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3EDF3B" w14:textId="77777777" w:rsidR="004A6DBD" w:rsidRPr="007722BF" w:rsidRDefault="004A6DBD" w:rsidP="00D52D36">
      <w:pPr>
        <w:pStyle w:val="Heading3"/>
        <w:shd w:val="clear" w:color="auto" w:fill="FFFFFF"/>
        <w:spacing w:before="0" w:beforeAutospacing="0" w:after="90" w:afterAutospacing="0" w:line="375" w:lineRule="atLeast"/>
        <w:jc w:val="center"/>
        <w:rPr>
          <w:rFonts w:ascii="Open Sans" w:hAnsi="Open Sans" w:cs="Arial"/>
          <w:sz w:val="40"/>
          <w:szCs w:val="40"/>
        </w:rPr>
      </w:pPr>
      <w:r w:rsidRPr="007722BF">
        <w:rPr>
          <w:rFonts w:ascii="Open Sans" w:hAnsi="Open Sans" w:cs="Arial"/>
          <w:sz w:val="40"/>
          <w:szCs w:val="40"/>
        </w:rPr>
        <w:t>About us</w:t>
      </w:r>
    </w:p>
    <w:p w14:paraId="63C20840" w14:textId="77777777" w:rsidR="00F64780" w:rsidRPr="007722BF" w:rsidRDefault="00F64780" w:rsidP="00A7084D">
      <w:pPr>
        <w:pStyle w:val="Heading3"/>
        <w:shd w:val="clear" w:color="auto" w:fill="FFFFFF"/>
        <w:spacing w:before="0" w:beforeAutospacing="0" w:after="90" w:afterAutospacing="0" w:line="375" w:lineRule="atLeast"/>
        <w:jc w:val="center"/>
        <w:rPr>
          <w:rFonts w:ascii="Open Sans" w:hAnsi="Open Sans" w:cs="Arial"/>
          <w:color w:val="010400"/>
          <w:sz w:val="40"/>
          <w:szCs w:val="40"/>
        </w:rPr>
      </w:pPr>
      <w:r w:rsidRPr="007722BF">
        <w:rPr>
          <w:rFonts w:ascii="Open Sans" w:hAnsi="Open Sans" w:cs="Arial"/>
          <w:color w:val="010400"/>
          <w:sz w:val="40"/>
          <w:szCs w:val="40"/>
        </w:rPr>
        <w:t>Welcome to Consultavenuee.com</w:t>
      </w:r>
    </w:p>
    <w:p w14:paraId="63DA2769" w14:textId="77777777" w:rsidR="00A7084D" w:rsidRPr="007722BF" w:rsidRDefault="00A7084D" w:rsidP="00F64780">
      <w:pPr>
        <w:pStyle w:val="Heading3"/>
        <w:shd w:val="clear" w:color="auto" w:fill="FFFFFF"/>
        <w:spacing w:before="0" w:beforeAutospacing="0" w:after="90" w:afterAutospacing="0"/>
        <w:jc w:val="both"/>
        <w:rPr>
          <w:rFonts w:ascii="Open Sans" w:hAnsi="Open Sans" w:cs="Arial"/>
          <w:color w:val="010400"/>
          <w:sz w:val="32"/>
          <w:szCs w:val="32"/>
        </w:rPr>
      </w:pPr>
    </w:p>
    <w:p w14:paraId="571D20E6" w14:textId="4326DFA1" w:rsidR="00F64780" w:rsidRPr="00191CCA" w:rsidRDefault="00F64780" w:rsidP="00F64780">
      <w:pPr>
        <w:pStyle w:val="Heading3"/>
        <w:shd w:val="clear" w:color="auto" w:fill="FFFFFF"/>
        <w:spacing w:before="0" w:beforeAutospacing="0" w:after="90" w:afterAutospacing="0"/>
        <w:jc w:val="both"/>
        <w:rPr>
          <w:rFonts w:ascii="Open Sans" w:hAnsi="Open Sans" w:cs="Arial"/>
          <w:color w:val="010400"/>
          <w:sz w:val="40"/>
          <w:szCs w:val="40"/>
        </w:rPr>
      </w:pPr>
      <w:r w:rsidRPr="00191CCA">
        <w:rPr>
          <w:rFonts w:ascii="Open Sans" w:hAnsi="Open Sans" w:cs="Arial"/>
          <w:color w:val="010400"/>
          <w:sz w:val="40"/>
          <w:szCs w:val="40"/>
        </w:rPr>
        <w:t>Who we are</w:t>
      </w:r>
      <w:r w:rsidR="00A7084D" w:rsidRPr="00191CCA">
        <w:rPr>
          <w:rFonts w:ascii="Open Sans" w:hAnsi="Open Sans" w:cs="Arial"/>
          <w:color w:val="010400"/>
          <w:sz w:val="40"/>
          <w:szCs w:val="40"/>
        </w:rPr>
        <w:t>?</w:t>
      </w:r>
    </w:p>
    <w:p w14:paraId="3BED43F6" w14:textId="6D5D4C05" w:rsidR="006C38CA" w:rsidRPr="006C38CA" w:rsidRDefault="006C38CA" w:rsidP="001E7A75">
      <w:pPr>
        <w:spacing w:before="100" w:beforeAutospacing="1" w:after="100" w:afterAutospacing="1" w:line="240" w:lineRule="auto"/>
        <w:jc w:val="both"/>
        <w:rPr>
          <w:rFonts w:ascii="Open Sans" w:eastAsia="Times New Roman" w:hAnsi="Open Sans" w:cs="Arial"/>
          <w:sz w:val="24"/>
          <w:szCs w:val="24"/>
          <w:lang w:eastAsia="en-IN"/>
        </w:rPr>
      </w:pPr>
      <w:r w:rsidRPr="001E7A75">
        <w:rPr>
          <w:rFonts w:ascii="Open Sans" w:eastAsia="Times New Roman" w:hAnsi="Open Sans" w:cs="Arial"/>
          <w:sz w:val="24"/>
          <w:szCs w:val="24"/>
          <w:lang w:eastAsia="en-IN"/>
        </w:rPr>
        <w:t xml:space="preserve">ConsultAvenuee is a </w:t>
      </w:r>
      <w:r w:rsidRPr="001E7A75">
        <w:rPr>
          <w:rFonts w:ascii="Open Sans" w:eastAsia="Times New Roman" w:hAnsi="Open Sans" w:cs="Arial"/>
          <w:b/>
          <w:bCs/>
          <w:sz w:val="24"/>
          <w:szCs w:val="24"/>
          <w:lang w:eastAsia="en-IN"/>
        </w:rPr>
        <w:t>"Business Advisory, Compliance &amp; Growth Partner"</w:t>
      </w:r>
      <w:r w:rsidRPr="006C38CA">
        <w:rPr>
          <w:rFonts w:ascii="Open Sans" w:eastAsia="Times New Roman" w:hAnsi="Open Sans" w:cs="Arial"/>
          <w:sz w:val="24"/>
          <w:szCs w:val="24"/>
          <w:lang w:eastAsia="en-IN"/>
        </w:rPr>
        <w:t xml:space="preserve"> serving Startups, SMEs, Corporates, NRIs, Housing Societies, and Senior Citizens. Backed by a team of experienced Chartered Accountants, Company Secretaries, Legal Professionals, and Business Advisors, we provide comprehensive solutions that help businesses start, grow, and remain compliant.</w:t>
      </w:r>
    </w:p>
    <w:p w14:paraId="1855110E" w14:textId="15A8CC50" w:rsidR="006C38CA" w:rsidRPr="006C38CA" w:rsidRDefault="006C38CA" w:rsidP="001E7A75">
      <w:pPr>
        <w:spacing w:before="100" w:beforeAutospacing="1" w:after="100" w:afterAutospacing="1" w:line="240" w:lineRule="auto"/>
        <w:jc w:val="both"/>
        <w:rPr>
          <w:rFonts w:ascii="Open Sans" w:eastAsia="Times New Roman" w:hAnsi="Open Sans" w:cs="Arial"/>
          <w:sz w:val="24"/>
          <w:szCs w:val="24"/>
          <w:lang w:eastAsia="en-IN"/>
        </w:rPr>
      </w:pPr>
      <w:r w:rsidRPr="006C38CA">
        <w:rPr>
          <w:rFonts w:ascii="Open Sans" w:eastAsia="Times New Roman" w:hAnsi="Open Sans" w:cs="Arial"/>
          <w:sz w:val="24"/>
          <w:szCs w:val="24"/>
          <w:lang w:eastAsia="en-IN"/>
        </w:rPr>
        <w:t>Founded with the vision of making professional advisory services accessible and affordable, we act as your trusted Advisor</w:t>
      </w:r>
      <w:r w:rsidRPr="001E7A75">
        <w:rPr>
          <w:rFonts w:ascii="Open Sans" w:eastAsia="Times New Roman" w:hAnsi="Open Sans" w:cs="Arial"/>
          <w:sz w:val="24"/>
          <w:szCs w:val="24"/>
          <w:lang w:eastAsia="en-IN"/>
        </w:rPr>
        <w:t xml:space="preserve"> </w:t>
      </w:r>
      <w:r w:rsidRPr="006C38CA">
        <w:rPr>
          <w:rFonts w:ascii="Open Sans" w:eastAsia="Times New Roman" w:hAnsi="Open Sans" w:cs="Arial"/>
          <w:sz w:val="24"/>
          <w:szCs w:val="24"/>
          <w:lang w:eastAsia="en-IN"/>
        </w:rPr>
        <w:t>and Compliance Partner, delivering personalized solutions tailored to your unique business requirements.</w:t>
      </w:r>
    </w:p>
    <w:p w14:paraId="127C1404" w14:textId="77777777" w:rsidR="006C38CA" w:rsidRPr="006C38CA" w:rsidRDefault="006C38CA" w:rsidP="001E7A75">
      <w:pPr>
        <w:spacing w:before="100" w:beforeAutospacing="1" w:after="100" w:afterAutospacing="1" w:line="240" w:lineRule="auto"/>
        <w:jc w:val="both"/>
        <w:rPr>
          <w:rFonts w:ascii="Open Sans" w:eastAsia="Times New Roman" w:hAnsi="Open Sans" w:cs="Arial"/>
          <w:sz w:val="24"/>
          <w:szCs w:val="24"/>
          <w:lang w:eastAsia="en-IN"/>
        </w:rPr>
      </w:pPr>
      <w:r w:rsidRPr="006C38CA">
        <w:rPr>
          <w:rFonts w:ascii="Open Sans" w:eastAsia="Times New Roman" w:hAnsi="Open Sans" w:cs="Arial"/>
          <w:sz w:val="24"/>
          <w:szCs w:val="24"/>
          <w:lang w:eastAsia="en-IN"/>
        </w:rPr>
        <w:t>At ConsultAvenuee, we believe in building long-term relationships. Our success is closely linked to the success of our clients, and we are committed to creating lasting value through trusted partnerships.</w:t>
      </w:r>
    </w:p>
    <w:p w14:paraId="20B5699F" w14:textId="7F40A720" w:rsidR="00F64780" w:rsidRPr="00B7668D" w:rsidRDefault="00F64780" w:rsidP="00F64780">
      <w:pPr>
        <w:pStyle w:val="Heading3"/>
        <w:shd w:val="clear" w:color="auto" w:fill="FFFFFF"/>
        <w:spacing w:before="0" w:beforeAutospacing="0" w:after="90" w:afterAutospacing="0" w:line="276" w:lineRule="auto"/>
        <w:jc w:val="both"/>
        <w:rPr>
          <w:rFonts w:ascii="Open Sans" w:hAnsi="Open Sans" w:cs="Arial"/>
          <w:color w:val="010400"/>
          <w:sz w:val="40"/>
          <w:szCs w:val="40"/>
        </w:rPr>
      </w:pPr>
      <w:r w:rsidRPr="00B7668D">
        <w:rPr>
          <w:rFonts w:ascii="Open Sans" w:hAnsi="Open Sans" w:cs="Arial"/>
          <w:color w:val="010400"/>
          <w:sz w:val="40"/>
          <w:szCs w:val="40"/>
        </w:rPr>
        <w:t>What We do</w:t>
      </w:r>
      <w:r w:rsidR="00F47A10" w:rsidRPr="00B7668D">
        <w:rPr>
          <w:rFonts w:ascii="Open Sans" w:hAnsi="Open Sans" w:cs="Arial"/>
          <w:color w:val="010400"/>
          <w:sz w:val="40"/>
          <w:szCs w:val="40"/>
        </w:rPr>
        <w:t>.</w:t>
      </w:r>
    </w:p>
    <w:p w14:paraId="139C131E" w14:textId="77777777" w:rsidR="00B46804" w:rsidRPr="001E7A75" w:rsidRDefault="00B46804" w:rsidP="00B46804">
      <w:pPr>
        <w:pStyle w:val="isselectedend"/>
        <w:rPr>
          <w:rFonts w:ascii="Open Sans" w:hAnsi="Open Sans" w:cs="Arial"/>
        </w:rPr>
      </w:pPr>
      <w:r w:rsidRPr="001E7A75">
        <w:rPr>
          <w:rFonts w:ascii="Open Sans" w:hAnsi="Open Sans" w:cs="Arial"/>
        </w:rPr>
        <w:t>We offer a comprehensive range of advisory, compliance, taxation, and business support services, including:</w:t>
      </w:r>
    </w:p>
    <w:p w14:paraId="65960F55" w14:textId="2E1B8B1B" w:rsidR="00B46804" w:rsidRDefault="00B46804" w:rsidP="00B46804">
      <w:pPr>
        <w:numPr>
          <w:ilvl w:val="0"/>
          <w:numId w:val="35"/>
        </w:numPr>
        <w:spacing w:before="100" w:beforeAutospacing="1" w:after="100" w:afterAutospacing="1" w:line="240" w:lineRule="auto"/>
        <w:rPr>
          <w:rFonts w:ascii="Open Sans" w:eastAsia="Times New Roman" w:hAnsi="Open Sans" w:cs="Arial"/>
          <w:sz w:val="24"/>
          <w:szCs w:val="24"/>
          <w:lang w:eastAsia="en-IN"/>
        </w:rPr>
      </w:pPr>
      <w:r w:rsidRPr="001E7A75">
        <w:rPr>
          <w:rFonts w:ascii="Open Sans" w:eastAsia="Times New Roman" w:hAnsi="Open Sans" w:cs="Arial"/>
          <w:sz w:val="24"/>
          <w:szCs w:val="24"/>
          <w:lang w:eastAsia="en-IN"/>
        </w:rPr>
        <w:t>Business Registrations</w:t>
      </w:r>
    </w:p>
    <w:p w14:paraId="71B446D3" w14:textId="2C0DF973" w:rsidR="00531D4B" w:rsidRPr="001E7A75" w:rsidRDefault="00531D4B" w:rsidP="00B46804">
      <w:pPr>
        <w:numPr>
          <w:ilvl w:val="0"/>
          <w:numId w:val="35"/>
        </w:numPr>
        <w:spacing w:before="100" w:beforeAutospacing="1" w:after="100" w:afterAutospacing="1" w:line="240" w:lineRule="auto"/>
        <w:rPr>
          <w:rFonts w:ascii="Open Sans" w:eastAsia="Times New Roman" w:hAnsi="Open Sans" w:cs="Arial"/>
          <w:sz w:val="24"/>
          <w:szCs w:val="24"/>
          <w:lang w:eastAsia="en-IN"/>
        </w:rPr>
      </w:pPr>
      <w:r w:rsidRPr="00531D4B">
        <w:rPr>
          <w:rFonts w:ascii="Open Sans" w:eastAsia="Times New Roman" w:hAnsi="Open Sans" w:cs="Arial"/>
          <w:sz w:val="24"/>
          <w:szCs w:val="24"/>
          <w:lang w:eastAsia="en-IN"/>
        </w:rPr>
        <w:t>Cooperative Housing Society Management &amp; Compliance Services</w:t>
      </w:r>
    </w:p>
    <w:p w14:paraId="15609EB6" w14:textId="43783B9A" w:rsidR="006F09F1" w:rsidRPr="001E7A75" w:rsidRDefault="006F09F1" w:rsidP="00B46804">
      <w:pPr>
        <w:numPr>
          <w:ilvl w:val="0"/>
          <w:numId w:val="35"/>
        </w:numPr>
        <w:spacing w:before="100" w:beforeAutospacing="1" w:after="100" w:afterAutospacing="1" w:line="240" w:lineRule="auto"/>
        <w:rPr>
          <w:rFonts w:ascii="Open Sans" w:eastAsia="Times New Roman" w:hAnsi="Open Sans" w:cs="Arial"/>
          <w:sz w:val="24"/>
          <w:szCs w:val="24"/>
          <w:lang w:eastAsia="en-IN"/>
        </w:rPr>
      </w:pPr>
      <w:r w:rsidRPr="001E7A75">
        <w:rPr>
          <w:rFonts w:ascii="Open Sans" w:eastAsia="Times New Roman" w:hAnsi="Open Sans" w:cs="Arial"/>
          <w:sz w:val="24"/>
          <w:szCs w:val="24"/>
          <w:lang w:eastAsia="en-IN"/>
        </w:rPr>
        <w:t>Taxation &amp; GST</w:t>
      </w:r>
    </w:p>
    <w:p w14:paraId="48D71AE0" w14:textId="6538CF78" w:rsidR="00B46804" w:rsidRPr="001E7A75" w:rsidRDefault="00B46804" w:rsidP="006F09F1">
      <w:pPr>
        <w:numPr>
          <w:ilvl w:val="0"/>
          <w:numId w:val="35"/>
        </w:numPr>
        <w:spacing w:before="100" w:beforeAutospacing="1" w:after="100" w:afterAutospacing="1" w:line="240" w:lineRule="auto"/>
        <w:rPr>
          <w:rFonts w:ascii="Open Sans" w:eastAsia="Times New Roman" w:hAnsi="Open Sans" w:cs="Arial"/>
          <w:sz w:val="24"/>
          <w:szCs w:val="24"/>
          <w:lang w:eastAsia="en-IN"/>
        </w:rPr>
      </w:pPr>
      <w:r w:rsidRPr="001E7A75">
        <w:rPr>
          <w:rFonts w:ascii="Open Sans" w:eastAsia="Times New Roman" w:hAnsi="Open Sans" w:cs="Arial"/>
          <w:sz w:val="24"/>
          <w:szCs w:val="24"/>
          <w:lang w:eastAsia="en-IN"/>
        </w:rPr>
        <w:t>Corporate Compliance &amp; Secretarial Services</w:t>
      </w:r>
    </w:p>
    <w:p w14:paraId="4F7C170B" w14:textId="24E45519" w:rsidR="006F09F1" w:rsidRPr="001E7A75" w:rsidRDefault="006F09F1" w:rsidP="006F09F1">
      <w:pPr>
        <w:numPr>
          <w:ilvl w:val="0"/>
          <w:numId w:val="35"/>
        </w:numPr>
        <w:spacing w:before="100" w:beforeAutospacing="1" w:after="100" w:afterAutospacing="1" w:line="240" w:lineRule="auto"/>
        <w:rPr>
          <w:rFonts w:ascii="Open Sans" w:eastAsia="Times New Roman" w:hAnsi="Open Sans" w:cs="Arial"/>
          <w:sz w:val="24"/>
          <w:szCs w:val="24"/>
          <w:lang w:eastAsia="en-IN"/>
        </w:rPr>
      </w:pPr>
      <w:r w:rsidRPr="001E7A75">
        <w:rPr>
          <w:rFonts w:ascii="Open Sans" w:eastAsia="Times New Roman" w:hAnsi="Open Sans" w:cs="Arial"/>
          <w:sz w:val="24"/>
          <w:szCs w:val="24"/>
          <w:lang w:eastAsia="en-IN"/>
        </w:rPr>
        <w:t>Government registrations</w:t>
      </w:r>
    </w:p>
    <w:p w14:paraId="4274E199" w14:textId="4C88406D" w:rsidR="006F09F1" w:rsidRDefault="006F09F1" w:rsidP="006F09F1">
      <w:pPr>
        <w:numPr>
          <w:ilvl w:val="0"/>
          <w:numId w:val="35"/>
        </w:numPr>
        <w:spacing w:before="100" w:beforeAutospacing="1" w:after="100" w:afterAutospacing="1" w:line="240" w:lineRule="auto"/>
        <w:rPr>
          <w:rFonts w:ascii="Open Sans" w:eastAsia="Times New Roman" w:hAnsi="Open Sans" w:cs="Arial"/>
          <w:sz w:val="24"/>
          <w:szCs w:val="24"/>
          <w:lang w:eastAsia="en-IN"/>
        </w:rPr>
      </w:pPr>
      <w:r w:rsidRPr="001E7A75">
        <w:rPr>
          <w:rFonts w:ascii="Open Sans" w:eastAsia="Times New Roman" w:hAnsi="Open Sans" w:cs="Arial"/>
          <w:sz w:val="24"/>
          <w:szCs w:val="24"/>
          <w:lang w:eastAsia="en-IN"/>
        </w:rPr>
        <w:t>HR &amp; Labour Law compliances</w:t>
      </w:r>
    </w:p>
    <w:p w14:paraId="1FD3154A" w14:textId="77777777" w:rsidR="00531D4B" w:rsidRPr="001E7A75" w:rsidRDefault="00531D4B" w:rsidP="00531D4B">
      <w:pPr>
        <w:numPr>
          <w:ilvl w:val="0"/>
          <w:numId w:val="35"/>
        </w:numPr>
        <w:spacing w:before="100" w:beforeAutospacing="1" w:after="100" w:afterAutospacing="1" w:line="240" w:lineRule="auto"/>
        <w:rPr>
          <w:rFonts w:ascii="Open Sans" w:eastAsia="Times New Roman" w:hAnsi="Open Sans" w:cs="Arial"/>
          <w:sz w:val="24"/>
          <w:szCs w:val="24"/>
          <w:lang w:eastAsia="en-IN"/>
        </w:rPr>
      </w:pPr>
      <w:r w:rsidRPr="001E7A75">
        <w:rPr>
          <w:rFonts w:ascii="Open Sans" w:eastAsia="Times New Roman" w:hAnsi="Open Sans" w:cs="Arial"/>
          <w:sz w:val="24"/>
          <w:szCs w:val="24"/>
          <w:lang w:eastAsia="en-IN"/>
        </w:rPr>
        <w:t>Senior Citizen Advisory Services</w:t>
      </w:r>
    </w:p>
    <w:p w14:paraId="30BAE49F" w14:textId="79A9B213" w:rsidR="002530FF" w:rsidRDefault="002530FF" w:rsidP="002530FF">
      <w:pPr>
        <w:numPr>
          <w:ilvl w:val="0"/>
          <w:numId w:val="35"/>
        </w:numPr>
        <w:spacing w:before="100" w:beforeAutospacing="1" w:after="100" w:afterAutospacing="1" w:line="240" w:lineRule="auto"/>
        <w:rPr>
          <w:rFonts w:ascii="Open Sans" w:eastAsia="Times New Roman" w:hAnsi="Open Sans" w:cs="Arial"/>
          <w:sz w:val="24"/>
          <w:szCs w:val="24"/>
          <w:lang w:eastAsia="en-IN"/>
        </w:rPr>
      </w:pPr>
      <w:r w:rsidRPr="001E7A75">
        <w:rPr>
          <w:rFonts w:ascii="Open Sans" w:eastAsia="Times New Roman" w:hAnsi="Open Sans" w:cs="Arial"/>
          <w:sz w:val="24"/>
          <w:szCs w:val="24"/>
          <w:lang w:eastAsia="en-IN"/>
        </w:rPr>
        <w:t>NRI Services</w:t>
      </w:r>
    </w:p>
    <w:p w14:paraId="7E216953" w14:textId="62D2A10B" w:rsidR="00531D4B" w:rsidRPr="001E7A75" w:rsidRDefault="00531D4B" w:rsidP="002530FF">
      <w:pPr>
        <w:numPr>
          <w:ilvl w:val="0"/>
          <w:numId w:val="35"/>
        </w:numPr>
        <w:spacing w:before="100" w:beforeAutospacing="1" w:after="100" w:afterAutospacing="1" w:line="240" w:lineRule="auto"/>
        <w:rPr>
          <w:rFonts w:ascii="Open Sans" w:eastAsia="Times New Roman" w:hAnsi="Open Sans" w:cs="Arial"/>
          <w:sz w:val="24"/>
          <w:szCs w:val="24"/>
          <w:lang w:eastAsia="en-IN"/>
        </w:rPr>
      </w:pPr>
      <w:r w:rsidRPr="00531D4B">
        <w:rPr>
          <w:rFonts w:ascii="Open Sans" w:eastAsia="Times New Roman" w:hAnsi="Open Sans" w:cs="Arial"/>
          <w:sz w:val="24"/>
          <w:szCs w:val="24"/>
          <w:lang w:eastAsia="en-IN"/>
        </w:rPr>
        <w:t>Virtual CFO (vCFO) Services</w:t>
      </w:r>
    </w:p>
    <w:p w14:paraId="60892C31" w14:textId="77777777" w:rsidR="00B46804" w:rsidRPr="001E7A75" w:rsidRDefault="00B46804" w:rsidP="00B46804">
      <w:pPr>
        <w:pStyle w:val="isselectedend"/>
        <w:rPr>
          <w:rFonts w:ascii="Open Sans" w:hAnsi="Open Sans" w:cs="Arial"/>
        </w:rPr>
      </w:pPr>
      <w:r w:rsidRPr="001E7A75">
        <w:rPr>
          <w:rFonts w:ascii="Open Sans" w:hAnsi="Open Sans" w:cs="Arial"/>
        </w:rPr>
        <w:t>Our objective is to simplify business operations by providing end-to-end professional support through a single, reliable platform.</w:t>
      </w:r>
    </w:p>
    <w:p w14:paraId="3687BDEC" w14:textId="6E1DFDBA" w:rsidR="00F64780" w:rsidRDefault="00F47A10" w:rsidP="00F64780">
      <w:pPr>
        <w:pStyle w:val="Heading3"/>
        <w:shd w:val="clear" w:color="auto" w:fill="FFFFFF"/>
        <w:spacing w:before="0" w:beforeAutospacing="0" w:after="90" w:afterAutospacing="0" w:line="360" w:lineRule="auto"/>
        <w:jc w:val="both"/>
        <w:rPr>
          <w:rFonts w:ascii="Open Sans" w:hAnsi="Open Sans" w:cs="Arial"/>
          <w:color w:val="010400"/>
          <w:sz w:val="40"/>
          <w:szCs w:val="40"/>
        </w:rPr>
      </w:pPr>
      <w:r w:rsidRPr="00B7668D">
        <w:rPr>
          <w:rFonts w:ascii="Open Sans" w:hAnsi="Open Sans" w:cs="Arial"/>
          <w:color w:val="010400"/>
          <w:sz w:val="40"/>
          <w:szCs w:val="40"/>
        </w:rPr>
        <w:t>Why to Choose Us?</w:t>
      </w:r>
    </w:p>
    <w:p w14:paraId="1A513930" w14:textId="77777777" w:rsidR="002530FF" w:rsidRPr="001E7A75" w:rsidRDefault="002530FF" w:rsidP="002530FF">
      <w:pPr>
        <w:numPr>
          <w:ilvl w:val="0"/>
          <w:numId w:val="36"/>
        </w:numPr>
        <w:spacing w:before="100" w:beforeAutospacing="1" w:after="100" w:afterAutospacing="1" w:line="240" w:lineRule="auto"/>
        <w:rPr>
          <w:rFonts w:ascii="Open Sans" w:eastAsia="Times New Roman" w:hAnsi="Open Sans" w:cs="Arial"/>
          <w:sz w:val="24"/>
          <w:szCs w:val="24"/>
          <w:lang w:eastAsia="en-IN"/>
        </w:rPr>
      </w:pPr>
      <w:r w:rsidRPr="001E7A75">
        <w:rPr>
          <w:rFonts w:ascii="Open Sans" w:eastAsia="Times New Roman" w:hAnsi="Open Sans" w:cs="Arial"/>
          <w:sz w:val="24"/>
          <w:szCs w:val="24"/>
          <w:lang w:eastAsia="en-IN"/>
        </w:rPr>
        <w:lastRenderedPageBreak/>
        <w:t>Experienced Team of Professionals</w:t>
      </w:r>
    </w:p>
    <w:p w14:paraId="390BB3C4" w14:textId="77777777" w:rsidR="002530FF" w:rsidRPr="001E7A75" w:rsidRDefault="002530FF" w:rsidP="002530FF">
      <w:pPr>
        <w:numPr>
          <w:ilvl w:val="0"/>
          <w:numId w:val="36"/>
        </w:numPr>
        <w:spacing w:before="100" w:beforeAutospacing="1" w:after="100" w:afterAutospacing="1" w:line="240" w:lineRule="auto"/>
        <w:rPr>
          <w:rFonts w:ascii="Open Sans" w:eastAsia="Times New Roman" w:hAnsi="Open Sans" w:cs="Arial"/>
          <w:sz w:val="24"/>
          <w:szCs w:val="24"/>
          <w:lang w:eastAsia="en-IN"/>
        </w:rPr>
      </w:pPr>
      <w:r w:rsidRPr="001E7A75">
        <w:rPr>
          <w:rFonts w:ascii="Open Sans" w:eastAsia="Times New Roman" w:hAnsi="Open Sans" w:cs="Arial"/>
          <w:sz w:val="24"/>
          <w:szCs w:val="24"/>
          <w:lang w:eastAsia="en-IN"/>
        </w:rPr>
        <w:t>Personalized Advisory Approach</w:t>
      </w:r>
    </w:p>
    <w:p w14:paraId="10FC2B11" w14:textId="77777777" w:rsidR="002530FF" w:rsidRPr="001E7A75" w:rsidRDefault="002530FF" w:rsidP="002530FF">
      <w:pPr>
        <w:numPr>
          <w:ilvl w:val="0"/>
          <w:numId w:val="36"/>
        </w:numPr>
        <w:spacing w:before="100" w:beforeAutospacing="1" w:after="100" w:afterAutospacing="1" w:line="240" w:lineRule="auto"/>
        <w:rPr>
          <w:rFonts w:ascii="Open Sans" w:eastAsia="Times New Roman" w:hAnsi="Open Sans" w:cs="Arial"/>
          <w:sz w:val="24"/>
          <w:szCs w:val="24"/>
          <w:lang w:eastAsia="en-IN"/>
        </w:rPr>
      </w:pPr>
      <w:r w:rsidRPr="001E7A75">
        <w:rPr>
          <w:rFonts w:ascii="Open Sans" w:eastAsia="Times New Roman" w:hAnsi="Open Sans" w:cs="Arial"/>
          <w:sz w:val="24"/>
          <w:szCs w:val="24"/>
          <w:lang w:eastAsia="en-IN"/>
        </w:rPr>
        <w:t>Dedicated Professional Support</w:t>
      </w:r>
    </w:p>
    <w:p w14:paraId="495C2320" w14:textId="77777777" w:rsidR="002530FF" w:rsidRPr="001E7A75" w:rsidRDefault="002530FF" w:rsidP="002530FF">
      <w:pPr>
        <w:numPr>
          <w:ilvl w:val="0"/>
          <w:numId w:val="36"/>
        </w:numPr>
        <w:spacing w:before="100" w:beforeAutospacing="1" w:after="100" w:afterAutospacing="1" w:line="240" w:lineRule="auto"/>
        <w:rPr>
          <w:rFonts w:ascii="Open Sans" w:eastAsia="Times New Roman" w:hAnsi="Open Sans" w:cs="Arial"/>
          <w:sz w:val="24"/>
          <w:szCs w:val="24"/>
          <w:lang w:eastAsia="en-IN"/>
        </w:rPr>
      </w:pPr>
      <w:r w:rsidRPr="001E7A75">
        <w:rPr>
          <w:rFonts w:ascii="Open Sans" w:eastAsia="Times New Roman" w:hAnsi="Open Sans" w:cs="Arial"/>
          <w:sz w:val="24"/>
          <w:szCs w:val="24"/>
          <w:lang w:eastAsia="en-IN"/>
        </w:rPr>
        <w:t>Cost-Effective Solutions</w:t>
      </w:r>
    </w:p>
    <w:p w14:paraId="6EBC5B0A" w14:textId="77777777" w:rsidR="002530FF" w:rsidRPr="001E7A75" w:rsidRDefault="002530FF" w:rsidP="002530FF">
      <w:pPr>
        <w:numPr>
          <w:ilvl w:val="0"/>
          <w:numId w:val="36"/>
        </w:numPr>
        <w:spacing w:before="100" w:beforeAutospacing="1" w:after="100" w:afterAutospacing="1" w:line="240" w:lineRule="auto"/>
        <w:rPr>
          <w:rFonts w:ascii="Open Sans" w:eastAsia="Times New Roman" w:hAnsi="Open Sans" w:cs="Arial"/>
          <w:sz w:val="24"/>
          <w:szCs w:val="24"/>
          <w:lang w:eastAsia="en-IN"/>
        </w:rPr>
      </w:pPr>
      <w:r w:rsidRPr="001E7A75">
        <w:rPr>
          <w:rFonts w:ascii="Open Sans" w:eastAsia="Times New Roman" w:hAnsi="Open Sans" w:cs="Arial"/>
          <w:sz w:val="24"/>
          <w:szCs w:val="24"/>
          <w:lang w:eastAsia="en-IN"/>
        </w:rPr>
        <w:t>Timely Compliance Management</w:t>
      </w:r>
    </w:p>
    <w:p w14:paraId="788C2575" w14:textId="77777777" w:rsidR="002530FF" w:rsidRPr="001E7A75" w:rsidRDefault="002530FF" w:rsidP="002530FF">
      <w:pPr>
        <w:numPr>
          <w:ilvl w:val="0"/>
          <w:numId w:val="36"/>
        </w:numPr>
        <w:spacing w:before="100" w:beforeAutospacing="1" w:after="100" w:afterAutospacing="1" w:line="240" w:lineRule="auto"/>
        <w:rPr>
          <w:rFonts w:ascii="Open Sans" w:eastAsia="Times New Roman" w:hAnsi="Open Sans" w:cs="Arial"/>
          <w:sz w:val="24"/>
          <w:szCs w:val="24"/>
          <w:lang w:eastAsia="en-IN"/>
        </w:rPr>
      </w:pPr>
      <w:r w:rsidRPr="001E7A75">
        <w:rPr>
          <w:rFonts w:ascii="Open Sans" w:eastAsia="Times New Roman" w:hAnsi="Open Sans" w:cs="Arial"/>
          <w:sz w:val="24"/>
          <w:szCs w:val="24"/>
          <w:lang w:eastAsia="en-IN"/>
        </w:rPr>
        <w:t>End-to-End Business Support</w:t>
      </w:r>
    </w:p>
    <w:p w14:paraId="3385EDF2" w14:textId="77777777" w:rsidR="002530FF" w:rsidRPr="001E7A75" w:rsidRDefault="002530FF" w:rsidP="002530FF">
      <w:pPr>
        <w:pStyle w:val="NormalWeb"/>
        <w:rPr>
          <w:rFonts w:ascii="Open Sans" w:hAnsi="Open Sans" w:cs="Arial"/>
        </w:rPr>
      </w:pPr>
      <w:r w:rsidRPr="001E7A75">
        <w:rPr>
          <w:rFonts w:ascii="Open Sans" w:hAnsi="Open Sans" w:cs="Arial"/>
        </w:rPr>
        <w:t>Our professionals work closely with clients to understand their requirements and deliver practical, business-oriented solutions that create measurable value.</w:t>
      </w:r>
    </w:p>
    <w:p w14:paraId="3EFD78A4" w14:textId="3BF8E69E" w:rsidR="007456A3" w:rsidRPr="007722BF" w:rsidRDefault="007456A3" w:rsidP="00F64780">
      <w:pPr>
        <w:shd w:val="clear" w:color="auto" w:fill="FFFFFF"/>
        <w:spacing w:after="0" w:line="240" w:lineRule="auto"/>
        <w:jc w:val="both"/>
        <w:rPr>
          <w:rFonts w:ascii="Open Sans" w:eastAsia="Times New Roman" w:hAnsi="Open Sans" w:cs="Arial"/>
          <w:color w:val="FF0000"/>
          <w:sz w:val="24"/>
          <w:szCs w:val="24"/>
          <w:lang w:eastAsia="en-IN"/>
        </w:rPr>
      </w:pPr>
    </w:p>
    <w:p w14:paraId="4C46E7B1" w14:textId="2331631F" w:rsidR="00FC767E" w:rsidRDefault="00FC767E" w:rsidP="00FC767E">
      <w:pPr>
        <w:pStyle w:val="Heading3"/>
        <w:shd w:val="clear" w:color="auto" w:fill="FFFFFF"/>
        <w:spacing w:before="0" w:beforeAutospacing="0" w:after="90" w:afterAutospacing="0" w:line="360" w:lineRule="auto"/>
        <w:jc w:val="both"/>
        <w:rPr>
          <w:rFonts w:ascii="Open Sans" w:hAnsi="Open Sans" w:cs="Arial"/>
          <w:color w:val="010400"/>
          <w:sz w:val="40"/>
          <w:szCs w:val="40"/>
        </w:rPr>
      </w:pPr>
      <w:bookmarkStart w:id="0" w:name="_Hlk8065"/>
      <w:r w:rsidRPr="00B7668D">
        <w:rPr>
          <w:rFonts w:ascii="Open Sans" w:hAnsi="Open Sans" w:cs="Arial"/>
          <w:color w:val="010400"/>
          <w:sz w:val="40"/>
          <w:szCs w:val="40"/>
        </w:rPr>
        <w:t xml:space="preserve">Why Clients </w:t>
      </w:r>
      <w:r w:rsidR="002530FF">
        <w:rPr>
          <w:rFonts w:ascii="Open Sans" w:hAnsi="Open Sans" w:cs="Arial"/>
          <w:color w:val="010400"/>
          <w:sz w:val="40"/>
          <w:szCs w:val="40"/>
        </w:rPr>
        <w:t xml:space="preserve">Trust </w:t>
      </w:r>
      <w:r w:rsidRPr="00B7668D">
        <w:rPr>
          <w:rFonts w:ascii="Open Sans" w:hAnsi="Open Sans" w:cs="Arial"/>
          <w:color w:val="010400"/>
          <w:sz w:val="40"/>
          <w:szCs w:val="40"/>
        </w:rPr>
        <w:t>Us</w:t>
      </w:r>
    </w:p>
    <w:p w14:paraId="52C7BD91" w14:textId="77777777" w:rsidR="001E7A75" w:rsidRPr="00D7310D" w:rsidRDefault="001E7A75" w:rsidP="001E7A75">
      <w:pPr>
        <w:numPr>
          <w:ilvl w:val="0"/>
          <w:numId w:val="37"/>
        </w:numPr>
        <w:spacing w:before="100" w:beforeAutospacing="1" w:after="100" w:afterAutospacing="1" w:line="240" w:lineRule="auto"/>
        <w:rPr>
          <w:rFonts w:ascii="Open Sans" w:eastAsia="Times New Roman" w:hAnsi="Open Sans" w:cs="Open Sans"/>
          <w:sz w:val="24"/>
          <w:szCs w:val="24"/>
          <w:lang w:eastAsia="en-IN"/>
        </w:rPr>
      </w:pPr>
      <w:r w:rsidRPr="00D7310D">
        <w:rPr>
          <w:rFonts w:ascii="Open Sans" w:eastAsia="Times New Roman" w:hAnsi="Open Sans" w:cs="Open Sans"/>
          <w:sz w:val="24"/>
          <w:szCs w:val="24"/>
          <w:lang w:eastAsia="en-IN"/>
        </w:rPr>
        <w:t>Client-Centric Approach</w:t>
      </w:r>
    </w:p>
    <w:p w14:paraId="53C03FFD" w14:textId="77777777" w:rsidR="001E7A75" w:rsidRPr="00D7310D" w:rsidRDefault="001E7A75" w:rsidP="001E7A75">
      <w:pPr>
        <w:numPr>
          <w:ilvl w:val="0"/>
          <w:numId w:val="37"/>
        </w:numPr>
        <w:spacing w:before="100" w:beforeAutospacing="1" w:after="100" w:afterAutospacing="1" w:line="240" w:lineRule="auto"/>
        <w:rPr>
          <w:rFonts w:ascii="Open Sans" w:eastAsia="Times New Roman" w:hAnsi="Open Sans" w:cs="Open Sans"/>
          <w:sz w:val="24"/>
          <w:szCs w:val="24"/>
          <w:lang w:eastAsia="en-IN"/>
        </w:rPr>
      </w:pPr>
      <w:r w:rsidRPr="00D7310D">
        <w:rPr>
          <w:rFonts w:ascii="Open Sans" w:eastAsia="Times New Roman" w:hAnsi="Open Sans" w:cs="Open Sans"/>
          <w:sz w:val="24"/>
          <w:szCs w:val="24"/>
          <w:lang w:eastAsia="en-IN"/>
        </w:rPr>
        <w:t>Transparent &amp; Ethical Practices</w:t>
      </w:r>
    </w:p>
    <w:p w14:paraId="11639E5C" w14:textId="77777777" w:rsidR="001E7A75" w:rsidRPr="00D7310D" w:rsidRDefault="001E7A75" w:rsidP="001E7A75">
      <w:pPr>
        <w:numPr>
          <w:ilvl w:val="0"/>
          <w:numId w:val="37"/>
        </w:numPr>
        <w:spacing w:before="100" w:beforeAutospacing="1" w:after="100" w:afterAutospacing="1" w:line="240" w:lineRule="auto"/>
        <w:rPr>
          <w:rFonts w:ascii="Open Sans" w:eastAsia="Times New Roman" w:hAnsi="Open Sans" w:cs="Open Sans"/>
          <w:sz w:val="24"/>
          <w:szCs w:val="24"/>
          <w:lang w:eastAsia="en-IN"/>
        </w:rPr>
      </w:pPr>
      <w:r w:rsidRPr="00D7310D">
        <w:rPr>
          <w:rFonts w:ascii="Open Sans" w:eastAsia="Times New Roman" w:hAnsi="Open Sans" w:cs="Open Sans"/>
          <w:sz w:val="24"/>
          <w:szCs w:val="24"/>
          <w:lang w:eastAsia="en-IN"/>
        </w:rPr>
        <w:t>Cost &amp; Time Efficiency</w:t>
      </w:r>
    </w:p>
    <w:p w14:paraId="35BEF3E8" w14:textId="77777777" w:rsidR="001E7A75" w:rsidRPr="00D7310D" w:rsidRDefault="001E7A75" w:rsidP="001E7A75">
      <w:pPr>
        <w:numPr>
          <w:ilvl w:val="0"/>
          <w:numId w:val="37"/>
        </w:numPr>
        <w:spacing w:before="100" w:beforeAutospacing="1" w:after="100" w:afterAutospacing="1" w:line="240" w:lineRule="auto"/>
        <w:rPr>
          <w:rFonts w:ascii="Open Sans" w:eastAsia="Times New Roman" w:hAnsi="Open Sans" w:cs="Open Sans"/>
          <w:sz w:val="24"/>
          <w:szCs w:val="24"/>
          <w:lang w:eastAsia="en-IN"/>
        </w:rPr>
      </w:pPr>
      <w:r w:rsidRPr="00D7310D">
        <w:rPr>
          <w:rFonts w:ascii="Open Sans" w:eastAsia="Times New Roman" w:hAnsi="Open Sans" w:cs="Open Sans"/>
          <w:sz w:val="24"/>
          <w:szCs w:val="24"/>
          <w:lang w:eastAsia="en-IN"/>
        </w:rPr>
        <w:t>Continuous Professional Support</w:t>
      </w:r>
    </w:p>
    <w:p w14:paraId="799FE5DE" w14:textId="77777777" w:rsidR="001E7A75" w:rsidRPr="00D7310D" w:rsidRDefault="001E7A75" w:rsidP="001E7A75">
      <w:pPr>
        <w:numPr>
          <w:ilvl w:val="0"/>
          <w:numId w:val="37"/>
        </w:numPr>
        <w:spacing w:before="100" w:beforeAutospacing="1" w:after="100" w:afterAutospacing="1" w:line="240" w:lineRule="auto"/>
        <w:rPr>
          <w:rFonts w:ascii="Open Sans" w:eastAsia="Times New Roman" w:hAnsi="Open Sans" w:cs="Open Sans"/>
          <w:sz w:val="24"/>
          <w:szCs w:val="24"/>
          <w:lang w:eastAsia="en-IN"/>
        </w:rPr>
      </w:pPr>
      <w:r w:rsidRPr="00D7310D">
        <w:rPr>
          <w:rFonts w:ascii="Open Sans" w:eastAsia="Times New Roman" w:hAnsi="Open Sans" w:cs="Open Sans"/>
          <w:sz w:val="24"/>
          <w:szCs w:val="24"/>
          <w:lang w:eastAsia="en-IN"/>
        </w:rPr>
        <w:t>Expertise Across Industries</w:t>
      </w:r>
    </w:p>
    <w:p w14:paraId="064266A5" w14:textId="77777777" w:rsidR="001E7A75" w:rsidRPr="00D7310D" w:rsidRDefault="001E7A75" w:rsidP="001E7A75">
      <w:pPr>
        <w:numPr>
          <w:ilvl w:val="0"/>
          <w:numId w:val="37"/>
        </w:numPr>
        <w:spacing w:before="100" w:beforeAutospacing="1" w:after="100" w:afterAutospacing="1" w:line="240" w:lineRule="auto"/>
        <w:rPr>
          <w:rFonts w:ascii="Open Sans" w:eastAsia="Times New Roman" w:hAnsi="Open Sans" w:cs="Open Sans"/>
          <w:sz w:val="24"/>
          <w:szCs w:val="24"/>
          <w:lang w:eastAsia="en-IN"/>
        </w:rPr>
      </w:pPr>
      <w:r w:rsidRPr="00D7310D">
        <w:rPr>
          <w:rFonts w:ascii="Open Sans" w:eastAsia="Times New Roman" w:hAnsi="Open Sans" w:cs="Open Sans"/>
          <w:sz w:val="24"/>
          <w:szCs w:val="24"/>
          <w:lang w:eastAsia="en-IN"/>
        </w:rPr>
        <w:t>Strong Governance &amp; Compliance Focus</w:t>
      </w:r>
    </w:p>
    <w:p w14:paraId="724C81B1" w14:textId="4AB31D27" w:rsidR="001E7A75" w:rsidRPr="00D7310D" w:rsidRDefault="001E7A75" w:rsidP="00FC767E">
      <w:pPr>
        <w:pStyle w:val="Heading3"/>
        <w:shd w:val="clear" w:color="auto" w:fill="FFFFFF"/>
        <w:spacing w:before="0" w:beforeAutospacing="0" w:after="90" w:afterAutospacing="0" w:line="360" w:lineRule="auto"/>
        <w:jc w:val="both"/>
        <w:rPr>
          <w:rFonts w:ascii="Open Sans" w:hAnsi="Open Sans" w:cs="Open Sans"/>
          <w:b w:val="0"/>
          <w:bCs w:val="0"/>
          <w:sz w:val="24"/>
          <w:szCs w:val="24"/>
        </w:rPr>
      </w:pPr>
      <w:r w:rsidRPr="00D7310D">
        <w:rPr>
          <w:rFonts w:ascii="Open Sans" w:hAnsi="Open Sans" w:cs="Open Sans"/>
          <w:sz w:val="24"/>
          <w:szCs w:val="24"/>
        </w:rPr>
        <w:t xml:space="preserve">ConsultAvenuee </w:t>
      </w:r>
      <w:r w:rsidRPr="00D7310D">
        <w:rPr>
          <w:rFonts w:ascii="Open Sans" w:hAnsi="Open Sans" w:cs="Open Sans"/>
          <w:b w:val="0"/>
          <w:bCs w:val="0"/>
          <w:sz w:val="24"/>
          <w:szCs w:val="24"/>
        </w:rPr>
        <w:t>is a complete end to end solutions provider and is professionally managed. This platform represents a combination of specialized skills, which are geared</w:t>
      </w:r>
      <w:r w:rsidRPr="00D7310D">
        <w:rPr>
          <w:rFonts w:ascii="Open Sans" w:hAnsi="Open Sans" w:cs="Open Sans"/>
          <w:sz w:val="24"/>
          <w:szCs w:val="24"/>
        </w:rPr>
        <w:t xml:space="preserve"> </w:t>
      </w:r>
      <w:r w:rsidRPr="00D7310D">
        <w:rPr>
          <w:rFonts w:ascii="Open Sans" w:hAnsi="Open Sans" w:cs="Open Sans"/>
          <w:b w:val="0"/>
          <w:bCs w:val="0"/>
          <w:sz w:val="24"/>
          <w:szCs w:val="24"/>
        </w:rPr>
        <w:t>to offer quality advisory services and personalized proactive services. The Professionals associates at Consultavenuee.com adopt a customer-centric approach which helps to understand the exact client requirements and providing them with the most effective solutions</w:t>
      </w:r>
    </w:p>
    <w:bookmarkEnd w:id="0"/>
    <w:p w14:paraId="1DB5A83F" w14:textId="336FD402" w:rsidR="00FC767E" w:rsidRPr="00D7310D" w:rsidRDefault="0035240E" w:rsidP="0035240E">
      <w:pPr>
        <w:pStyle w:val="Heading3"/>
        <w:shd w:val="clear" w:color="auto" w:fill="FFFFFF"/>
        <w:spacing w:before="0" w:beforeAutospacing="0" w:after="90" w:afterAutospacing="0" w:line="360" w:lineRule="auto"/>
        <w:jc w:val="both"/>
        <w:rPr>
          <w:rFonts w:ascii="Open Sans" w:hAnsi="Open Sans" w:cs="Open Sans"/>
          <w:color w:val="010400"/>
          <w:sz w:val="40"/>
          <w:szCs w:val="40"/>
        </w:rPr>
      </w:pPr>
      <w:r w:rsidRPr="00D7310D">
        <w:rPr>
          <w:rFonts w:ascii="Open Sans" w:hAnsi="Open Sans" w:cs="Open Sans"/>
          <w:color w:val="010400"/>
          <w:sz w:val="40"/>
          <w:szCs w:val="40"/>
        </w:rPr>
        <w:t xml:space="preserve">OUR </w:t>
      </w:r>
      <w:r w:rsidR="00FC767E" w:rsidRPr="00D7310D">
        <w:rPr>
          <w:rFonts w:ascii="Open Sans" w:hAnsi="Open Sans" w:cs="Open Sans"/>
          <w:color w:val="010400"/>
          <w:sz w:val="40"/>
          <w:szCs w:val="40"/>
        </w:rPr>
        <w:t>MISSION</w:t>
      </w:r>
    </w:p>
    <w:p w14:paraId="681C3CA1" w14:textId="27ACF464" w:rsidR="0035240E" w:rsidRPr="00D7310D" w:rsidRDefault="0035240E" w:rsidP="00FC767E">
      <w:pPr>
        <w:shd w:val="clear" w:color="auto" w:fill="FFFFFF"/>
        <w:spacing w:after="100" w:afterAutospacing="1" w:line="360" w:lineRule="atLeast"/>
        <w:jc w:val="both"/>
        <w:rPr>
          <w:rFonts w:ascii="Open Sans" w:eastAsia="Times New Roman" w:hAnsi="Open Sans" w:cs="Open Sans"/>
          <w:sz w:val="24"/>
          <w:szCs w:val="24"/>
          <w:lang w:eastAsia="en-IN"/>
        </w:rPr>
      </w:pPr>
      <w:r w:rsidRPr="00D7310D">
        <w:rPr>
          <w:rFonts w:ascii="Open Sans" w:eastAsia="Times New Roman" w:hAnsi="Open Sans" w:cs="Open Sans"/>
          <w:sz w:val="24"/>
          <w:szCs w:val="24"/>
          <w:lang w:eastAsia="en-IN"/>
        </w:rPr>
        <w:t>To be a trusted partner in our clients' growth journey by delivering high-quality advisory, compliance, taxation, and business support services. We strive to provide innovative, practical, and cost-effective solutions while upholding the highest standards of professionalism, ethics, and integrity</w:t>
      </w:r>
    </w:p>
    <w:p w14:paraId="059F4C85" w14:textId="0F3B1282" w:rsidR="00FC767E" w:rsidRPr="00D7310D" w:rsidRDefault="0035240E" w:rsidP="0035240E">
      <w:pPr>
        <w:pStyle w:val="Heading3"/>
        <w:shd w:val="clear" w:color="auto" w:fill="FFFFFF"/>
        <w:spacing w:before="0" w:beforeAutospacing="0" w:after="90" w:afterAutospacing="0" w:line="360" w:lineRule="auto"/>
        <w:jc w:val="both"/>
        <w:rPr>
          <w:rFonts w:ascii="Open Sans" w:hAnsi="Open Sans" w:cs="Open Sans"/>
          <w:color w:val="010400"/>
          <w:sz w:val="40"/>
          <w:szCs w:val="40"/>
        </w:rPr>
      </w:pPr>
      <w:r w:rsidRPr="00D7310D">
        <w:rPr>
          <w:rFonts w:ascii="Open Sans" w:hAnsi="Open Sans" w:cs="Open Sans"/>
          <w:color w:val="010400"/>
          <w:sz w:val="40"/>
          <w:szCs w:val="40"/>
        </w:rPr>
        <w:t xml:space="preserve">OUR </w:t>
      </w:r>
      <w:r w:rsidR="00FC767E" w:rsidRPr="00D7310D">
        <w:rPr>
          <w:rFonts w:ascii="Open Sans" w:hAnsi="Open Sans" w:cs="Open Sans"/>
          <w:color w:val="010400"/>
          <w:sz w:val="40"/>
          <w:szCs w:val="40"/>
        </w:rPr>
        <w:t>VISION</w:t>
      </w:r>
    </w:p>
    <w:p w14:paraId="09BF5ADB" w14:textId="7960613D" w:rsidR="0035240E" w:rsidRPr="00D7310D" w:rsidRDefault="0035240E" w:rsidP="0035240E">
      <w:pPr>
        <w:pStyle w:val="Heading3"/>
        <w:shd w:val="clear" w:color="auto" w:fill="FFFFFF"/>
        <w:spacing w:before="0" w:beforeAutospacing="0" w:after="90" w:afterAutospacing="0" w:line="360" w:lineRule="auto"/>
        <w:jc w:val="both"/>
        <w:rPr>
          <w:rFonts w:ascii="Open Sans" w:hAnsi="Open Sans" w:cs="Open Sans"/>
          <w:b w:val="0"/>
          <w:bCs w:val="0"/>
          <w:sz w:val="24"/>
          <w:szCs w:val="24"/>
        </w:rPr>
      </w:pPr>
      <w:r w:rsidRPr="00D7310D">
        <w:rPr>
          <w:rFonts w:ascii="Open Sans" w:hAnsi="Open Sans" w:cs="Open Sans"/>
          <w:b w:val="0"/>
          <w:bCs w:val="0"/>
          <w:sz w:val="24"/>
          <w:szCs w:val="24"/>
        </w:rPr>
        <w:lastRenderedPageBreak/>
        <w:t>To be the preferred business advisory and compliance platform for entrepreneurs, SMEs, corporates, housing societies, and individuals by delivering trusted expertise, innovative solutions, and long-term value creation.</w:t>
      </w:r>
    </w:p>
    <w:p w14:paraId="069ECBFC" w14:textId="77777777" w:rsidR="00FC767E" w:rsidRPr="00D7310D" w:rsidRDefault="00FC767E" w:rsidP="00FC767E">
      <w:pPr>
        <w:spacing w:after="0" w:line="240" w:lineRule="auto"/>
        <w:jc w:val="both"/>
        <w:rPr>
          <w:rFonts w:ascii="Open Sans" w:eastAsia="Times New Roman" w:hAnsi="Open Sans" w:cs="Open Sans"/>
          <w:sz w:val="24"/>
          <w:szCs w:val="24"/>
          <w:lang w:eastAsia="en-IN"/>
        </w:rPr>
      </w:pPr>
    </w:p>
    <w:p w14:paraId="150426F7" w14:textId="1D30B2FC" w:rsidR="00FC767E" w:rsidRPr="00D7310D" w:rsidRDefault="00FC767E" w:rsidP="0035240E">
      <w:pPr>
        <w:pStyle w:val="Heading3"/>
        <w:shd w:val="clear" w:color="auto" w:fill="FFFFFF"/>
        <w:spacing w:before="0" w:beforeAutospacing="0" w:after="90" w:afterAutospacing="0" w:line="360" w:lineRule="auto"/>
        <w:jc w:val="both"/>
        <w:rPr>
          <w:rFonts w:ascii="Open Sans" w:hAnsi="Open Sans" w:cs="Open Sans"/>
          <w:color w:val="010400"/>
          <w:sz w:val="40"/>
          <w:szCs w:val="40"/>
        </w:rPr>
      </w:pPr>
      <w:r w:rsidRPr="00D7310D">
        <w:rPr>
          <w:rFonts w:ascii="Open Sans" w:hAnsi="Open Sans" w:cs="Open Sans"/>
          <w:color w:val="010400"/>
          <w:sz w:val="40"/>
          <w:szCs w:val="40"/>
        </w:rPr>
        <w:t>OUR VALUES</w:t>
      </w:r>
    </w:p>
    <w:p w14:paraId="49364190" w14:textId="1B74CF9B" w:rsidR="00FC767E" w:rsidRPr="00D7310D" w:rsidRDefault="00FC767E" w:rsidP="00FC767E">
      <w:pPr>
        <w:shd w:val="clear" w:color="auto" w:fill="FFFFFF"/>
        <w:spacing w:after="100" w:afterAutospacing="1" w:line="360" w:lineRule="atLeast"/>
        <w:jc w:val="both"/>
        <w:rPr>
          <w:rFonts w:ascii="Open Sans" w:eastAsia="Times New Roman" w:hAnsi="Open Sans" w:cs="Open Sans"/>
          <w:sz w:val="24"/>
          <w:szCs w:val="24"/>
          <w:lang w:eastAsia="en-IN"/>
        </w:rPr>
      </w:pPr>
      <w:r w:rsidRPr="00D7310D">
        <w:rPr>
          <w:rFonts w:ascii="Open Sans" w:eastAsia="Times New Roman" w:hAnsi="Open Sans" w:cs="Open Sans"/>
          <w:sz w:val="24"/>
          <w:szCs w:val="24"/>
          <w:lang w:eastAsia="en-IN"/>
        </w:rPr>
        <w:t xml:space="preserve">We are committed </w:t>
      </w:r>
      <w:r w:rsidR="00DD1C61" w:rsidRPr="00D7310D">
        <w:rPr>
          <w:rFonts w:ascii="Open Sans" w:eastAsia="Times New Roman" w:hAnsi="Open Sans" w:cs="Open Sans"/>
          <w:sz w:val="24"/>
          <w:szCs w:val="24"/>
          <w:lang w:eastAsia="en-IN"/>
        </w:rPr>
        <w:t>in</w:t>
      </w:r>
      <w:r w:rsidRPr="00D7310D">
        <w:rPr>
          <w:rFonts w:ascii="Open Sans" w:eastAsia="Times New Roman" w:hAnsi="Open Sans" w:cs="Open Sans"/>
          <w:sz w:val="24"/>
          <w:szCs w:val="24"/>
          <w:lang w:eastAsia="en-IN"/>
        </w:rPr>
        <w:t xml:space="preserve"> maintaining integrity in our efforts, </w:t>
      </w:r>
      <w:r w:rsidR="0035240E" w:rsidRPr="00D7310D">
        <w:rPr>
          <w:rFonts w:ascii="Open Sans" w:eastAsia="Times New Roman" w:hAnsi="Open Sans" w:cs="Open Sans"/>
          <w:sz w:val="24"/>
          <w:szCs w:val="24"/>
          <w:lang w:eastAsia="en-IN"/>
        </w:rPr>
        <w:t>excellence in our services, commitments</w:t>
      </w:r>
      <w:r w:rsidRPr="00D7310D">
        <w:rPr>
          <w:rFonts w:ascii="Open Sans" w:eastAsia="Times New Roman" w:hAnsi="Open Sans" w:cs="Open Sans"/>
          <w:sz w:val="24"/>
          <w:szCs w:val="24"/>
          <w:lang w:eastAsia="en-IN"/>
        </w:rPr>
        <w:t xml:space="preserve"> to our clients</w:t>
      </w:r>
      <w:r w:rsidR="00DD1C61" w:rsidRPr="00D7310D">
        <w:rPr>
          <w:rFonts w:ascii="Open Sans" w:eastAsia="Times New Roman" w:hAnsi="Open Sans" w:cs="Open Sans"/>
          <w:sz w:val="24"/>
          <w:szCs w:val="24"/>
          <w:lang w:eastAsia="en-IN"/>
        </w:rPr>
        <w:t xml:space="preserve"> and Committed to the philosophy of mutual respect in all our dealings with clients, and all our stakeholders.</w:t>
      </w:r>
    </w:p>
    <w:p w14:paraId="00A121E3" w14:textId="0BA5368F" w:rsidR="00F64780" w:rsidRDefault="00FC767E" w:rsidP="00F64780">
      <w:pPr>
        <w:shd w:val="clear" w:color="auto" w:fill="FFFFFF"/>
        <w:spacing w:after="0" w:afterAutospacing="1" w:line="360" w:lineRule="atLeast"/>
        <w:jc w:val="both"/>
        <w:rPr>
          <w:rFonts w:ascii="Open Sans" w:eastAsia="Times New Roman" w:hAnsi="Open Sans" w:cs="Open Sans"/>
          <w:b/>
          <w:bCs/>
          <w:sz w:val="40"/>
          <w:szCs w:val="40"/>
          <w:lang w:eastAsia="en-IN"/>
        </w:rPr>
      </w:pPr>
      <w:r w:rsidRPr="00D7310D">
        <w:rPr>
          <w:rFonts w:ascii="Open Sans" w:eastAsia="Times New Roman" w:hAnsi="Open Sans" w:cs="Open Sans"/>
          <w:b/>
          <w:bCs/>
          <w:sz w:val="40"/>
          <w:szCs w:val="40"/>
          <w:lang w:eastAsia="en-IN"/>
        </w:rPr>
        <w:t xml:space="preserve">About </w:t>
      </w:r>
      <w:r w:rsidR="00F64780" w:rsidRPr="00D7310D">
        <w:rPr>
          <w:rFonts w:ascii="Open Sans" w:eastAsia="Times New Roman" w:hAnsi="Open Sans" w:cs="Open Sans"/>
          <w:b/>
          <w:bCs/>
          <w:sz w:val="40"/>
          <w:szCs w:val="40"/>
          <w:lang w:eastAsia="en-IN"/>
        </w:rPr>
        <w:t>Our Founder</w:t>
      </w:r>
      <w:r w:rsidR="0035240E" w:rsidRPr="00D7310D">
        <w:rPr>
          <w:rFonts w:ascii="Open Sans" w:eastAsia="Times New Roman" w:hAnsi="Open Sans" w:cs="Open Sans"/>
          <w:b/>
          <w:bCs/>
          <w:sz w:val="40"/>
          <w:szCs w:val="40"/>
          <w:lang w:eastAsia="en-IN"/>
        </w:rPr>
        <w:t xml:space="preserve"> &amp; Chairman</w:t>
      </w:r>
    </w:p>
    <w:p w14:paraId="4D4615AD" w14:textId="77777777" w:rsidR="00C221D2" w:rsidRPr="007F3ADF" w:rsidRDefault="00C221D2" w:rsidP="00C221D2">
      <w:pPr>
        <w:shd w:val="clear" w:color="auto" w:fill="FFFFFF"/>
        <w:spacing w:after="0" w:afterAutospacing="1" w:line="360" w:lineRule="atLeast"/>
        <w:jc w:val="both"/>
        <w:rPr>
          <w:rFonts w:ascii="Open Sans" w:hAnsi="Open Sans" w:cs="Open Sans"/>
          <w:b/>
          <w:bCs/>
          <w:sz w:val="24"/>
          <w:szCs w:val="24"/>
        </w:rPr>
      </w:pPr>
      <w:r w:rsidRPr="007F3ADF">
        <w:rPr>
          <w:rFonts w:ascii="Open Sans" w:hAnsi="Open Sans" w:cs="Open Sans"/>
          <w:b/>
          <w:bCs/>
          <w:sz w:val="24"/>
          <w:szCs w:val="24"/>
        </w:rPr>
        <w:t>Manoj Kumar Keshri, FCA, CS (I) Mini-MBA.</w:t>
      </w:r>
    </w:p>
    <w:p w14:paraId="14BA67D7" w14:textId="77777777" w:rsidR="00C221D2" w:rsidRDefault="00C221D2" w:rsidP="00C221D2">
      <w:pPr>
        <w:pStyle w:val="Heading3"/>
      </w:pPr>
      <w:r w:rsidRPr="00366DE8">
        <w:t>Founder &amp; Chairman</w:t>
      </w:r>
    </w:p>
    <w:p w14:paraId="7AA0ECC7" w14:textId="79CEF9C1" w:rsidR="00C221D2" w:rsidRPr="00C221D2" w:rsidRDefault="00C221D2" w:rsidP="00C221D2">
      <w:pPr>
        <w:spacing w:before="100" w:beforeAutospacing="1" w:after="100" w:afterAutospacing="1" w:line="240" w:lineRule="auto"/>
        <w:jc w:val="both"/>
        <w:rPr>
          <w:rFonts w:ascii="Open Sans" w:hAnsi="Open Sans" w:cs="Open Sans"/>
          <w:sz w:val="24"/>
          <w:szCs w:val="24"/>
        </w:rPr>
      </w:pPr>
      <w:r w:rsidRPr="00C221D2">
        <w:rPr>
          <w:rFonts w:ascii="Open Sans" w:hAnsi="Open Sans" w:cs="Open Sans"/>
          <w:b/>
          <w:bCs/>
          <w:sz w:val="24"/>
          <w:szCs w:val="24"/>
        </w:rPr>
        <w:t>Manoj Kumar Keshri, FCA, CS (I), Mini-MBA</w:t>
      </w:r>
      <w:r w:rsidRPr="00C221D2">
        <w:rPr>
          <w:rFonts w:ascii="Open Sans" w:hAnsi="Open Sans" w:cs="Open Sans"/>
          <w:sz w:val="24"/>
          <w:szCs w:val="24"/>
        </w:rPr>
        <w:t xml:space="preserve">, is the Founder &amp; Chairman of ConsultAvenuee and a seasoned business advisor with over 34 </w:t>
      </w:r>
      <w:r w:rsidR="00DC2894">
        <w:rPr>
          <w:rFonts w:ascii="Open Sans" w:hAnsi="Open Sans" w:cs="Open Sans"/>
          <w:sz w:val="24"/>
          <w:szCs w:val="24"/>
        </w:rPr>
        <w:t>+</w:t>
      </w:r>
      <w:r w:rsidRPr="00C221D2">
        <w:rPr>
          <w:rFonts w:ascii="Open Sans" w:hAnsi="Open Sans" w:cs="Open Sans"/>
          <w:sz w:val="24"/>
          <w:szCs w:val="24"/>
        </w:rPr>
        <w:t>years of professional experience. He advises Co-operative Housing Societies, SMEs, Start-ups, Traders, Free lancers, NRIs, HNIs, Senior Citizens and business enterprises across Real Estate, FMCG, Hospitality, Healthcare, Media, and Sports sectors.</w:t>
      </w:r>
    </w:p>
    <w:p w14:paraId="0AA88210" w14:textId="77777777" w:rsidR="00C221D2" w:rsidRDefault="00C221D2" w:rsidP="00C221D2">
      <w:pPr>
        <w:jc w:val="both"/>
        <w:rPr>
          <w:rFonts w:ascii="Open Sans" w:hAnsi="Open Sans" w:cs="Open Sans"/>
          <w:sz w:val="24"/>
          <w:szCs w:val="24"/>
        </w:rPr>
      </w:pPr>
      <w:r w:rsidRPr="00712C56">
        <w:rPr>
          <w:rFonts w:ascii="Open Sans" w:hAnsi="Open Sans" w:cs="Open Sans"/>
          <w:sz w:val="24"/>
          <w:szCs w:val="24"/>
        </w:rPr>
        <w:t xml:space="preserve">He is known for his practical approach and commitment to client success, he continues to guide businesses and institutions through an evolving regulatory and business landscape. </w:t>
      </w:r>
      <w:r w:rsidRPr="00D7310D">
        <w:rPr>
          <w:rFonts w:ascii="Open Sans" w:hAnsi="Open Sans" w:cs="Open Sans"/>
          <w:sz w:val="24"/>
          <w:szCs w:val="24"/>
        </w:rPr>
        <w:t>His expertise in governance, regulatory compliance, and strategic advisory has helped organizations build strong foundations for sustainable growth and long-term success.</w:t>
      </w:r>
    </w:p>
    <w:p w14:paraId="7D924559" w14:textId="77777777" w:rsidR="00C221D2" w:rsidRPr="00C221D2" w:rsidRDefault="00C221D2" w:rsidP="00C221D2">
      <w:pPr>
        <w:pStyle w:val="NormalWeb"/>
        <w:jc w:val="both"/>
        <w:rPr>
          <w:rFonts w:ascii="Open Sans" w:eastAsiaTheme="minorHAnsi" w:hAnsi="Open Sans" w:cs="Open Sans"/>
          <w:lang w:eastAsia="en-US"/>
        </w:rPr>
      </w:pPr>
      <w:r w:rsidRPr="00C221D2">
        <w:rPr>
          <w:rFonts w:ascii="Open Sans" w:eastAsiaTheme="minorHAnsi" w:hAnsi="Open Sans" w:cs="Open Sans"/>
          <w:lang w:eastAsia="en-US"/>
        </w:rPr>
        <w:t>At ConsultAvenuee, he leads the firm's vision of delivering integrated advisory, compliance, taxation, and governance solutions, empowering clients to navigate an increasingly complex business and regulatory environment with confidence.</w:t>
      </w:r>
    </w:p>
    <w:p w14:paraId="1245FBCC" w14:textId="50DB4A75" w:rsidR="0045611E" w:rsidRDefault="0045611E" w:rsidP="0045611E">
      <w:pPr>
        <w:jc w:val="both"/>
        <w:rPr>
          <w:rStyle w:val="Strong"/>
          <w:rFonts w:ascii="Open Sans" w:hAnsi="Open Sans" w:cs="Open Sans"/>
          <w:sz w:val="40"/>
          <w:szCs w:val="40"/>
        </w:rPr>
      </w:pPr>
      <w:r w:rsidRPr="00D7310D">
        <w:rPr>
          <w:rStyle w:val="Strong"/>
          <w:rFonts w:ascii="Open Sans" w:hAnsi="Open Sans" w:cs="Open Sans"/>
          <w:sz w:val="40"/>
          <w:szCs w:val="40"/>
        </w:rPr>
        <w:t>Leadership Team</w:t>
      </w:r>
    </w:p>
    <w:p w14:paraId="07C4452C" w14:textId="44A13254" w:rsidR="006C7E62" w:rsidRDefault="006C7E62" w:rsidP="006C7E62">
      <w:pPr>
        <w:shd w:val="clear" w:color="auto" w:fill="FFFFFF"/>
        <w:spacing w:after="0" w:afterAutospacing="1" w:line="360" w:lineRule="atLeast"/>
        <w:jc w:val="both"/>
        <w:rPr>
          <w:rFonts w:ascii="Open Sans" w:hAnsi="Open Sans" w:cs="Open Sans"/>
          <w:b/>
          <w:bCs/>
          <w:sz w:val="24"/>
          <w:szCs w:val="24"/>
        </w:rPr>
      </w:pPr>
      <w:r w:rsidRPr="006C7E62">
        <w:rPr>
          <w:rFonts w:ascii="Open Sans" w:hAnsi="Open Sans" w:cs="Open Sans"/>
          <w:b/>
          <w:bCs/>
          <w:sz w:val="24"/>
          <w:szCs w:val="24"/>
        </w:rPr>
        <w:t>Shobhit Gupta, CA, CMA (USA)</w:t>
      </w:r>
    </w:p>
    <w:p w14:paraId="77149987" w14:textId="501D97FE" w:rsidR="00081E47" w:rsidRPr="00366DE8" w:rsidRDefault="00081E47" w:rsidP="00366DE8">
      <w:pPr>
        <w:pStyle w:val="Heading3"/>
      </w:pPr>
      <w:r w:rsidRPr="00366DE8">
        <w:t>Taxation &amp; Advisory Professional</w:t>
      </w:r>
    </w:p>
    <w:p w14:paraId="18673D19" w14:textId="25FDCE29" w:rsidR="006C7E62" w:rsidRPr="006C7E62" w:rsidRDefault="006C7E62" w:rsidP="006C7E62">
      <w:pPr>
        <w:spacing w:before="100" w:beforeAutospacing="1" w:after="100" w:afterAutospacing="1" w:line="240" w:lineRule="auto"/>
        <w:jc w:val="both"/>
        <w:rPr>
          <w:rFonts w:ascii="Open Sans" w:hAnsi="Open Sans" w:cs="Open Sans"/>
          <w:sz w:val="24"/>
          <w:szCs w:val="24"/>
        </w:rPr>
      </w:pPr>
      <w:r w:rsidRPr="006C7E62">
        <w:rPr>
          <w:rFonts w:ascii="Open Sans" w:hAnsi="Open Sans" w:cs="Open Sans"/>
          <w:b/>
          <w:bCs/>
          <w:sz w:val="24"/>
          <w:szCs w:val="24"/>
        </w:rPr>
        <w:t xml:space="preserve">Shobhit </w:t>
      </w:r>
      <w:r>
        <w:rPr>
          <w:rFonts w:ascii="Open Sans" w:hAnsi="Open Sans" w:cs="Open Sans"/>
          <w:b/>
          <w:bCs/>
          <w:sz w:val="24"/>
          <w:szCs w:val="24"/>
        </w:rPr>
        <w:t xml:space="preserve">Gupta </w:t>
      </w:r>
      <w:r w:rsidRPr="006C7E62">
        <w:rPr>
          <w:rFonts w:ascii="Open Sans" w:hAnsi="Open Sans" w:cs="Open Sans"/>
          <w:b/>
          <w:bCs/>
          <w:sz w:val="24"/>
          <w:szCs w:val="24"/>
        </w:rPr>
        <w:t xml:space="preserve">is a Chartered Accountant and a Certified Management Accountant (USA) </w:t>
      </w:r>
      <w:r w:rsidRPr="006C7E62">
        <w:rPr>
          <w:rFonts w:ascii="Open Sans" w:hAnsi="Open Sans" w:cs="Open Sans"/>
          <w:sz w:val="24"/>
          <w:szCs w:val="24"/>
        </w:rPr>
        <w:t>with over 15</w:t>
      </w:r>
      <w:r w:rsidR="00523A92">
        <w:rPr>
          <w:rFonts w:ascii="Open Sans" w:hAnsi="Open Sans" w:cs="Open Sans"/>
          <w:sz w:val="24"/>
          <w:szCs w:val="24"/>
        </w:rPr>
        <w:t xml:space="preserve"> + </w:t>
      </w:r>
      <w:r w:rsidRPr="006C7E62">
        <w:rPr>
          <w:rFonts w:ascii="Open Sans" w:hAnsi="Open Sans" w:cs="Open Sans"/>
          <w:sz w:val="24"/>
          <w:szCs w:val="24"/>
        </w:rPr>
        <w:t xml:space="preserve">years of post-qualification experience in domestic </w:t>
      </w:r>
      <w:r w:rsidRPr="006C7E62">
        <w:rPr>
          <w:rFonts w:ascii="Open Sans" w:hAnsi="Open Sans" w:cs="Open Sans"/>
          <w:sz w:val="24"/>
          <w:szCs w:val="24"/>
        </w:rPr>
        <w:lastRenderedPageBreak/>
        <w:t>and international taxation. Having started his career with EY and subsequently worked with multinational organizations across Europe, the Middle East, North Africa, and Asia-Pacific, he brings a strong global perspective to tax and business advisory services.</w:t>
      </w:r>
    </w:p>
    <w:p w14:paraId="4B9FA91F" w14:textId="77777777" w:rsidR="006C7E62" w:rsidRPr="006C7E62" w:rsidRDefault="006C7E62" w:rsidP="006C7E62">
      <w:pPr>
        <w:spacing w:before="100" w:beforeAutospacing="1" w:after="100" w:afterAutospacing="1" w:line="240" w:lineRule="auto"/>
        <w:jc w:val="both"/>
        <w:rPr>
          <w:rFonts w:ascii="Open Sans" w:hAnsi="Open Sans" w:cs="Open Sans"/>
          <w:sz w:val="24"/>
          <w:szCs w:val="24"/>
        </w:rPr>
      </w:pPr>
      <w:r w:rsidRPr="006C7E62">
        <w:rPr>
          <w:rFonts w:ascii="Open Sans" w:hAnsi="Open Sans" w:cs="Open Sans"/>
          <w:sz w:val="24"/>
          <w:szCs w:val="24"/>
        </w:rPr>
        <w:t>His expertise includes Corporate Tax, International Taxation, GST, Transfer Pricing, Tax Structuring, Cross-Border Transactions, Tax Due Diligence, BEPS, and Regulatory Compliance. He advises businesses on complex tax matters, helping them navigate evolving regulatory landscapes with confidence and efficiency.</w:t>
      </w:r>
    </w:p>
    <w:p w14:paraId="55EEF664" w14:textId="77777777" w:rsidR="006C7E62" w:rsidRDefault="006C7E62" w:rsidP="006C7E62">
      <w:pPr>
        <w:jc w:val="both"/>
        <w:rPr>
          <w:rStyle w:val="Strong"/>
          <w:rFonts w:ascii="Open Sans" w:hAnsi="Open Sans" w:cs="Open Sans"/>
          <w:sz w:val="24"/>
          <w:szCs w:val="24"/>
        </w:rPr>
      </w:pPr>
    </w:p>
    <w:p w14:paraId="21D97137" w14:textId="775CD2B6" w:rsidR="0045611E" w:rsidRDefault="0045611E" w:rsidP="0045611E">
      <w:pPr>
        <w:jc w:val="both"/>
        <w:rPr>
          <w:rStyle w:val="Strong"/>
          <w:rFonts w:ascii="Open Sans" w:hAnsi="Open Sans" w:cs="Open Sans"/>
          <w:sz w:val="24"/>
          <w:szCs w:val="24"/>
          <w:lang w:val="sv-SE"/>
        </w:rPr>
      </w:pPr>
      <w:r w:rsidRPr="006C7E62">
        <w:rPr>
          <w:rStyle w:val="Strong"/>
          <w:rFonts w:ascii="Open Sans" w:hAnsi="Open Sans" w:cs="Open Sans"/>
          <w:sz w:val="24"/>
          <w:szCs w:val="24"/>
          <w:lang w:val="sv-SE"/>
        </w:rPr>
        <w:t>Pradosh Kumar Roy</w:t>
      </w:r>
      <w:r w:rsidR="006C7E62" w:rsidRPr="006C7E62">
        <w:rPr>
          <w:rStyle w:val="Strong"/>
          <w:rFonts w:ascii="Open Sans" w:hAnsi="Open Sans" w:cs="Open Sans"/>
          <w:sz w:val="24"/>
          <w:szCs w:val="24"/>
          <w:lang w:val="sv-SE"/>
        </w:rPr>
        <w:t>, CA (I</w:t>
      </w:r>
      <w:r w:rsidR="006C7E62">
        <w:rPr>
          <w:rStyle w:val="Strong"/>
          <w:rFonts w:ascii="Open Sans" w:hAnsi="Open Sans" w:cs="Open Sans"/>
          <w:sz w:val="24"/>
          <w:szCs w:val="24"/>
          <w:lang w:val="sv-SE"/>
        </w:rPr>
        <w:t>), PGDFM, DIM.</w:t>
      </w:r>
    </w:p>
    <w:p w14:paraId="3F0C7F89" w14:textId="7227E08F" w:rsidR="00366DE8" w:rsidRPr="00366DE8" w:rsidRDefault="00366DE8" w:rsidP="00366DE8">
      <w:pPr>
        <w:pStyle w:val="Heading3"/>
        <w:rPr>
          <w:b w:val="0"/>
          <w:bCs w:val="0"/>
        </w:rPr>
      </w:pPr>
      <w:r>
        <w:t>Finance, Taxation &amp; Compliance Advisor</w:t>
      </w:r>
    </w:p>
    <w:p w14:paraId="4E74A44D" w14:textId="14504F69" w:rsidR="00E22633" w:rsidRPr="00E95C09" w:rsidRDefault="00E22633" w:rsidP="00E95C09">
      <w:pPr>
        <w:pStyle w:val="NormalWeb"/>
        <w:jc w:val="both"/>
        <w:rPr>
          <w:rFonts w:ascii="Open Sans" w:eastAsiaTheme="minorHAnsi" w:hAnsi="Open Sans" w:cs="Open Sans"/>
          <w:lang w:eastAsia="en-US"/>
        </w:rPr>
      </w:pPr>
      <w:r w:rsidRPr="00E95C09">
        <w:rPr>
          <w:rFonts w:ascii="Open Sans" w:eastAsiaTheme="minorHAnsi" w:hAnsi="Open Sans" w:cs="Open Sans"/>
          <w:b/>
          <w:bCs/>
          <w:lang w:eastAsia="en-US"/>
        </w:rPr>
        <w:t>Pradosh Kumar Roy, CA (Inter), PGDFM, DIM</w:t>
      </w:r>
      <w:r w:rsidRPr="00E95C09">
        <w:rPr>
          <w:rFonts w:ascii="Open Sans" w:eastAsiaTheme="minorHAnsi" w:hAnsi="Open Sans" w:cs="Open Sans"/>
          <w:lang w:eastAsia="en-US"/>
        </w:rPr>
        <w:t xml:space="preserve">, is a seasoned finance and compliance professional with </w:t>
      </w:r>
      <w:r w:rsidRPr="00E95C09">
        <w:rPr>
          <w:rFonts w:ascii="Open Sans" w:eastAsiaTheme="minorHAnsi" w:hAnsi="Open Sans" w:cs="Open Sans"/>
          <w:b/>
          <w:bCs/>
          <w:lang w:eastAsia="en-US"/>
        </w:rPr>
        <w:t>over 25</w:t>
      </w:r>
      <w:r w:rsidR="00DC2894">
        <w:rPr>
          <w:rFonts w:ascii="Open Sans" w:eastAsiaTheme="minorHAnsi" w:hAnsi="Open Sans" w:cs="Open Sans"/>
          <w:b/>
          <w:bCs/>
          <w:lang w:eastAsia="en-US"/>
        </w:rPr>
        <w:t>+</w:t>
      </w:r>
      <w:r w:rsidRPr="00E95C09">
        <w:rPr>
          <w:rFonts w:ascii="Open Sans" w:eastAsiaTheme="minorHAnsi" w:hAnsi="Open Sans" w:cs="Open Sans"/>
          <w:b/>
          <w:bCs/>
          <w:lang w:eastAsia="en-US"/>
        </w:rPr>
        <w:t xml:space="preserve"> years of experien</w:t>
      </w:r>
      <w:r w:rsidRPr="00E95C09">
        <w:rPr>
          <w:rFonts w:ascii="Open Sans" w:eastAsiaTheme="minorHAnsi" w:hAnsi="Open Sans" w:cs="Open Sans"/>
          <w:lang w:eastAsia="en-US"/>
        </w:rPr>
        <w:t>ce in accounting, taxation, statutory compliance, and business advisory. He possesses extensive expertise in GST, Income Tax, EPFO, ESIC, MCA compliances, and audit, helping businesses strengthen governance, maintain regulatory compliance, and improve operational efficiency.</w:t>
      </w:r>
    </w:p>
    <w:p w14:paraId="22B94B60" w14:textId="7161604F" w:rsidR="00E22633" w:rsidRPr="00E95C09" w:rsidRDefault="00E22633" w:rsidP="00E95C09">
      <w:pPr>
        <w:jc w:val="both"/>
        <w:rPr>
          <w:rFonts w:ascii="Open Sans" w:hAnsi="Open Sans" w:cs="Open Sans"/>
          <w:sz w:val="24"/>
          <w:szCs w:val="24"/>
        </w:rPr>
      </w:pPr>
      <w:r w:rsidRPr="00D7310D">
        <w:rPr>
          <w:rFonts w:ascii="Open Sans" w:hAnsi="Open Sans" w:cs="Open Sans"/>
          <w:sz w:val="24"/>
          <w:szCs w:val="24"/>
        </w:rPr>
        <w:t xml:space="preserve">He has </w:t>
      </w:r>
      <w:r>
        <w:rPr>
          <w:rFonts w:ascii="Open Sans" w:hAnsi="Open Sans" w:cs="Open Sans"/>
          <w:sz w:val="24"/>
          <w:szCs w:val="24"/>
        </w:rPr>
        <w:t>advised and supported organisation across the</w:t>
      </w:r>
      <w:r w:rsidRPr="00D7310D">
        <w:rPr>
          <w:rFonts w:ascii="Open Sans" w:hAnsi="Open Sans" w:cs="Open Sans"/>
          <w:sz w:val="24"/>
          <w:szCs w:val="24"/>
        </w:rPr>
        <w:t xml:space="preserve"> </w:t>
      </w:r>
      <w:r w:rsidRPr="00E95C09">
        <w:rPr>
          <w:rFonts w:ascii="Open Sans" w:hAnsi="Open Sans" w:cs="Open Sans"/>
          <w:sz w:val="24"/>
          <w:szCs w:val="24"/>
        </w:rPr>
        <w:t>Trading, Export, IT, Education, Healthcare, Hospitality, and Travel sectors</w:t>
      </w:r>
      <w:r w:rsidRPr="00D7310D">
        <w:rPr>
          <w:rFonts w:ascii="Open Sans" w:hAnsi="Open Sans" w:cs="Open Sans"/>
          <w:sz w:val="24"/>
          <w:szCs w:val="24"/>
        </w:rPr>
        <w:t xml:space="preserve">, </w:t>
      </w:r>
      <w:r w:rsidRPr="00E95C09">
        <w:rPr>
          <w:rFonts w:ascii="Open Sans" w:hAnsi="Open Sans" w:cs="Open Sans"/>
          <w:sz w:val="24"/>
          <w:szCs w:val="24"/>
        </w:rPr>
        <w:t>enabling them to achieve regulatory compliance, operational excellence, and sustainable growth.</w:t>
      </w:r>
      <w:r w:rsidR="00E95C09" w:rsidRPr="00E95C09">
        <w:rPr>
          <w:rFonts w:ascii="Open Sans" w:hAnsi="Open Sans" w:cs="Open Sans"/>
          <w:sz w:val="24"/>
          <w:szCs w:val="24"/>
        </w:rPr>
        <w:t xml:space="preserve"> At ConsultAvenuee, he provides strategic guidance on taxation, regulatory compliance.</w:t>
      </w:r>
    </w:p>
    <w:p w14:paraId="123E01F7" w14:textId="77777777" w:rsidR="00E95C09" w:rsidRDefault="00E95C09" w:rsidP="0045611E">
      <w:pPr>
        <w:jc w:val="both"/>
        <w:rPr>
          <w:rStyle w:val="Strong"/>
          <w:rFonts w:ascii="Open Sans" w:hAnsi="Open Sans" w:cs="Open Sans"/>
          <w:sz w:val="24"/>
          <w:szCs w:val="24"/>
        </w:rPr>
      </w:pPr>
    </w:p>
    <w:p w14:paraId="7C2D3790" w14:textId="36CDDA57" w:rsidR="0045611E" w:rsidRPr="00D7310D" w:rsidRDefault="0045611E" w:rsidP="0045611E">
      <w:pPr>
        <w:jc w:val="both"/>
        <w:rPr>
          <w:rStyle w:val="Strong"/>
          <w:rFonts w:ascii="Open Sans" w:hAnsi="Open Sans" w:cs="Open Sans"/>
          <w:sz w:val="24"/>
          <w:szCs w:val="24"/>
        </w:rPr>
      </w:pPr>
      <w:r w:rsidRPr="00D7310D">
        <w:rPr>
          <w:rStyle w:val="Strong"/>
          <w:rFonts w:ascii="Open Sans" w:hAnsi="Open Sans" w:cs="Open Sans"/>
          <w:sz w:val="24"/>
          <w:szCs w:val="24"/>
        </w:rPr>
        <w:t>Asim Bhaumick</w:t>
      </w:r>
      <w:r w:rsidR="006C7E62">
        <w:rPr>
          <w:rStyle w:val="Strong"/>
          <w:rFonts w:ascii="Open Sans" w:hAnsi="Open Sans" w:cs="Open Sans"/>
          <w:sz w:val="24"/>
          <w:szCs w:val="24"/>
        </w:rPr>
        <w:t>. ICWAI, PGDFM, DIM.</w:t>
      </w:r>
    </w:p>
    <w:p w14:paraId="223BA6AA" w14:textId="0030BD6B" w:rsidR="00896CA6" w:rsidRPr="00896CA6" w:rsidRDefault="00896CA6" w:rsidP="00896CA6">
      <w:pPr>
        <w:pStyle w:val="Heading3"/>
        <w:rPr>
          <w:b w:val="0"/>
          <w:bCs w:val="0"/>
        </w:rPr>
      </w:pPr>
      <w:r>
        <w:t>Labour Law and statutory Compliance Advisor</w:t>
      </w:r>
    </w:p>
    <w:p w14:paraId="4169BB75" w14:textId="2B1219FE" w:rsidR="0045611E" w:rsidRDefault="0045611E" w:rsidP="0045611E">
      <w:pPr>
        <w:shd w:val="clear" w:color="auto" w:fill="FFFFFF"/>
        <w:spacing w:after="90" w:line="375" w:lineRule="atLeast"/>
        <w:jc w:val="both"/>
        <w:outlineLvl w:val="2"/>
        <w:rPr>
          <w:rFonts w:ascii="Open Sans" w:hAnsi="Open Sans" w:cs="Open Sans"/>
          <w:sz w:val="24"/>
          <w:szCs w:val="24"/>
        </w:rPr>
      </w:pPr>
      <w:r w:rsidRPr="00D7310D">
        <w:rPr>
          <w:rStyle w:val="Strong"/>
          <w:rFonts w:ascii="Open Sans" w:hAnsi="Open Sans" w:cs="Open Sans"/>
          <w:sz w:val="24"/>
          <w:szCs w:val="24"/>
        </w:rPr>
        <w:t>Asim Bhaumick, M. Com, ICWAI, PGDFM, DIM</w:t>
      </w:r>
      <w:r w:rsidRPr="00D7310D">
        <w:rPr>
          <w:rFonts w:ascii="Open Sans" w:hAnsi="Open Sans" w:cs="Open Sans"/>
          <w:sz w:val="24"/>
          <w:szCs w:val="24"/>
        </w:rPr>
        <w:t xml:space="preserve"> is a seasoned Finance and Compliance Professional with over </w:t>
      </w:r>
      <w:r w:rsidRPr="00D7310D">
        <w:rPr>
          <w:rStyle w:val="Strong"/>
          <w:rFonts w:ascii="Open Sans" w:hAnsi="Open Sans" w:cs="Open Sans"/>
          <w:sz w:val="24"/>
          <w:szCs w:val="24"/>
        </w:rPr>
        <w:t>25+ years of experience</w:t>
      </w:r>
      <w:r w:rsidRPr="00D7310D">
        <w:rPr>
          <w:rFonts w:ascii="Open Sans" w:hAnsi="Open Sans" w:cs="Open Sans"/>
          <w:sz w:val="24"/>
          <w:szCs w:val="24"/>
        </w:rPr>
        <w:t xml:space="preserve"> in Accounting, Taxation, Labour Laws, and Statutory Compliance. He has extensive experience serving organizations in the </w:t>
      </w:r>
      <w:r w:rsidRPr="00D7310D">
        <w:rPr>
          <w:rStyle w:val="Strong"/>
          <w:rFonts w:ascii="Open Sans" w:hAnsi="Open Sans" w:cs="Open Sans"/>
          <w:sz w:val="24"/>
          <w:szCs w:val="24"/>
        </w:rPr>
        <w:t>Education, Healthcare, Hospitality, and Travel sectors</w:t>
      </w:r>
      <w:r w:rsidRPr="00D7310D">
        <w:rPr>
          <w:rFonts w:ascii="Open Sans" w:hAnsi="Open Sans" w:cs="Open Sans"/>
          <w:sz w:val="24"/>
          <w:szCs w:val="24"/>
        </w:rPr>
        <w:t>, helping them strengthen compliance, improve financial efficiency, and achieve sustainable growth through practical.</w:t>
      </w:r>
    </w:p>
    <w:p w14:paraId="5F95119A" w14:textId="645C2E5C" w:rsidR="00896CA6" w:rsidRPr="00896CA6" w:rsidRDefault="00896CA6" w:rsidP="00896CA6">
      <w:pPr>
        <w:shd w:val="clear" w:color="auto" w:fill="FFFFFF"/>
        <w:spacing w:after="90" w:line="375" w:lineRule="atLeast"/>
        <w:jc w:val="both"/>
        <w:outlineLvl w:val="2"/>
        <w:rPr>
          <w:b/>
          <w:bCs/>
        </w:rPr>
      </w:pPr>
      <w:r w:rsidRPr="00896CA6">
        <w:rPr>
          <w:rFonts w:ascii="Open Sans" w:hAnsi="Open Sans" w:cs="Open Sans"/>
          <w:sz w:val="24"/>
          <w:szCs w:val="24"/>
        </w:rPr>
        <w:t>At ConsultAvenuee, he provides advisory services in labour law compliance</w:t>
      </w:r>
      <w:r>
        <w:rPr>
          <w:rFonts w:ascii="Open Sans" w:hAnsi="Open Sans" w:cs="Open Sans"/>
          <w:sz w:val="24"/>
          <w:szCs w:val="24"/>
        </w:rPr>
        <w:t xml:space="preserve"> </w:t>
      </w:r>
      <w:r w:rsidRPr="00896CA6">
        <w:rPr>
          <w:rFonts w:ascii="Open Sans" w:hAnsi="Open Sans" w:cs="Open Sans"/>
          <w:sz w:val="24"/>
          <w:szCs w:val="24"/>
        </w:rPr>
        <w:t>and regulatory matters, enabling businesses to operate efficiently while maintaining strong governance standards.</w:t>
      </w:r>
    </w:p>
    <w:p w14:paraId="707BFC90" w14:textId="77777777" w:rsidR="00896CA6" w:rsidRPr="00D7310D" w:rsidRDefault="00896CA6" w:rsidP="0045611E">
      <w:pPr>
        <w:shd w:val="clear" w:color="auto" w:fill="FFFFFF"/>
        <w:spacing w:after="90" w:line="375" w:lineRule="atLeast"/>
        <w:jc w:val="both"/>
        <w:outlineLvl w:val="2"/>
        <w:rPr>
          <w:rFonts w:ascii="Open Sans" w:hAnsi="Open Sans" w:cs="Open Sans"/>
          <w:sz w:val="24"/>
          <w:szCs w:val="24"/>
        </w:rPr>
      </w:pPr>
    </w:p>
    <w:p w14:paraId="54B9DC8C" w14:textId="587E5DEF" w:rsidR="005F532F" w:rsidRDefault="005F532F" w:rsidP="005F532F">
      <w:pPr>
        <w:pStyle w:val="Heading3"/>
      </w:pPr>
      <w:r>
        <w:lastRenderedPageBreak/>
        <w:t xml:space="preserve">Sudhir Gupta, </w:t>
      </w:r>
      <w:r w:rsidR="00426836">
        <w:t>B. Com</w:t>
      </w:r>
      <w:r>
        <w:t>, G.D.C.A.</w:t>
      </w:r>
    </w:p>
    <w:p w14:paraId="02E68F3E" w14:textId="23FE9AC1" w:rsidR="00426836" w:rsidRDefault="00426836" w:rsidP="005F532F">
      <w:pPr>
        <w:pStyle w:val="Heading3"/>
      </w:pPr>
      <w:r>
        <w:t>Co-operative Housing Society Advisor</w:t>
      </w:r>
    </w:p>
    <w:p w14:paraId="5D5783CB" w14:textId="68033101" w:rsidR="005F532F" w:rsidRPr="005F532F" w:rsidRDefault="005F532F" w:rsidP="005F532F">
      <w:pPr>
        <w:pStyle w:val="isselectedend"/>
        <w:jc w:val="both"/>
        <w:rPr>
          <w:rFonts w:ascii="Open Sans" w:eastAsiaTheme="minorHAnsi" w:hAnsi="Open Sans" w:cs="Open Sans"/>
          <w:lang w:eastAsia="en-US"/>
        </w:rPr>
      </w:pPr>
      <w:r w:rsidRPr="005F532F">
        <w:rPr>
          <w:rFonts w:ascii="Open Sans" w:eastAsiaTheme="minorHAnsi" w:hAnsi="Open Sans" w:cs="Open Sans"/>
          <w:b/>
          <w:bCs/>
          <w:lang w:eastAsia="en-US"/>
        </w:rPr>
        <w:t>Sudhir Gupta</w:t>
      </w:r>
      <w:r w:rsidRPr="005F532F">
        <w:rPr>
          <w:rFonts w:ascii="Open Sans" w:eastAsiaTheme="minorHAnsi" w:hAnsi="Open Sans" w:cs="Open Sans"/>
          <w:lang w:eastAsia="en-US"/>
        </w:rPr>
        <w:t xml:space="preserve"> is a seasoned Co-operative Housing Society professional with over </w:t>
      </w:r>
      <w:r w:rsidRPr="005F532F">
        <w:rPr>
          <w:rFonts w:ascii="Open Sans" w:eastAsiaTheme="minorHAnsi" w:hAnsi="Open Sans" w:cs="Open Sans"/>
          <w:b/>
          <w:bCs/>
          <w:lang w:eastAsia="en-US"/>
        </w:rPr>
        <w:t xml:space="preserve">16 </w:t>
      </w:r>
      <w:r w:rsidR="00DC2894">
        <w:rPr>
          <w:rFonts w:ascii="Open Sans" w:eastAsiaTheme="minorHAnsi" w:hAnsi="Open Sans" w:cs="Open Sans"/>
          <w:b/>
          <w:bCs/>
          <w:lang w:eastAsia="en-US"/>
        </w:rPr>
        <w:t>+</w:t>
      </w:r>
      <w:bookmarkStart w:id="1" w:name="_GoBack"/>
      <w:bookmarkEnd w:id="1"/>
      <w:r w:rsidRPr="005F532F">
        <w:rPr>
          <w:rFonts w:ascii="Open Sans" w:eastAsiaTheme="minorHAnsi" w:hAnsi="Open Sans" w:cs="Open Sans"/>
          <w:b/>
          <w:bCs/>
          <w:lang w:eastAsia="en-US"/>
        </w:rPr>
        <w:t>years of experience</w:t>
      </w:r>
      <w:r w:rsidRPr="005F532F">
        <w:rPr>
          <w:rFonts w:ascii="Open Sans" w:eastAsiaTheme="minorHAnsi" w:hAnsi="Open Sans" w:cs="Open Sans"/>
          <w:lang w:eastAsia="en-US"/>
        </w:rPr>
        <w:t xml:space="preserve"> in society formation, society handover processes, governance, elections, training programs, administration, accounting, statutory compliances, deemed conveyance, and redevelopment matters. A qualified </w:t>
      </w:r>
      <w:r w:rsidRPr="005F532F">
        <w:rPr>
          <w:rFonts w:ascii="Open Sans" w:eastAsiaTheme="minorHAnsi" w:hAnsi="Open Sans" w:cs="Open Sans"/>
          <w:b/>
          <w:bCs/>
          <w:lang w:eastAsia="en-US"/>
        </w:rPr>
        <w:t>G.D.C.A. (Government Diploma in Co-operation and Accountancy)</w:t>
      </w:r>
      <w:r w:rsidRPr="005F532F">
        <w:rPr>
          <w:rFonts w:ascii="Open Sans" w:eastAsiaTheme="minorHAnsi" w:hAnsi="Open Sans" w:cs="Open Sans"/>
          <w:lang w:eastAsia="en-US"/>
        </w:rPr>
        <w:t xml:space="preserve"> professional, he has worked extensively with housing societies, supporting managing committees in addressing regulatory, operational, financial, and member-related challenges.</w:t>
      </w:r>
    </w:p>
    <w:p w14:paraId="0167E5BB" w14:textId="77777777" w:rsidR="005F532F" w:rsidRPr="005F532F" w:rsidRDefault="005F532F" w:rsidP="005F532F">
      <w:pPr>
        <w:pStyle w:val="NormalWeb"/>
        <w:jc w:val="both"/>
        <w:rPr>
          <w:rFonts w:ascii="Open Sans" w:eastAsiaTheme="minorHAnsi" w:hAnsi="Open Sans" w:cs="Open Sans"/>
          <w:lang w:eastAsia="en-US"/>
        </w:rPr>
      </w:pPr>
      <w:r w:rsidRPr="005F532F">
        <w:rPr>
          <w:rFonts w:ascii="Open Sans" w:eastAsiaTheme="minorHAnsi" w:hAnsi="Open Sans" w:cs="Open Sans"/>
          <w:lang w:eastAsia="en-US"/>
        </w:rPr>
        <w:t>With a deep understanding of the co-operative housing sector, Sudhir provides valuable guidance on society formation, builder-to-society handover, committee management, statutory audits, accounting and financial management, elections, deemed conveyance, redevelopment, and compliance requirements. His practical approach and domain expertise help housing societies strengthen governance, ensure regulatory compliance, and achieve smooth, transparent, and efficient administration.</w:t>
      </w:r>
    </w:p>
    <w:p w14:paraId="413238DB" w14:textId="29EB37EA" w:rsidR="0045611E" w:rsidRDefault="0045611E" w:rsidP="0045611E">
      <w:pPr>
        <w:jc w:val="both"/>
        <w:rPr>
          <w:rFonts w:ascii="Open Sans" w:hAnsi="Open Sans" w:cs="Open Sans"/>
          <w:b/>
          <w:bCs/>
          <w:sz w:val="24"/>
          <w:szCs w:val="24"/>
        </w:rPr>
      </w:pPr>
      <w:r w:rsidRPr="00D7310D">
        <w:rPr>
          <w:rFonts w:ascii="Open Sans" w:hAnsi="Open Sans" w:cs="Open Sans"/>
          <w:b/>
          <w:bCs/>
          <w:sz w:val="24"/>
          <w:szCs w:val="24"/>
        </w:rPr>
        <w:t>Gauri Ghadi</w:t>
      </w:r>
      <w:r w:rsidR="006C7E62">
        <w:rPr>
          <w:rFonts w:ascii="Open Sans" w:hAnsi="Open Sans" w:cs="Open Sans"/>
          <w:b/>
          <w:bCs/>
          <w:sz w:val="24"/>
          <w:szCs w:val="24"/>
        </w:rPr>
        <w:t>, B. Com</w:t>
      </w:r>
    </w:p>
    <w:p w14:paraId="3FCCD55D" w14:textId="6AFDADE2" w:rsidR="00081E47" w:rsidRPr="00081E47" w:rsidRDefault="00081E47" w:rsidP="00081E47">
      <w:pPr>
        <w:pStyle w:val="Heading3"/>
      </w:pPr>
      <w:r>
        <w:t>Accounts &amp; Taxation Professional</w:t>
      </w:r>
    </w:p>
    <w:p w14:paraId="617FFADC" w14:textId="36022B70" w:rsidR="00786BE7" w:rsidRPr="00D7310D" w:rsidRDefault="006C7E62" w:rsidP="0045611E">
      <w:pPr>
        <w:jc w:val="both"/>
        <w:rPr>
          <w:rFonts w:ascii="Open Sans" w:hAnsi="Open Sans" w:cs="Open Sans"/>
          <w:sz w:val="24"/>
          <w:szCs w:val="24"/>
        </w:rPr>
      </w:pPr>
      <w:r w:rsidRPr="006C7E62">
        <w:rPr>
          <w:rFonts w:ascii="Open Sans" w:hAnsi="Open Sans" w:cs="Open Sans"/>
          <w:b/>
          <w:bCs/>
          <w:sz w:val="24"/>
          <w:szCs w:val="24"/>
        </w:rPr>
        <w:t>Gauri Ghadi, B. Com</w:t>
      </w:r>
      <w:r w:rsidRPr="006C7E62">
        <w:rPr>
          <w:rFonts w:ascii="Open Sans" w:hAnsi="Open Sans" w:cs="Open Sans"/>
          <w:sz w:val="24"/>
          <w:szCs w:val="24"/>
        </w:rPr>
        <w:t>, is an experienced Accounts &amp; Taxation Professional with over 10 years of expertise in accounting, financial reporting, GST and TDS compliance, and Income Tax Return filing. She specializes in managing end-to-end accounting functions and statutory compliances with precision and efficiency. Her commitment to accuracy and timely execution helps clients maintain strong financial and regulatory compliance standards.</w:t>
      </w:r>
    </w:p>
    <w:p w14:paraId="5969D782" w14:textId="77777777" w:rsidR="00786BE7" w:rsidRPr="00D7310D" w:rsidRDefault="00786BE7" w:rsidP="00786BE7">
      <w:pPr>
        <w:rPr>
          <w:rFonts w:ascii="Open Sans" w:hAnsi="Open Sans" w:cs="Open Sans"/>
          <w:sz w:val="24"/>
          <w:szCs w:val="24"/>
        </w:rPr>
      </w:pPr>
    </w:p>
    <w:p w14:paraId="4C4A71D5" w14:textId="77777777" w:rsidR="0045611E" w:rsidRPr="00D7310D" w:rsidRDefault="0045611E" w:rsidP="0045611E">
      <w:pPr>
        <w:shd w:val="clear" w:color="auto" w:fill="FFFFFF"/>
        <w:spacing w:after="90" w:line="375" w:lineRule="atLeast"/>
        <w:jc w:val="both"/>
        <w:outlineLvl w:val="2"/>
        <w:rPr>
          <w:rFonts w:ascii="Open Sans" w:eastAsia="Times New Roman" w:hAnsi="Open Sans" w:cs="Open Sans"/>
          <w:sz w:val="24"/>
          <w:szCs w:val="24"/>
          <w:lang w:eastAsia="en-IN"/>
        </w:rPr>
      </w:pPr>
    </w:p>
    <w:sectPr w:rsidR="0045611E" w:rsidRPr="00D7310D" w:rsidSect="00EA5AB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581824" w14:textId="77777777" w:rsidR="0073606C" w:rsidRDefault="0073606C" w:rsidP="00BE7A19">
      <w:pPr>
        <w:spacing w:after="0" w:line="240" w:lineRule="auto"/>
      </w:pPr>
      <w:r>
        <w:separator/>
      </w:r>
    </w:p>
  </w:endnote>
  <w:endnote w:type="continuationSeparator" w:id="0">
    <w:p w14:paraId="7A107EC7" w14:textId="77777777" w:rsidR="0073606C" w:rsidRDefault="0073606C" w:rsidP="00BE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22C6AF" w14:textId="77777777" w:rsidR="0073606C" w:rsidRDefault="0073606C" w:rsidP="00BE7A19">
      <w:pPr>
        <w:spacing w:after="0" w:line="240" w:lineRule="auto"/>
      </w:pPr>
      <w:r>
        <w:separator/>
      </w:r>
    </w:p>
  </w:footnote>
  <w:footnote w:type="continuationSeparator" w:id="0">
    <w:p w14:paraId="1422FFAB" w14:textId="77777777" w:rsidR="0073606C" w:rsidRDefault="0073606C" w:rsidP="00BE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A2F41"/>
    <w:multiLevelType w:val="multilevel"/>
    <w:tmpl w:val="3398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D76D4"/>
    <w:multiLevelType w:val="multilevel"/>
    <w:tmpl w:val="D9AC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732EA"/>
    <w:multiLevelType w:val="multilevel"/>
    <w:tmpl w:val="69B60A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0000FF"/>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65F10"/>
    <w:multiLevelType w:val="multilevel"/>
    <w:tmpl w:val="4CC0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31D56"/>
    <w:multiLevelType w:val="multilevel"/>
    <w:tmpl w:val="5174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D20CE"/>
    <w:multiLevelType w:val="multilevel"/>
    <w:tmpl w:val="588A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C3A8D"/>
    <w:multiLevelType w:val="multilevel"/>
    <w:tmpl w:val="091A8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649DB"/>
    <w:multiLevelType w:val="multilevel"/>
    <w:tmpl w:val="2FD4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51AD0"/>
    <w:multiLevelType w:val="multilevel"/>
    <w:tmpl w:val="C94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70AFC"/>
    <w:multiLevelType w:val="multilevel"/>
    <w:tmpl w:val="343E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55B97"/>
    <w:multiLevelType w:val="multilevel"/>
    <w:tmpl w:val="D26E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A3834"/>
    <w:multiLevelType w:val="multilevel"/>
    <w:tmpl w:val="D8A4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73387"/>
    <w:multiLevelType w:val="multilevel"/>
    <w:tmpl w:val="F2E8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13F0C"/>
    <w:multiLevelType w:val="multilevel"/>
    <w:tmpl w:val="DFF41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A7F33"/>
    <w:multiLevelType w:val="multilevel"/>
    <w:tmpl w:val="146E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0053D"/>
    <w:multiLevelType w:val="multilevel"/>
    <w:tmpl w:val="6D10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5647D"/>
    <w:multiLevelType w:val="multilevel"/>
    <w:tmpl w:val="B074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37653"/>
    <w:multiLevelType w:val="multilevel"/>
    <w:tmpl w:val="5480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F3D02"/>
    <w:multiLevelType w:val="multilevel"/>
    <w:tmpl w:val="5084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F22D0"/>
    <w:multiLevelType w:val="multilevel"/>
    <w:tmpl w:val="7A84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B0F4F"/>
    <w:multiLevelType w:val="multilevel"/>
    <w:tmpl w:val="F37C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6572B"/>
    <w:multiLevelType w:val="hybridMultilevel"/>
    <w:tmpl w:val="5AC6FB86"/>
    <w:lvl w:ilvl="0" w:tplc="D6841D3C">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74C7C04"/>
    <w:multiLevelType w:val="multilevel"/>
    <w:tmpl w:val="D8B4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1239B"/>
    <w:multiLevelType w:val="multilevel"/>
    <w:tmpl w:val="6ACC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345D3"/>
    <w:multiLevelType w:val="multilevel"/>
    <w:tmpl w:val="D34C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1624C8"/>
    <w:multiLevelType w:val="multilevel"/>
    <w:tmpl w:val="8B3A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D718F"/>
    <w:multiLevelType w:val="multilevel"/>
    <w:tmpl w:val="AEDE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E531D"/>
    <w:multiLevelType w:val="multilevel"/>
    <w:tmpl w:val="7074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F502D"/>
    <w:multiLevelType w:val="multilevel"/>
    <w:tmpl w:val="3CB68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616B0"/>
    <w:multiLevelType w:val="multilevel"/>
    <w:tmpl w:val="0A5E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E04358"/>
    <w:multiLevelType w:val="multilevel"/>
    <w:tmpl w:val="A9C0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82250"/>
    <w:multiLevelType w:val="hybridMultilevel"/>
    <w:tmpl w:val="37DE8F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B834830"/>
    <w:multiLevelType w:val="multilevel"/>
    <w:tmpl w:val="5692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0E2CA8"/>
    <w:multiLevelType w:val="multilevel"/>
    <w:tmpl w:val="CFFC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21DE7"/>
    <w:multiLevelType w:val="multilevel"/>
    <w:tmpl w:val="C40E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85991"/>
    <w:multiLevelType w:val="multilevel"/>
    <w:tmpl w:val="BF885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12310C"/>
    <w:multiLevelType w:val="multilevel"/>
    <w:tmpl w:val="AEE8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C78E2"/>
    <w:multiLevelType w:val="multilevel"/>
    <w:tmpl w:val="B63CA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6"/>
  </w:num>
  <w:num w:numId="3">
    <w:abstractNumId w:val="3"/>
  </w:num>
  <w:num w:numId="4">
    <w:abstractNumId w:val="5"/>
  </w:num>
  <w:num w:numId="5">
    <w:abstractNumId w:val="10"/>
  </w:num>
  <w:num w:numId="6">
    <w:abstractNumId w:val="9"/>
  </w:num>
  <w:num w:numId="7">
    <w:abstractNumId w:val="18"/>
  </w:num>
  <w:num w:numId="8">
    <w:abstractNumId w:val="12"/>
  </w:num>
  <w:num w:numId="9">
    <w:abstractNumId w:val="6"/>
  </w:num>
  <w:num w:numId="10">
    <w:abstractNumId w:val="26"/>
  </w:num>
  <w:num w:numId="11">
    <w:abstractNumId w:val="29"/>
  </w:num>
  <w:num w:numId="12">
    <w:abstractNumId w:val="13"/>
  </w:num>
  <w:num w:numId="13">
    <w:abstractNumId w:val="20"/>
  </w:num>
  <w:num w:numId="14">
    <w:abstractNumId w:val="25"/>
  </w:num>
  <w:num w:numId="15">
    <w:abstractNumId w:val="28"/>
  </w:num>
  <w:num w:numId="16">
    <w:abstractNumId w:val="35"/>
  </w:num>
  <w:num w:numId="17">
    <w:abstractNumId w:val="37"/>
  </w:num>
  <w:num w:numId="18">
    <w:abstractNumId w:val="27"/>
  </w:num>
  <w:num w:numId="19">
    <w:abstractNumId w:val="2"/>
  </w:num>
  <w:num w:numId="20">
    <w:abstractNumId w:val="7"/>
  </w:num>
  <w:num w:numId="21">
    <w:abstractNumId w:val="15"/>
  </w:num>
  <w:num w:numId="22">
    <w:abstractNumId w:val="36"/>
  </w:num>
  <w:num w:numId="23">
    <w:abstractNumId w:val="33"/>
  </w:num>
  <w:num w:numId="24">
    <w:abstractNumId w:val="19"/>
  </w:num>
  <w:num w:numId="25">
    <w:abstractNumId w:val="8"/>
  </w:num>
  <w:num w:numId="26">
    <w:abstractNumId w:val="23"/>
  </w:num>
  <w:num w:numId="27">
    <w:abstractNumId w:val="17"/>
  </w:num>
  <w:num w:numId="28">
    <w:abstractNumId w:val="14"/>
  </w:num>
  <w:num w:numId="29">
    <w:abstractNumId w:val="4"/>
  </w:num>
  <w:num w:numId="30">
    <w:abstractNumId w:val="0"/>
  </w:num>
  <w:num w:numId="31">
    <w:abstractNumId w:val="30"/>
  </w:num>
  <w:num w:numId="32">
    <w:abstractNumId w:val="32"/>
  </w:num>
  <w:num w:numId="33">
    <w:abstractNumId w:val="21"/>
  </w:num>
  <w:num w:numId="34">
    <w:abstractNumId w:val="31"/>
  </w:num>
  <w:num w:numId="35">
    <w:abstractNumId w:val="22"/>
  </w:num>
  <w:num w:numId="36">
    <w:abstractNumId w:val="24"/>
  </w:num>
  <w:num w:numId="37">
    <w:abstractNumId w:val="34"/>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D5D"/>
    <w:rsid w:val="00005C6D"/>
    <w:rsid w:val="00026370"/>
    <w:rsid w:val="00033192"/>
    <w:rsid w:val="00037684"/>
    <w:rsid w:val="00042710"/>
    <w:rsid w:val="00057E60"/>
    <w:rsid w:val="00065BDD"/>
    <w:rsid w:val="00066920"/>
    <w:rsid w:val="00081E47"/>
    <w:rsid w:val="000859D8"/>
    <w:rsid w:val="00087493"/>
    <w:rsid w:val="000A0335"/>
    <w:rsid w:val="000A5D78"/>
    <w:rsid w:val="000C0C82"/>
    <w:rsid w:val="000E309B"/>
    <w:rsid w:val="000F21FF"/>
    <w:rsid w:val="001068CC"/>
    <w:rsid w:val="0011131F"/>
    <w:rsid w:val="001314BA"/>
    <w:rsid w:val="00164498"/>
    <w:rsid w:val="001730A6"/>
    <w:rsid w:val="00183EC8"/>
    <w:rsid w:val="00190C13"/>
    <w:rsid w:val="00191CCA"/>
    <w:rsid w:val="001A49D8"/>
    <w:rsid w:val="001B3643"/>
    <w:rsid w:val="001E4718"/>
    <w:rsid w:val="001E7A75"/>
    <w:rsid w:val="001F0538"/>
    <w:rsid w:val="001F067E"/>
    <w:rsid w:val="00201A7F"/>
    <w:rsid w:val="00206690"/>
    <w:rsid w:val="00206DB8"/>
    <w:rsid w:val="00210BD3"/>
    <w:rsid w:val="00211361"/>
    <w:rsid w:val="00232CA8"/>
    <w:rsid w:val="002530FF"/>
    <w:rsid w:val="0025386A"/>
    <w:rsid w:val="00257DB2"/>
    <w:rsid w:val="00272A36"/>
    <w:rsid w:val="002814B7"/>
    <w:rsid w:val="002A5288"/>
    <w:rsid w:val="002A6D82"/>
    <w:rsid w:val="002B783E"/>
    <w:rsid w:val="002C3CB0"/>
    <w:rsid w:val="002C3EA8"/>
    <w:rsid w:val="002D407C"/>
    <w:rsid w:val="002D48BF"/>
    <w:rsid w:val="002E3895"/>
    <w:rsid w:val="002F1D44"/>
    <w:rsid w:val="003100CD"/>
    <w:rsid w:val="00314057"/>
    <w:rsid w:val="00316C75"/>
    <w:rsid w:val="00335F43"/>
    <w:rsid w:val="00346BDA"/>
    <w:rsid w:val="00347002"/>
    <w:rsid w:val="0035240E"/>
    <w:rsid w:val="00366DE8"/>
    <w:rsid w:val="00380CB7"/>
    <w:rsid w:val="00385E55"/>
    <w:rsid w:val="00386AA8"/>
    <w:rsid w:val="00390C32"/>
    <w:rsid w:val="003D5B57"/>
    <w:rsid w:val="00414C96"/>
    <w:rsid w:val="00426836"/>
    <w:rsid w:val="00446F48"/>
    <w:rsid w:val="0045611E"/>
    <w:rsid w:val="004669A0"/>
    <w:rsid w:val="00470ECF"/>
    <w:rsid w:val="00476DB0"/>
    <w:rsid w:val="00482BCC"/>
    <w:rsid w:val="00490656"/>
    <w:rsid w:val="00494171"/>
    <w:rsid w:val="004A59C8"/>
    <w:rsid w:val="004A6DBD"/>
    <w:rsid w:val="004F6A30"/>
    <w:rsid w:val="0050045D"/>
    <w:rsid w:val="0051790F"/>
    <w:rsid w:val="00523A92"/>
    <w:rsid w:val="00531D4B"/>
    <w:rsid w:val="00534F50"/>
    <w:rsid w:val="0054768E"/>
    <w:rsid w:val="005831DA"/>
    <w:rsid w:val="00587B42"/>
    <w:rsid w:val="005A1DF3"/>
    <w:rsid w:val="005A5D2A"/>
    <w:rsid w:val="005B0B2B"/>
    <w:rsid w:val="005C7AF0"/>
    <w:rsid w:val="005F532F"/>
    <w:rsid w:val="00611EF1"/>
    <w:rsid w:val="0063252B"/>
    <w:rsid w:val="00652F17"/>
    <w:rsid w:val="00654A74"/>
    <w:rsid w:val="00655D5C"/>
    <w:rsid w:val="0066502F"/>
    <w:rsid w:val="00665068"/>
    <w:rsid w:val="006668F6"/>
    <w:rsid w:val="006718AE"/>
    <w:rsid w:val="00681F63"/>
    <w:rsid w:val="00691FDC"/>
    <w:rsid w:val="006B2D91"/>
    <w:rsid w:val="006B5691"/>
    <w:rsid w:val="006C38CA"/>
    <w:rsid w:val="006C3F85"/>
    <w:rsid w:val="006C7E62"/>
    <w:rsid w:val="006D6062"/>
    <w:rsid w:val="006F09F1"/>
    <w:rsid w:val="006F6D84"/>
    <w:rsid w:val="006F6F63"/>
    <w:rsid w:val="00712C56"/>
    <w:rsid w:val="00727A57"/>
    <w:rsid w:val="0073452B"/>
    <w:rsid w:val="0073606C"/>
    <w:rsid w:val="00737B27"/>
    <w:rsid w:val="007456A3"/>
    <w:rsid w:val="00754BE4"/>
    <w:rsid w:val="007722BF"/>
    <w:rsid w:val="00780EE5"/>
    <w:rsid w:val="00786BE7"/>
    <w:rsid w:val="007A7F66"/>
    <w:rsid w:val="007F3ADF"/>
    <w:rsid w:val="00827452"/>
    <w:rsid w:val="00851967"/>
    <w:rsid w:val="00853536"/>
    <w:rsid w:val="008645F4"/>
    <w:rsid w:val="008651AC"/>
    <w:rsid w:val="00870E6B"/>
    <w:rsid w:val="0089632B"/>
    <w:rsid w:val="00896CA6"/>
    <w:rsid w:val="008B564B"/>
    <w:rsid w:val="008D3729"/>
    <w:rsid w:val="008E2BF5"/>
    <w:rsid w:val="008E436E"/>
    <w:rsid w:val="008F0F2B"/>
    <w:rsid w:val="008F7A96"/>
    <w:rsid w:val="00900B95"/>
    <w:rsid w:val="00900C57"/>
    <w:rsid w:val="00921029"/>
    <w:rsid w:val="009461A8"/>
    <w:rsid w:val="00951B19"/>
    <w:rsid w:val="009544D9"/>
    <w:rsid w:val="00962E61"/>
    <w:rsid w:val="00963BE7"/>
    <w:rsid w:val="009829A4"/>
    <w:rsid w:val="00990D5D"/>
    <w:rsid w:val="009A2543"/>
    <w:rsid w:val="009C4487"/>
    <w:rsid w:val="009E2866"/>
    <w:rsid w:val="009E42FA"/>
    <w:rsid w:val="009E45DD"/>
    <w:rsid w:val="009E63C8"/>
    <w:rsid w:val="00A14661"/>
    <w:rsid w:val="00A149B6"/>
    <w:rsid w:val="00A271D5"/>
    <w:rsid w:val="00A54650"/>
    <w:rsid w:val="00A7084D"/>
    <w:rsid w:val="00A74633"/>
    <w:rsid w:val="00A86CB2"/>
    <w:rsid w:val="00A8726D"/>
    <w:rsid w:val="00A9153C"/>
    <w:rsid w:val="00A94D41"/>
    <w:rsid w:val="00AA7D5A"/>
    <w:rsid w:val="00AC3471"/>
    <w:rsid w:val="00AF069D"/>
    <w:rsid w:val="00AF06F6"/>
    <w:rsid w:val="00AF0DB5"/>
    <w:rsid w:val="00B06BD9"/>
    <w:rsid w:val="00B07423"/>
    <w:rsid w:val="00B11604"/>
    <w:rsid w:val="00B35168"/>
    <w:rsid w:val="00B46804"/>
    <w:rsid w:val="00B566E6"/>
    <w:rsid w:val="00B66027"/>
    <w:rsid w:val="00B660D0"/>
    <w:rsid w:val="00B7668D"/>
    <w:rsid w:val="00B777D2"/>
    <w:rsid w:val="00B85D6E"/>
    <w:rsid w:val="00B94CA7"/>
    <w:rsid w:val="00BC130B"/>
    <w:rsid w:val="00BD0159"/>
    <w:rsid w:val="00BE3683"/>
    <w:rsid w:val="00BE3E62"/>
    <w:rsid w:val="00BE7A19"/>
    <w:rsid w:val="00BF49B4"/>
    <w:rsid w:val="00C00980"/>
    <w:rsid w:val="00C02871"/>
    <w:rsid w:val="00C0315B"/>
    <w:rsid w:val="00C034AE"/>
    <w:rsid w:val="00C07A19"/>
    <w:rsid w:val="00C221D2"/>
    <w:rsid w:val="00C65087"/>
    <w:rsid w:val="00C71E8B"/>
    <w:rsid w:val="00C97DFD"/>
    <w:rsid w:val="00CA3E1F"/>
    <w:rsid w:val="00CA7601"/>
    <w:rsid w:val="00CD5780"/>
    <w:rsid w:val="00CE1290"/>
    <w:rsid w:val="00CE6EC7"/>
    <w:rsid w:val="00CF2B37"/>
    <w:rsid w:val="00CF5474"/>
    <w:rsid w:val="00D01DFD"/>
    <w:rsid w:val="00D27C1D"/>
    <w:rsid w:val="00D4159B"/>
    <w:rsid w:val="00D44513"/>
    <w:rsid w:val="00D52D36"/>
    <w:rsid w:val="00D656A8"/>
    <w:rsid w:val="00D67987"/>
    <w:rsid w:val="00D7310D"/>
    <w:rsid w:val="00D77428"/>
    <w:rsid w:val="00DA259D"/>
    <w:rsid w:val="00DA75A8"/>
    <w:rsid w:val="00DB3D52"/>
    <w:rsid w:val="00DC2894"/>
    <w:rsid w:val="00DC77CD"/>
    <w:rsid w:val="00DD1C61"/>
    <w:rsid w:val="00DF197E"/>
    <w:rsid w:val="00DF45B6"/>
    <w:rsid w:val="00E22633"/>
    <w:rsid w:val="00E26458"/>
    <w:rsid w:val="00E267A5"/>
    <w:rsid w:val="00E303AC"/>
    <w:rsid w:val="00E407A1"/>
    <w:rsid w:val="00E44A37"/>
    <w:rsid w:val="00E636D7"/>
    <w:rsid w:val="00E7639C"/>
    <w:rsid w:val="00E8491D"/>
    <w:rsid w:val="00E85C00"/>
    <w:rsid w:val="00E87640"/>
    <w:rsid w:val="00E92875"/>
    <w:rsid w:val="00E952FA"/>
    <w:rsid w:val="00E95C09"/>
    <w:rsid w:val="00E96B9F"/>
    <w:rsid w:val="00EA20C9"/>
    <w:rsid w:val="00EA4E54"/>
    <w:rsid w:val="00EA5AB4"/>
    <w:rsid w:val="00EB10A3"/>
    <w:rsid w:val="00EB640E"/>
    <w:rsid w:val="00EC5C6A"/>
    <w:rsid w:val="00EC62D1"/>
    <w:rsid w:val="00F11274"/>
    <w:rsid w:val="00F1484E"/>
    <w:rsid w:val="00F16764"/>
    <w:rsid w:val="00F477DF"/>
    <w:rsid w:val="00F47A10"/>
    <w:rsid w:val="00F62024"/>
    <w:rsid w:val="00F64780"/>
    <w:rsid w:val="00F74C47"/>
    <w:rsid w:val="00FC6B7E"/>
    <w:rsid w:val="00FC767E"/>
    <w:rsid w:val="00FE2289"/>
    <w:rsid w:val="00FE7BE7"/>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7F5DD9"/>
  <w15:docId w15:val="{3B941299-7FB9-4C3B-B400-99C0560FC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AB4"/>
  </w:style>
  <w:style w:type="paragraph" w:styleId="Heading1">
    <w:name w:val="heading 1"/>
    <w:basedOn w:val="Normal"/>
    <w:next w:val="Normal"/>
    <w:link w:val="Heading1Char"/>
    <w:uiPriority w:val="9"/>
    <w:qFormat/>
    <w:rsid w:val="00990D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90D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90D5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90D5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745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3F8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0D5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990D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990D5D"/>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990D5D"/>
    <w:rPr>
      <w:color w:val="0000FF"/>
      <w:u w:val="single"/>
    </w:rPr>
  </w:style>
  <w:style w:type="character" w:customStyle="1" w:styleId="Heading4Char">
    <w:name w:val="Heading 4 Char"/>
    <w:basedOn w:val="DefaultParagraphFont"/>
    <w:link w:val="Heading4"/>
    <w:uiPriority w:val="9"/>
    <w:semiHidden/>
    <w:rsid w:val="00990D5D"/>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990D5D"/>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827452"/>
    <w:rPr>
      <w:rFonts w:asciiTheme="majorHAnsi" w:eastAsiaTheme="majorEastAsia" w:hAnsiTheme="majorHAnsi" w:cstheme="majorBidi"/>
      <w:color w:val="2F5496" w:themeColor="accent1" w:themeShade="BF"/>
    </w:rPr>
  </w:style>
  <w:style w:type="paragraph" w:customStyle="1" w:styleId="mega-menu-title">
    <w:name w:val="mega-menu-title"/>
    <w:basedOn w:val="Normal"/>
    <w:rsid w:val="0054768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btn">
    <w:name w:val="btn"/>
    <w:basedOn w:val="Normal"/>
    <w:rsid w:val="00AF069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AF069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3D5B57"/>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D5B57"/>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D5B57"/>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D5B57"/>
    <w:rPr>
      <w:rFonts w:ascii="Arial" w:eastAsia="Times New Roman" w:hAnsi="Arial" w:cs="Arial"/>
      <w:vanish/>
      <w:sz w:val="16"/>
      <w:szCs w:val="16"/>
      <w:lang w:eastAsia="en-IN"/>
    </w:rPr>
  </w:style>
  <w:style w:type="paragraph" w:customStyle="1" w:styleId="has-children">
    <w:name w:val="has-children"/>
    <w:basedOn w:val="Normal"/>
    <w:rsid w:val="009461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ewservice">
    <w:name w:val="newservice"/>
    <w:basedOn w:val="DefaultParagraphFont"/>
    <w:rsid w:val="009461A8"/>
  </w:style>
  <w:style w:type="character" w:styleId="FollowedHyperlink">
    <w:name w:val="FollowedHyperlink"/>
    <w:basedOn w:val="DefaultParagraphFont"/>
    <w:uiPriority w:val="99"/>
    <w:semiHidden/>
    <w:unhideWhenUsed/>
    <w:rsid w:val="00951B19"/>
    <w:rPr>
      <w:color w:val="954F72" w:themeColor="followedHyperlink"/>
      <w:u w:val="single"/>
    </w:rPr>
  </w:style>
  <w:style w:type="paragraph" w:styleId="ListParagraph">
    <w:name w:val="List Paragraph"/>
    <w:basedOn w:val="Normal"/>
    <w:uiPriority w:val="34"/>
    <w:qFormat/>
    <w:rsid w:val="00211361"/>
    <w:pPr>
      <w:ind w:left="720"/>
      <w:contextualSpacing/>
    </w:pPr>
  </w:style>
  <w:style w:type="character" w:customStyle="1" w:styleId="Heading6Char">
    <w:name w:val="Heading 6 Char"/>
    <w:basedOn w:val="DefaultParagraphFont"/>
    <w:link w:val="Heading6"/>
    <w:uiPriority w:val="9"/>
    <w:semiHidden/>
    <w:rsid w:val="006C3F85"/>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9E42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42FA"/>
    <w:rPr>
      <w:rFonts w:ascii="Segoe UI" w:hAnsi="Segoe UI" w:cs="Segoe UI"/>
      <w:sz w:val="18"/>
      <w:szCs w:val="18"/>
    </w:rPr>
  </w:style>
  <w:style w:type="paragraph" w:customStyle="1" w:styleId="text-justify">
    <w:name w:val="text-justify"/>
    <w:basedOn w:val="Normal"/>
    <w:rsid w:val="00E8764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usion-li-item">
    <w:name w:val="fusion-li-item"/>
    <w:basedOn w:val="Normal"/>
    <w:rsid w:val="000F21F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BE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A19"/>
  </w:style>
  <w:style w:type="paragraph" w:styleId="Footer">
    <w:name w:val="footer"/>
    <w:basedOn w:val="Normal"/>
    <w:link w:val="FooterChar"/>
    <w:uiPriority w:val="99"/>
    <w:unhideWhenUsed/>
    <w:rsid w:val="00BE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A19"/>
  </w:style>
  <w:style w:type="character" w:customStyle="1" w:styleId="sac">
    <w:name w:val="sac"/>
    <w:basedOn w:val="DefaultParagraphFont"/>
    <w:rsid w:val="001F0538"/>
  </w:style>
  <w:style w:type="paragraph" w:customStyle="1" w:styleId="isselectedend">
    <w:name w:val="isselectedend"/>
    <w:basedOn w:val="Normal"/>
    <w:rsid w:val="006C38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C38CA"/>
    <w:rPr>
      <w:b/>
      <w:bCs/>
    </w:rPr>
  </w:style>
  <w:style w:type="table" w:styleId="TableGrid">
    <w:name w:val="Table Grid"/>
    <w:basedOn w:val="TableNormal"/>
    <w:uiPriority w:val="39"/>
    <w:rsid w:val="00786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token-text-primary">
    <w:name w:val="text-token-text-primary"/>
    <w:basedOn w:val="DefaultParagraphFont"/>
    <w:rsid w:val="006C7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04827">
      <w:bodyDiv w:val="1"/>
      <w:marLeft w:val="0"/>
      <w:marRight w:val="0"/>
      <w:marTop w:val="0"/>
      <w:marBottom w:val="0"/>
      <w:divBdr>
        <w:top w:val="none" w:sz="0" w:space="0" w:color="auto"/>
        <w:left w:val="none" w:sz="0" w:space="0" w:color="auto"/>
        <w:bottom w:val="none" w:sz="0" w:space="0" w:color="auto"/>
        <w:right w:val="none" w:sz="0" w:space="0" w:color="auto"/>
      </w:divBdr>
    </w:div>
    <w:div w:id="19937799">
      <w:bodyDiv w:val="1"/>
      <w:marLeft w:val="0"/>
      <w:marRight w:val="0"/>
      <w:marTop w:val="0"/>
      <w:marBottom w:val="0"/>
      <w:divBdr>
        <w:top w:val="none" w:sz="0" w:space="0" w:color="auto"/>
        <w:left w:val="none" w:sz="0" w:space="0" w:color="auto"/>
        <w:bottom w:val="none" w:sz="0" w:space="0" w:color="auto"/>
        <w:right w:val="none" w:sz="0" w:space="0" w:color="auto"/>
      </w:divBdr>
    </w:div>
    <w:div w:id="46807258">
      <w:bodyDiv w:val="1"/>
      <w:marLeft w:val="0"/>
      <w:marRight w:val="0"/>
      <w:marTop w:val="0"/>
      <w:marBottom w:val="0"/>
      <w:divBdr>
        <w:top w:val="none" w:sz="0" w:space="0" w:color="auto"/>
        <w:left w:val="none" w:sz="0" w:space="0" w:color="auto"/>
        <w:bottom w:val="none" w:sz="0" w:space="0" w:color="auto"/>
        <w:right w:val="none" w:sz="0" w:space="0" w:color="auto"/>
      </w:divBdr>
    </w:div>
    <w:div w:id="118958980">
      <w:bodyDiv w:val="1"/>
      <w:marLeft w:val="0"/>
      <w:marRight w:val="0"/>
      <w:marTop w:val="0"/>
      <w:marBottom w:val="0"/>
      <w:divBdr>
        <w:top w:val="none" w:sz="0" w:space="0" w:color="auto"/>
        <w:left w:val="none" w:sz="0" w:space="0" w:color="auto"/>
        <w:bottom w:val="none" w:sz="0" w:space="0" w:color="auto"/>
        <w:right w:val="none" w:sz="0" w:space="0" w:color="auto"/>
      </w:divBdr>
    </w:div>
    <w:div w:id="154033351">
      <w:bodyDiv w:val="1"/>
      <w:marLeft w:val="0"/>
      <w:marRight w:val="0"/>
      <w:marTop w:val="0"/>
      <w:marBottom w:val="0"/>
      <w:divBdr>
        <w:top w:val="none" w:sz="0" w:space="0" w:color="auto"/>
        <w:left w:val="none" w:sz="0" w:space="0" w:color="auto"/>
        <w:bottom w:val="none" w:sz="0" w:space="0" w:color="auto"/>
        <w:right w:val="none" w:sz="0" w:space="0" w:color="auto"/>
      </w:divBdr>
      <w:divsChild>
        <w:div w:id="1455905418">
          <w:marLeft w:val="0"/>
          <w:marRight w:val="0"/>
          <w:marTop w:val="0"/>
          <w:marBottom w:val="0"/>
          <w:divBdr>
            <w:top w:val="none" w:sz="0" w:space="0" w:color="auto"/>
            <w:left w:val="none" w:sz="0" w:space="0" w:color="auto"/>
            <w:bottom w:val="none" w:sz="0" w:space="0" w:color="auto"/>
            <w:right w:val="none" w:sz="0" w:space="0" w:color="auto"/>
          </w:divBdr>
        </w:div>
        <w:div w:id="2076776240">
          <w:marLeft w:val="0"/>
          <w:marRight w:val="0"/>
          <w:marTop w:val="0"/>
          <w:marBottom w:val="0"/>
          <w:divBdr>
            <w:top w:val="none" w:sz="0" w:space="0" w:color="auto"/>
            <w:left w:val="none" w:sz="0" w:space="0" w:color="auto"/>
            <w:bottom w:val="none" w:sz="0" w:space="0" w:color="auto"/>
            <w:right w:val="none" w:sz="0" w:space="0" w:color="auto"/>
          </w:divBdr>
          <w:divsChild>
            <w:div w:id="203300075">
              <w:marLeft w:val="0"/>
              <w:marRight w:val="0"/>
              <w:marTop w:val="0"/>
              <w:marBottom w:val="0"/>
              <w:divBdr>
                <w:top w:val="none" w:sz="0" w:space="0" w:color="auto"/>
                <w:left w:val="none" w:sz="0" w:space="0" w:color="auto"/>
                <w:bottom w:val="none" w:sz="0" w:space="0" w:color="auto"/>
                <w:right w:val="none" w:sz="0" w:space="0" w:color="auto"/>
              </w:divBdr>
              <w:divsChild>
                <w:div w:id="1051880853">
                  <w:marLeft w:val="0"/>
                  <w:marRight w:val="0"/>
                  <w:marTop w:val="0"/>
                  <w:marBottom w:val="0"/>
                  <w:divBdr>
                    <w:top w:val="none" w:sz="0" w:space="0" w:color="auto"/>
                    <w:left w:val="none" w:sz="0" w:space="0" w:color="auto"/>
                    <w:bottom w:val="none" w:sz="0" w:space="0" w:color="auto"/>
                    <w:right w:val="none" w:sz="0" w:space="0" w:color="auto"/>
                  </w:divBdr>
                  <w:divsChild>
                    <w:div w:id="569270444">
                      <w:marLeft w:val="0"/>
                      <w:marRight w:val="0"/>
                      <w:marTop w:val="0"/>
                      <w:marBottom w:val="0"/>
                      <w:divBdr>
                        <w:top w:val="none" w:sz="0" w:space="0" w:color="auto"/>
                        <w:left w:val="none" w:sz="0" w:space="0" w:color="auto"/>
                        <w:bottom w:val="none" w:sz="0" w:space="0" w:color="auto"/>
                        <w:right w:val="none" w:sz="0" w:space="0" w:color="auto"/>
                      </w:divBdr>
                      <w:divsChild>
                        <w:div w:id="1188522723">
                          <w:marLeft w:val="-225"/>
                          <w:marRight w:val="-225"/>
                          <w:marTop w:val="0"/>
                          <w:marBottom w:val="0"/>
                          <w:divBdr>
                            <w:top w:val="none" w:sz="0" w:space="0" w:color="auto"/>
                            <w:left w:val="none" w:sz="0" w:space="0" w:color="auto"/>
                            <w:bottom w:val="none" w:sz="0" w:space="0" w:color="auto"/>
                            <w:right w:val="none" w:sz="0" w:space="0" w:color="auto"/>
                          </w:divBdr>
                          <w:divsChild>
                            <w:div w:id="498278848">
                              <w:marLeft w:val="0"/>
                              <w:marRight w:val="0"/>
                              <w:marTop w:val="0"/>
                              <w:marBottom w:val="0"/>
                              <w:divBdr>
                                <w:top w:val="none" w:sz="0" w:space="0" w:color="auto"/>
                                <w:left w:val="none" w:sz="0" w:space="0" w:color="auto"/>
                                <w:bottom w:val="none" w:sz="0" w:space="0" w:color="auto"/>
                                <w:right w:val="none" w:sz="0" w:space="0" w:color="auto"/>
                              </w:divBdr>
                              <w:divsChild>
                                <w:div w:id="1867055648">
                                  <w:marLeft w:val="690"/>
                                  <w:marRight w:val="0"/>
                                  <w:marTop w:val="0"/>
                                  <w:marBottom w:val="0"/>
                                  <w:divBdr>
                                    <w:top w:val="none" w:sz="0" w:space="0" w:color="auto"/>
                                    <w:left w:val="none" w:sz="0" w:space="0" w:color="auto"/>
                                    <w:bottom w:val="none" w:sz="0" w:space="0" w:color="auto"/>
                                    <w:right w:val="none" w:sz="0" w:space="0" w:color="auto"/>
                                  </w:divBdr>
                                </w:div>
                              </w:divsChild>
                            </w:div>
                            <w:div w:id="543373519">
                              <w:marLeft w:val="0"/>
                              <w:marRight w:val="0"/>
                              <w:marTop w:val="0"/>
                              <w:marBottom w:val="0"/>
                              <w:divBdr>
                                <w:top w:val="none" w:sz="0" w:space="0" w:color="auto"/>
                                <w:left w:val="none" w:sz="0" w:space="0" w:color="auto"/>
                                <w:bottom w:val="none" w:sz="0" w:space="0" w:color="auto"/>
                                <w:right w:val="none" w:sz="0" w:space="0" w:color="auto"/>
                              </w:divBdr>
                              <w:divsChild>
                                <w:div w:id="1925725346">
                                  <w:marLeft w:val="6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64928">
      <w:bodyDiv w:val="1"/>
      <w:marLeft w:val="0"/>
      <w:marRight w:val="0"/>
      <w:marTop w:val="0"/>
      <w:marBottom w:val="0"/>
      <w:divBdr>
        <w:top w:val="none" w:sz="0" w:space="0" w:color="auto"/>
        <w:left w:val="none" w:sz="0" w:space="0" w:color="auto"/>
        <w:bottom w:val="none" w:sz="0" w:space="0" w:color="auto"/>
        <w:right w:val="none" w:sz="0" w:space="0" w:color="auto"/>
      </w:divBdr>
      <w:divsChild>
        <w:div w:id="914122284">
          <w:marLeft w:val="0"/>
          <w:marRight w:val="0"/>
          <w:marTop w:val="0"/>
          <w:marBottom w:val="0"/>
          <w:divBdr>
            <w:top w:val="none" w:sz="0" w:space="0" w:color="auto"/>
            <w:left w:val="none" w:sz="0" w:space="0" w:color="auto"/>
            <w:bottom w:val="none" w:sz="0" w:space="0" w:color="auto"/>
            <w:right w:val="none" w:sz="0" w:space="0" w:color="auto"/>
          </w:divBdr>
        </w:div>
        <w:div w:id="1465193714">
          <w:marLeft w:val="0"/>
          <w:marRight w:val="0"/>
          <w:marTop w:val="0"/>
          <w:marBottom w:val="0"/>
          <w:divBdr>
            <w:top w:val="none" w:sz="0" w:space="0" w:color="auto"/>
            <w:left w:val="none" w:sz="0" w:space="0" w:color="auto"/>
            <w:bottom w:val="none" w:sz="0" w:space="0" w:color="auto"/>
            <w:right w:val="none" w:sz="0" w:space="0" w:color="auto"/>
          </w:divBdr>
        </w:div>
      </w:divsChild>
    </w:div>
    <w:div w:id="185826281">
      <w:bodyDiv w:val="1"/>
      <w:marLeft w:val="0"/>
      <w:marRight w:val="0"/>
      <w:marTop w:val="0"/>
      <w:marBottom w:val="0"/>
      <w:divBdr>
        <w:top w:val="none" w:sz="0" w:space="0" w:color="auto"/>
        <w:left w:val="none" w:sz="0" w:space="0" w:color="auto"/>
        <w:bottom w:val="none" w:sz="0" w:space="0" w:color="auto"/>
        <w:right w:val="none" w:sz="0" w:space="0" w:color="auto"/>
      </w:divBdr>
      <w:divsChild>
        <w:div w:id="1043022515">
          <w:marLeft w:val="0"/>
          <w:marRight w:val="0"/>
          <w:marTop w:val="0"/>
          <w:marBottom w:val="0"/>
          <w:divBdr>
            <w:top w:val="none" w:sz="0" w:space="0" w:color="auto"/>
            <w:left w:val="none" w:sz="0" w:space="0" w:color="auto"/>
            <w:bottom w:val="none" w:sz="0" w:space="0" w:color="auto"/>
            <w:right w:val="none" w:sz="0" w:space="0" w:color="auto"/>
          </w:divBdr>
        </w:div>
        <w:div w:id="2011252731">
          <w:marLeft w:val="0"/>
          <w:marRight w:val="0"/>
          <w:marTop w:val="0"/>
          <w:marBottom w:val="0"/>
          <w:divBdr>
            <w:top w:val="none" w:sz="0" w:space="0" w:color="auto"/>
            <w:left w:val="none" w:sz="0" w:space="0" w:color="auto"/>
            <w:bottom w:val="none" w:sz="0" w:space="0" w:color="auto"/>
            <w:right w:val="none" w:sz="0" w:space="0" w:color="auto"/>
          </w:divBdr>
        </w:div>
        <w:div w:id="2038503519">
          <w:marLeft w:val="0"/>
          <w:marRight w:val="0"/>
          <w:marTop w:val="0"/>
          <w:marBottom w:val="0"/>
          <w:divBdr>
            <w:top w:val="none" w:sz="0" w:space="0" w:color="auto"/>
            <w:left w:val="none" w:sz="0" w:space="0" w:color="auto"/>
            <w:bottom w:val="none" w:sz="0" w:space="0" w:color="auto"/>
            <w:right w:val="none" w:sz="0" w:space="0" w:color="auto"/>
          </w:divBdr>
        </w:div>
        <w:div w:id="2044090429">
          <w:marLeft w:val="0"/>
          <w:marRight w:val="0"/>
          <w:marTop w:val="0"/>
          <w:marBottom w:val="0"/>
          <w:divBdr>
            <w:top w:val="none" w:sz="0" w:space="0" w:color="auto"/>
            <w:left w:val="none" w:sz="0" w:space="0" w:color="auto"/>
            <w:bottom w:val="none" w:sz="0" w:space="0" w:color="auto"/>
            <w:right w:val="none" w:sz="0" w:space="0" w:color="auto"/>
          </w:divBdr>
        </w:div>
      </w:divsChild>
    </w:div>
    <w:div w:id="198445096">
      <w:bodyDiv w:val="1"/>
      <w:marLeft w:val="0"/>
      <w:marRight w:val="0"/>
      <w:marTop w:val="0"/>
      <w:marBottom w:val="0"/>
      <w:divBdr>
        <w:top w:val="none" w:sz="0" w:space="0" w:color="auto"/>
        <w:left w:val="none" w:sz="0" w:space="0" w:color="auto"/>
        <w:bottom w:val="none" w:sz="0" w:space="0" w:color="auto"/>
        <w:right w:val="none" w:sz="0" w:space="0" w:color="auto"/>
      </w:divBdr>
    </w:div>
    <w:div w:id="292952313">
      <w:bodyDiv w:val="1"/>
      <w:marLeft w:val="0"/>
      <w:marRight w:val="0"/>
      <w:marTop w:val="0"/>
      <w:marBottom w:val="0"/>
      <w:divBdr>
        <w:top w:val="none" w:sz="0" w:space="0" w:color="auto"/>
        <w:left w:val="none" w:sz="0" w:space="0" w:color="auto"/>
        <w:bottom w:val="none" w:sz="0" w:space="0" w:color="auto"/>
        <w:right w:val="none" w:sz="0" w:space="0" w:color="auto"/>
      </w:divBdr>
      <w:divsChild>
        <w:div w:id="1545632498">
          <w:marLeft w:val="-225"/>
          <w:marRight w:val="-225"/>
          <w:marTop w:val="0"/>
          <w:marBottom w:val="0"/>
          <w:divBdr>
            <w:top w:val="none" w:sz="0" w:space="0" w:color="auto"/>
            <w:left w:val="none" w:sz="0" w:space="0" w:color="auto"/>
            <w:bottom w:val="none" w:sz="0" w:space="0" w:color="auto"/>
            <w:right w:val="none" w:sz="0" w:space="0" w:color="auto"/>
          </w:divBdr>
          <w:divsChild>
            <w:div w:id="555435192">
              <w:marLeft w:val="0"/>
              <w:marRight w:val="0"/>
              <w:marTop w:val="0"/>
              <w:marBottom w:val="0"/>
              <w:divBdr>
                <w:top w:val="none" w:sz="0" w:space="0" w:color="auto"/>
                <w:left w:val="none" w:sz="0" w:space="0" w:color="auto"/>
                <w:bottom w:val="none" w:sz="0" w:space="0" w:color="auto"/>
                <w:right w:val="none" w:sz="0" w:space="0" w:color="auto"/>
              </w:divBdr>
              <w:divsChild>
                <w:div w:id="595599146">
                  <w:marLeft w:val="690"/>
                  <w:marRight w:val="0"/>
                  <w:marTop w:val="0"/>
                  <w:marBottom w:val="0"/>
                  <w:divBdr>
                    <w:top w:val="none" w:sz="0" w:space="0" w:color="auto"/>
                    <w:left w:val="none" w:sz="0" w:space="0" w:color="auto"/>
                    <w:bottom w:val="none" w:sz="0" w:space="0" w:color="auto"/>
                    <w:right w:val="none" w:sz="0" w:space="0" w:color="auto"/>
                  </w:divBdr>
                </w:div>
              </w:divsChild>
            </w:div>
            <w:div w:id="1575774400">
              <w:marLeft w:val="0"/>
              <w:marRight w:val="0"/>
              <w:marTop w:val="0"/>
              <w:marBottom w:val="0"/>
              <w:divBdr>
                <w:top w:val="none" w:sz="0" w:space="0" w:color="auto"/>
                <w:left w:val="none" w:sz="0" w:space="0" w:color="auto"/>
                <w:bottom w:val="none" w:sz="0" w:space="0" w:color="auto"/>
                <w:right w:val="none" w:sz="0" w:space="0" w:color="auto"/>
              </w:divBdr>
              <w:divsChild>
                <w:div w:id="874194198">
                  <w:marLeft w:val="6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08838">
      <w:bodyDiv w:val="1"/>
      <w:marLeft w:val="0"/>
      <w:marRight w:val="0"/>
      <w:marTop w:val="0"/>
      <w:marBottom w:val="0"/>
      <w:divBdr>
        <w:top w:val="none" w:sz="0" w:space="0" w:color="auto"/>
        <w:left w:val="none" w:sz="0" w:space="0" w:color="auto"/>
        <w:bottom w:val="none" w:sz="0" w:space="0" w:color="auto"/>
        <w:right w:val="none" w:sz="0" w:space="0" w:color="auto"/>
      </w:divBdr>
      <w:divsChild>
        <w:div w:id="1180966867">
          <w:marLeft w:val="0"/>
          <w:marRight w:val="0"/>
          <w:marTop w:val="0"/>
          <w:marBottom w:val="0"/>
          <w:divBdr>
            <w:top w:val="none" w:sz="0" w:space="0" w:color="auto"/>
            <w:left w:val="none" w:sz="0" w:space="0" w:color="auto"/>
            <w:bottom w:val="none" w:sz="0" w:space="0" w:color="auto"/>
            <w:right w:val="none" w:sz="0" w:space="0" w:color="auto"/>
          </w:divBdr>
        </w:div>
        <w:div w:id="2105881617">
          <w:marLeft w:val="0"/>
          <w:marRight w:val="0"/>
          <w:marTop w:val="0"/>
          <w:marBottom w:val="0"/>
          <w:divBdr>
            <w:top w:val="none" w:sz="0" w:space="0" w:color="auto"/>
            <w:left w:val="none" w:sz="0" w:space="0" w:color="auto"/>
            <w:bottom w:val="none" w:sz="0" w:space="0" w:color="auto"/>
            <w:right w:val="none" w:sz="0" w:space="0" w:color="auto"/>
          </w:divBdr>
        </w:div>
      </w:divsChild>
    </w:div>
    <w:div w:id="315260726">
      <w:bodyDiv w:val="1"/>
      <w:marLeft w:val="0"/>
      <w:marRight w:val="0"/>
      <w:marTop w:val="0"/>
      <w:marBottom w:val="0"/>
      <w:divBdr>
        <w:top w:val="none" w:sz="0" w:space="0" w:color="auto"/>
        <w:left w:val="none" w:sz="0" w:space="0" w:color="auto"/>
        <w:bottom w:val="none" w:sz="0" w:space="0" w:color="auto"/>
        <w:right w:val="none" w:sz="0" w:space="0" w:color="auto"/>
      </w:divBdr>
    </w:div>
    <w:div w:id="387798979">
      <w:bodyDiv w:val="1"/>
      <w:marLeft w:val="0"/>
      <w:marRight w:val="0"/>
      <w:marTop w:val="0"/>
      <w:marBottom w:val="0"/>
      <w:divBdr>
        <w:top w:val="none" w:sz="0" w:space="0" w:color="auto"/>
        <w:left w:val="none" w:sz="0" w:space="0" w:color="auto"/>
        <w:bottom w:val="none" w:sz="0" w:space="0" w:color="auto"/>
        <w:right w:val="none" w:sz="0" w:space="0" w:color="auto"/>
      </w:divBdr>
      <w:divsChild>
        <w:div w:id="333459909">
          <w:marLeft w:val="0"/>
          <w:marRight w:val="0"/>
          <w:marTop w:val="0"/>
          <w:marBottom w:val="0"/>
          <w:divBdr>
            <w:top w:val="none" w:sz="0" w:space="0" w:color="auto"/>
            <w:left w:val="none" w:sz="0" w:space="0" w:color="auto"/>
            <w:bottom w:val="none" w:sz="0" w:space="0" w:color="auto"/>
            <w:right w:val="none" w:sz="0" w:space="0" w:color="auto"/>
          </w:divBdr>
          <w:divsChild>
            <w:div w:id="374937982">
              <w:marLeft w:val="-225"/>
              <w:marRight w:val="-225"/>
              <w:marTop w:val="0"/>
              <w:marBottom w:val="0"/>
              <w:divBdr>
                <w:top w:val="none" w:sz="0" w:space="0" w:color="auto"/>
                <w:left w:val="none" w:sz="0" w:space="0" w:color="auto"/>
                <w:bottom w:val="none" w:sz="0" w:space="0" w:color="auto"/>
                <w:right w:val="none" w:sz="0" w:space="0" w:color="auto"/>
              </w:divBdr>
              <w:divsChild>
                <w:div w:id="28089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28591">
          <w:marLeft w:val="0"/>
          <w:marRight w:val="0"/>
          <w:marTop w:val="0"/>
          <w:marBottom w:val="0"/>
          <w:divBdr>
            <w:top w:val="none" w:sz="0" w:space="0" w:color="auto"/>
            <w:left w:val="none" w:sz="0" w:space="0" w:color="auto"/>
            <w:bottom w:val="none" w:sz="0" w:space="0" w:color="auto"/>
            <w:right w:val="none" w:sz="0" w:space="0" w:color="auto"/>
          </w:divBdr>
          <w:divsChild>
            <w:div w:id="735005833">
              <w:marLeft w:val="-225"/>
              <w:marRight w:val="-225"/>
              <w:marTop w:val="0"/>
              <w:marBottom w:val="0"/>
              <w:divBdr>
                <w:top w:val="none" w:sz="0" w:space="0" w:color="auto"/>
                <w:left w:val="none" w:sz="0" w:space="0" w:color="auto"/>
                <w:bottom w:val="none" w:sz="0" w:space="0" w:color="auto"/>
                <w:right w:val="none" w:sz="0" w:space="0" w:color="auto"/>
              </w:divBdr>
              <w:divsChild>
                <w:div w:id="149372431">
                  <w:marLeft w:val="0"/>
                  <w:marRight w:val="0"/>
                  <w:marTop w:val="0"/>
                  <w:marBottom w:val="0"/>
                  <w:divBdr>
                    <w:top w:val="none" w:sz="0" w:space="0" w:color="auto"/>
                    <w:left w:val="none" w:sz="0" w:space="0" w:color="auto"/>
                    <w:bottom w:val="none" w:sz="0" w:space="0" w:color="auto"/>
                    <w:right w:val="none" w:sz="0" w:space="0" w:color="auto"/>
                  </w:divBdr>
                  <w:divsChild>
                    <w:div w:id="1785150151">
                      <w:marLeft w:val="0"/>
                      <w:marRight w:val="0"/>
                      <w:marTop w:val="0"/>
                      <w:marBottom w:val="450"/>
                      <w:divBdr>
                        <w:top w:val="none" w:sz="0" w:space="0" w:color="auto"/>
                        <w:left w:val="none" w:sz="0" w:space="0" w:color="auto"/>
                        <w:bottom w:val="none" w:sz="0" w:space="0" w:color="auto"/>
                        <w:right w:val="none" w:sz="0" w:space="0" w:color="auto"/>
                      </w:divBdr>
                      <w:divsChild>
                        <w:div w:id="28215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694">
                  <w:marLeft w:val="0"/>
                  <w:marRight w:val="0"/>
                  <w:marTop w:val="0"/>
                  <w:marBottom w:val="0"/>
                  <w:divBdr>
                    <w:top w:val="none" w:sz="0" w:space="0" w:color="auto"/>
                    <w:left w:val="none" w:sz="0" w:space="0" w:color="auto"/>
                    <w:bottom w:val="none" w:sz="0" w:space="0" w:color="auto"/>
                    <w:right w:val="none" w:sz="0" w:space="0" w:color="auto"/>
                  </w:divBdr>
                  <w:divsChild>
                    <w:div w:id="1737360311">
                      <w:marLeft w:val="0"/>
                      <w:marRight w:val="0"/>
                      <w:marTop w:val="0"/>
                      <w:marBottom w:val="450"/>
                      <w:divBdr>
                        <w:top w:val="none" w:sz="0" w:space="0" w:color="auto"/>
                        <w:left w:val="none" w:sz="0" w:space="0" w:color="auto"/>
                        <w:bottom w:val="none" w:sz="0" w:space="0" w:color="auto"/>
                        <w:right w:val="none" w:sz="0" w:space="0" w:color="auto"/>
                      </w:divBdr>
                      <w:divsChild>
                        <w:div w:id="14432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96676">
                  <w:marLeft w:val="0"/>
                  <w:marRight w:val="0"/>
                  <w:marTop w:val="0"/>
                  <w:marBottom w:val="0"/>
                  <w:divBdr>
                    <w:top w:val="none" w:sz="0" w:space="0" w:color="auto"/>
                    <w:left w:val="none" w:sz="0" w:space="0" w:color="auto"/>
                    <w:bottom w:val="none" w:sz="0" w:space="0" w:color="auto"/>
                    <w:right w:val="none" w:sz="0" w:space="0" w:color="auto"/>
                  </w:divBdr>
                  <w:divsChild>
                    <w:div w:id="1635451805">
                      <w:marLeft w:val="0"/>
                      <w:marRight w:val="0"/>
                      <w:marTop w:val="0"/>
                      <w:marBottom w:val="450"/>
                      <w:divBdr>
                        <w:top w:val="none" w:sz="0" w:space="0" w:color="auto"/>
                        <w:left w:val="none" w:sz="0" w:space="0" w:color="auto"/>
                        <w:bottom w:val="none" w:sz="0" w:space="0" w:color="auto"/>
                        <w:right w:val="none" w:sz="0" w:space="0" w:color="auto"/>
                      </w:divBdr>
                      <w:divsChild>
                        <w:div w:id="140571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21308">
                  <w:marLeft w:val="0"/>
                  <w:marRight w:val="0"/>
                  <w:marTop w:val="0"/>
                  <w:marBottom w:val="0"/>
                  <w:divBdr>
                    <w:top w:val="none" w:sz="0" w:space="0" w:color="auto"/>
                    <w:left w:val="none" w:sz="0" w:space="0" w:color="auto"/>
                    <w:bottom w:val="none" w:sz="0" w:space="0" w:color="auto"/>
                    <w:right w:val="none" w:sz="0" w:space="0" w:color="auto"/>
                  </w:divBdr>
                  <w:divsChild>
                    <w:div w:id="67388434">
                      <w:marLeft w:val="0"/>
                      <w:marRight w:val="0"/>
                      <w:marTop w:val="0"/>
                      <w:marBottom w:val="450"/>
                      <w:divBdr>
                        <w:top w:val="none" w:sz="0" w:space="0" w:color="auto"/>
                        <w:left w:val="none" w:sz="0" w:space="0" w:color="auto"/>
                        <w:bottom w:val="none" w:sz="0" w:space="0" w:color="auto"/>
                        <w:right w:val="none" w:sz="0" w:space="0" w:color="auto"/>
                      </w:divBdr>
                      <w:divsChild>
                        <w:div w:id="146554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18497">
                  <w:marLeft w:val="0"/>
                  <w:marRight w:val="0"/>
                  <w:marTop w:val="0"/>
                  <w:marBottom w:val="0"/>
                  <w:divBdr>
                    <w:top w:val="none" w:sz="0" w:space="0" w:color="auto"/>
                    <w:left w:val="none" w:sz="0" w:space="0" w:color="auto"/>
                    <w:bottom w:val="none" w:sz="0" w:space="0" w:color="auto"/>
                    <w:right w:val="none" w:sz="0" w:space="0" w:color="auto"/>
                  </w:divBdr>
                  <w:divsChild>
                    <w:div w:id="1014461485">
                      <w:marLeft w:val="0"/>
                      <w:marRight w:val="0"/>
                      <w:marTop w:val="0"/>
                      <w:marBottom w:val="450"/>
                      <w:divBdr>
                        <w:top w:val="none" w:sz="0" w:space="0" w:color="auto"/>
                        <w:left w:val="none" w:sz="0" w:space="0" w:color="auto"/>
                        <w:bottom w:val="none" w:sz="0" w:space="0" w:color="auto"/>
                        <w:right w:val="none" w:sz="0" w:space="0" w:color="auto"/>
                      </w:divBdr>
                      <w:divsChild>
                        <w:div w:id="24511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004878">
          <w:marLeft w:val="0"/>
          <w:marRight w:val="0"/>
          <w:marTop w:val="0"/>
          <w:marBottom w:val="0"/>
          <w:divBdr>
            <w:top w:val="none" w:sz="0" w:space="0" w:color="auto"/>
            <w:left w:val="none" w:sz="0" w:space="0" w:color="auto"/>
            <w:bottom w:val="none" w:sz="0" w:space="0" w:color="auto"/>
            <w:right w:val="none" w:sz="0" w:space="0" w:color="auto"/>
          </w:divBdr>
          <w:divsChild>
            <w:div w:id="100802785">
              <w:marLeft w:val="-225"/>
              <w:marRight w:val="-225"/>
              <w:marTop w:val="750"/>
              <w:marBottom w:val="0"/>
              <w:divBdr>
                <w:top w:val="none" w:sz="0" w:space="0" w:color="auto"/>
                <w:left w:val="none" w:sz="0" w:space="0" w:color="auto"/>
                <w:bottom w:val="none" w:sz="0" w:space="0" w:color="auto"/>
                <w:right w:val="none" w:sz="0" w:space="0" w:color="auto"/>
              </w:divBdr>
              <w:divsChild>
                <w:div w:id="435175087">
                  <w:marLeft w:val="0"/>
                  <w:marRight w:val="0"/>
                  <w:marTop w:val="0"/>
                  <w:marBottom w:val="0"/>
                  <w:divBdr>
                    <w:top w:val="none" w:sz="0" w:space="0" w:color="auto"/>
                    <w:left w:val="none" w:sz="0" w:space="0" w:color="auto"/>
                    <w:bottom w:val="none" w:sz="0" w:space="0" w:color="auto"/>
                    <w:right w:val="none" w:sz="0" w:space="0" w:color="auto"/>
                  </w:divBdr>
                </w:div>
                <w:div w:id="562495905">
                  <w:marLeft w:val="0"/>
                  <w:marRight w:val="0"/>
                  <w:marTop w:val="0"/>
                  <w:marBottom w:val="0"/>
                  <w:divBdr>
                    <w:top w:val="none" w:sz="0" w:space="0" w:color="auto"/>
                    <w:left w:val="none" w:sz="0" w:space="0" w:color="auto"/>
                    <w:bottom w:val="none" w:sz="0" w:space="0" w:color="auto"/>
                    <w:right w:val="none" w:sz="0" w:space="0" w:color="auto"/>
                  </w:divBdr>
                </w:div>
              </w:divsChild>
            </w:div>
            <w:div w:id="494342774">
              <w:marLeft w:val="-225"/>
              <w:marRight w:val="-225"/>
              <w:marTop w:val="0"/>
              <w:marBottom w:val="0"/>
              <w:divBdr>
                <w:top w:val="none" w:sz="0" w:space="0" w:color="auto"/>
                <w:left w:val="none" w:sz="0" w:space="0" w:color="auto"/>
                <w:bottom w:val="none" w:sz="0" w:space="0" w:color="auto"/>
                <w:right w:val="none" w:sz="0" w:space="0" w:color="auto"/>
              </w:divBdr>
              <w:divsChild>
                <w:div w:id="27873172">
                  <w:marLeft w:val="0"/>
                  <w:marRight w:val="0"/>
                  <w:marTop w:val="0"/>
                  <w:marBottom w:val="0"/>
                  <w:divBdr>
                    <w:top w:val="none" w:sz="0" w:space="0" w:color="auto"/>
                    <w:left w:val="none" w:sz="0" w:space="0" w:color="auto"/>
                    <w:bottom w:val="none" w:sz="0" w:space="0" w:color="auto"/>
                    <w:right w:val="none" w:sz="0" w:space="0" w:color="auto"/>
                  </w:divBdr>
                </w:div>
                <w:div w:id="479736568">
                  <w:marLeft w:val="0"/>
                  <w:marRight w:val="0"/>
                  <w:marTop w:val="0"/>
                  <w:marBottom w:val="0"/>
                  <w:divBdr>
                    <w:top w:val="none" w:sz="0" w:space="0" w:color="auto"/>
                    <w:left w:val="none" w:sz="0" w:space="0" w:color="auto"/>
                    <w:bottom w:val="none" w:sz="0" w:space="0" w:color="auto"/>
                    <w:right w:val="none" w:sz="0" w:space="0" w:color="auto"/>
                  </w:divBdr>
                </w:div>
                <w:div w:id="1677263441">
                  <w:marLeft w:val="0"/>
                  <w:marRight w:val="0"/>
                  <w:marTop w:val="0"/>
                  <w:marBottom w:val="0"/>
                  <w:divBdr>
                    <w:top w:val="none" w:sz="0" w:space="0" w:color="auto"/>
                    <w:left w:val="none" w:sz="0" w:space="0" w:color="auto"/>
                    <w:bottom w:val="none" w:sz="0" w:space="0" w:color="auto"/>
                    <w:right w:val="none" w:sz="0" w:space="0" w:color="auto"/>
                  </w:divBdr>
                </w:div>
                <w:div w:id="1682196939">
                  <w:marLeft w:val="0"/>
                  <w:marRight w:val="0"/>
                  <w:marTop w:val="0"/>
                  <w:marBottom w:val="0"/>
                  <w:divBdr>
                    <w:top w:val="none" w:sz="0" w:space="0" w:color="auto"/>
                    <w:left w:val="none" w:sz="0" w:space="0" w:color="auto"/>
                    <w:bottom w:val="none" w:sz="0" w:space="0" w:color="auto"/>
                    <w:right w:val="none" w:sz="0" w:space="0" w:color="auto"/>
                  </w:divBdr>
                </w:div>
                <w:div w:id="1885365056">
                  <w:marLeft w:val="0"/>
                  <w:marRight w:val="0"/>
                  <w:marTop w:val="0"/>
                  <w:marBottom w:val="0"/>
                  <w:divBdr>
                    <w:top w:val="none" w:sz="0" w:space="0" w:color="auto"/>
                    <w:left w:val="none" w:sz="0" w:space="0" w:color="auto"/>
                    <w:bottom w:val="none" w:sz="0" w:space="0" w:color="auto"/>
                    <w:right w:val="none" w:sz="0" w:space="0" w:color="auto"/>
                  </w:divBdr>
                </w:div>
              </w:divsChild>
            </w:div>
            <w:div w:id="1758938485">
              <w:marLeft w:val="-225"/>
              <w:marRight w:val="-225"/>
              <w:marTop w:val="0"/>
              <w:marBottom w:val="0"/>
              <w:divBdr>
                <w:top w:val="none" w:sz="0" w:space="0" w:color="auto"/>
                <w:left w:val="none" w:sz="0" w:space="0" w:color="auto"/>
                <w:bottom w:val="none" w:sz="0" w:space="0" w:color="auto"/>
                <w:right w:val="none" w:sz="0" w:space="0" w:color="auto"/>
              </w:divBdr>
              <w:divsChild>
                <w:div w:id="1381898578">
                  <w:marLeft w:val="0"/>
                  <w:marRight w:val="0"/>
                  <w:marTop w:val="0"/>
                  <w:marBottom w:val="0"/>
                  <w:divBdr>
                    <w:top w:val="none" w:sz="0" w:space="0" w:color="auto"/>
                    <w:left w:val="none" w:sz="0" w:space="0" w:color="auto"/>
                    <w:bottom w:val="none" w:sz="0" w:space="0" w:color="auto"/>
                    <w:right w:val="none" w:sz="0" w:space="0" w:color="auto"/>
                  </w:divBdr>
                </w:div>
              </w:divsChild>
            </w:div>
            <w:div w:id="1916208974">
              <w:marLeft w:val="-225"/>
              <w:marRight w:val="-225"/>
              <w:marTop w:val="0"/>
              <w:marBottom w:val="0"/>
              <w:divBdr>
                <w:top w:val="none" w:sz="0" w:space="0" w:color="auto"/>
                <w:left w:val="none" w:sz="0" w:space="0" w:color="auto"/>
                <w:bottom w:val="none" w:sz="0" w:space="0" w:color="auto"/>
                <w:right w:val="none" w:sz="0" w:space="0" w:color="auto"/>
              </w:divBdr>
            </w:div>
          </w:divsChild>
        </w:div>
        <w:div w:id="1684434088">
          <w:marLeft w:val="0"/>
          <w:marRight w:val="0"/>
          <w:marTop w:val="0"/>
          <w:marBottom w:val="0"/>
          <w:divBdr>
            <w:top w:val="none" w:sz="0" w:space="0" w:color="auto"/>
            <w:left w:val="none" w:sz="0" w:space="0" w:color="auto"/>
            <w:bottom w:val="none" w:sz="0" w:space="0" w:color="auto"/>
            <w:right w:val="none" w:sz="0" w:space="0" w:color="auto"/>
          </w:divBdr>
          <w:divsChild>
            <w:div w:id="1211574094">
              <w:marLeft w:val="0"/>
              <w:marRight w:val="0"/>
              <w:marTop w:val="0"/>
              <w:marBottom w:val="0"/>
              <w:divBdr>
                <w:top w:val="none" w:sz="0" w:space="0" w:color="auto"/>
                <w:left w:val="none" w:sz="0" w:space="0" w:color="auto"/>
                <w:bottom w:val="none" w:sz="0" w:space="0" w:color="auto"/>
                <w:right w:val="none" w:sz="0" w:space="0" w:color="auto"/>
              </w:divBdr>
              <w:divsChild>
                <w:div w:id="49075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39142">
      <w:bodyDiv w:val="1"/>
      <w:marLeft w:val="0"/>
      <w:marRight w:val="0"/>
      <w:marTop w:val="0"/>
      <w:marBottom w:val="0"/>
      <w:divBdr>
        <w:top w:val="none" w:sz="0" w:space="0" w:color="auto"/>
        <w:left w:val="none" w:sz="0" w:space="0" w:color="auto"/>
        <w:bottom w:val="none" w:sz="0" w:space="0" w:color="auto"/>
        <w:right w:val="none" w:sz="0" w:space="0" w:color="auto"/>
      </w:divBdr>
    </w:div>
    <w:div w:id="635994002">
      <w:bodyDiv w:val="1"/>
      <w:marLeft w:val="0"/>
      <w:marRight w:val="0"/>
      <w:marTop w:val="0"/>
      <w:marBottom w:val="0"/>
      <w:divBdr>
        <w:top w:val="none" w:sz="0" w:space="0" w:color="auto"/>
        <w:left w:val="none" w:sz="0" w:space="0" w:color="auto"/>
        <w:bottom w:val="none" w:sz="0" w:space="0" w:color="auto"/>
        <w:right w:val="none" w:sz="0" w:space="0" w:color="auto"/>
      </w:divBdr>
      <w:divsChild>
        <w:div w:id="143861472">
          <w:marLeft w:val="0"/>
          <w:marRight w:val="0"/>
          <w:marTop w:val="0"/>
          <w:marBottom w:val="0"/>
          <w:divBdr>
            <w:top w:val="none" w:sz="0" w:space="0" w:color="auto"/>
            <w:left w:val="none" w:sz="0" w:space="0" w:color="auto"/>
            <w:bottom w:val="none" w:sz="0" w:space="0" w:color="auto"/>
            <w:right w:val="none" w:sz="0" w:space="0" w:color="auto"/>
          </w:divBdr>
          <w:divsChild>
            <w:div w:id="1564557500">
              <w:marLeft w:val="-225"/>
              <w:marRight w:val="-225"/>
              <w:marTop w:val="0"/>
              <w:marBottom w:val="0"/>
              <w:divBdr>
                <w:top w:val="none" w:sz="0" w:space="0" w:color="auto"/>
                <w:left w:val="none" w:sz="0" w:space="0" w:color="auto"/>
                <w:bottom w:val="none" w:sz="0" w:space="0" w:color="auto"/>
                <w:right w:val="none" w:sz="0" w:space="0" w:color="auto"/>
              </w:divBdr>
              <w:divsChild>
                <w:div w:id="660814297">
                  <w:marLeft w:val="0"/>
                  <w:marRight w:val="0"/>
                  <w:marTop w:val="0"/>
                  <w:marBottom w:val="0"/>
                  <w:divBdr>
                    <w:top w:val="none" w:sz="0" w:space="0" w:color="auto"/>
                    <w:left w:val="none" w:sz="0" w:space="0" w:color="auto"/>
                    <w:bottom w:val="none" w:sz="0" w:space="0" w:color="auto"/>
                    <w:right w:val="none" w:sz="0" w:space="0" w:color="auto"/>
                  </w:divBdr>
                  <w:divsChild>
                    <w:div w:id="1452433336">
                      <w:marLeft w:val="0"/>
                      <w:marRight w:val="0"/>
                      <w:marTop w:val="0"/>
                      <w:marBottom w:val="0"/>
                      <w:divBdr>
                        <w:top w:val="none" w:sz="0" w:space="0" w:color="auto"/>
                        <w:left w:val="none" w:sz="0" w:space="0" w:color="auto"/>
                        <w:bottom w:val="none" w:sz="0" w:space="0" w:color="auto"/>
                        <w:right w:val="none" w:sz="0" w:space="0" w:color="auto"/>
                      </w:divBdr>
                      <w:divsChild>
                        <w:div w:id="1452434915">
                          <w:marLeft w:val="-225"/>
                          <w:marRight w:val="-225"/>
                          <w:marTop w:val="0"/>
                          <w:marBottom w:val="0"/>
                          <w:divBdr>
                            <w:top w:val="none" w:sz="0" w:space="0" w:color="auto"/>
                            <w:left w:val="none" w:sz="0" w:space="0" w:color="auto"/>
                            <w:bottom w:val="none" w:sz="0" w:space="0" w:color="auto"/>
                            <w:right w:val="none" w:sz="0" w:space="0" w:color="auto"/>
                          </w:divBdr>
                          <w:divsChild>
                            <w:div w:id="1352759994">
                              <w:marLeft w:val="0"/>
                              <w:marRight w:val="0"/>
                              <w:marTop w:val="0"/>
                              <w:marBottom w:val="0"/>
                              <w:divBdr>
                                <w:top w:val="none" w:sz="0" w:space="0" w:color="auto"/>
                                <w:left w:val="none" w:sz="0" w:space="0" w:color="auto"/>
                                <w:bottom w:val="none" w:sz="0" w:space="0" w:color="auto"/>
                                <w:right w:val="none" w:sz="0" w:space="0" w:color="auto"/>
                              </w:divBdr>
                              <w:divsChild>
                                <w:div w:id="1466658996">
                                  <w:marLeft w:val="0"/>
                                  <w:marRight w:val="0"/>
                                  <w:marTop w:val="0"/>
                                  <w:marBottom w:val="0"/>
                                  <w:divBdr>
                                    <w:top w:val="none" w:sz="0" w:space="0" w:color="auto"/>
                                    <w:left w:val="none" w:sz="0" w:space="0" w:color="auto"/>
                                    <w:bottom w:val="none" w:sz="0" w:space="0" w:color="auto"/>
                                    <w:right w:val="none" w:sz="0" w:space="0" w:color="auto"/>
                                  </w:divBdr>
                                  <w:divsChild>
                                    <w:div w:id="1245531914">
                                      <w:marLeft w:val="0"/>
                                      <w:marRight w:val="0"/>
                                      <w:marTop w:val="375"/>
                                      <w:marBottom w:val="375"/>
                                      <w:divBdr>
                                        <w:top w:val="none" w:sz="0" w:space="0" w:color="auto"/>
                                        <w:left w:val="none" w:sz="0" w:space="0" w:color="auto"/>
                                        <w:bottom w:val="none" w:sz="0" w:space="0" w:color="auto"/>
                                        <w:right w:val="none" w:sz="0" w:space="0" w:color="auto"/>
                                      </w:divBdr>
                                      <w:divsChild>
                                        <w:div w:id="407852406">
                                          <w:marLeft w:val="0"/>
                                          <w:marRight w:val="0"/>
                                          <w:marTop w:val="75"/>
                                          <w:marBottom w:val="0"/>
                                          <w:divBdr>
                                            <w:top w:val="none" w:sz="0" w:space="0" w:color="auto"/>
                                            <w:left w:val="none" w:sz="0" w:space="0" w:color="auto"/>
                                            <w:bottom w:val="none" w:sz="0" w:space="0" w:color="auto"/>
                                            <w:right w:val="none" w:sz="0" w:space="0" w:color="auto"/>
                                          </w:divBdr>
                                          <w:divsChild>
                                            <w:div w:id="1158884019">
                                              <w:marLeft w:val="0"/>
                                              <w:marRight w:val="0"/>
                                              <w:marTop w:val="0"/>
                                              <w:marBottom w:val="0"/>
                                              <w:divBdr>
                                                <w:top w:val="none" w:sz="0" w:space="0" w:color="auto"/>
                                                <w:left w:val="none" w:sz="0" w:space="0" w:color="auto"/>
                                                <w:bottom w:val="single" w:sz="6" w:space="0" w:color="F2F2F2"/>
                                                <w:right w:val="none" w:sz="0" w:space="0" w:color="auto"/>
                                              </w:divBdr>
                                            </w:div>
                                          </w:divsChild>
                                        </w:div>
                                        <w:div w:id="408160681">
                                          <w:marLeft w:val="0"/>
                                          <w:marRight w:val="0"/>
                                          <w:marTop w:val="75"/>
                                          <w:marBottom w:val="0"/>
                                          <w:divBdr>
                                            <w:top w:val="none" w:sz="0" w:space="0" w:color="auto"/>
                                            <w:left w:val="none" w:sz="0" w:space="0" w:color="auto"/>
                                            <w:bottom w:val="none" w:sz="0" w:space="0" w:color="auto"/>
                                            <w:right w:val="none" w:sz="0" w:space="0" w:color="auto"/>
                                          </w:divBdr>
                                          <w:divsChild>
                                            <w:div w:id="1096095339">
                                              <w:marLeft w:val="0"/>
                                              <w:marRight w:val="0"/>
                                              <w:marTop w:val="0"/>
                                              <w:marBottom w:val="0"/>
                                              <w:divBdr>
                                                <w:top w:val="none" w:sz="0" w:space="0" w:color="auto"/>
                                                <w:left w:val="none" w:sz="0" w:space="0" w:color="auto"/>
                                                <w:bottom w:val="single" w:sz="6" w:space="0" w:color="F2F2F2"/>
                                                <w:right w:val="none" w:sz="0" w:space="0" w:color="auto"/>
                                              </w:divBdr>
                                            </w:div>
                                          </w:divsChild>
                                        </w:div>
                                        <w:div w:id="480118449">
                                          <w:marLeft w:val="0"/>
                                          <w:marRight w:val="0"/>
                                          <w:marTop w:val="75"/>
                                          <w:marBottom w:val="0"/>
                                          <w:divBdr>
                                            <w:top w:val="none" w:sz="0" w:space="0" w:color="auto"/>
                                            <w:left w:val="none" w:sz="0" w:space="0" w:color="auto"/>
                                            <w:bottom w:val="none" w:sz="0" w:space="0" w:color="auto"/>
                                            <w:right w:val="none" w:sz="0" w:space="0" w:color="auto"/>
                                          </w:divBdr>
                                          <w:divsChild>
                                            <w:div w:id="1254122914">
                                              <w:marLeft w:val="0"/>
                                              <w:marRight w:val="0"/>
                                              <w:marTop w:val="0"/>
                                              <w:marBottom w:val="0"/>
                                              <w:divBdr>
                                                <w:top w:val="none" w:sz="0" w:space="0" w:color="auto"/>
                                                <w:left w:val="none" w:sz="0" w:space="0" w:color="auto"/>
                                                <w:bottom w:val="single" w:sz="6" w:space="0" w:color="F2F2F2"/>
                                                <w:right w:val="none" w:sz="0" w:space="0" w:color="auto"/>
                                              </w:divBdr>
                                            </w:div>
                                          </w:divsChild>
                                        </w:div>
                                        <w:div w:id="610823369">
                                          <w:marLeft w:val="0"/>
                                          <w:marRight w:val="0"/>
                                          <w:marTop w:val="75"/>
                                          <w:marBottom w:val="0"/>
                                          <w:divBdr>
                                            <w:top w:val="none" w:sz="0" w:space="0" w:color="auto"/>
                                            <w:left w:val="none" w:sz="0" w:space="0" w:color="auto"/>
                                            <w:bottom w:val="none" w:sz="0" w:space="0" w:color="auto"/>
                                            <w:right w:val="none" w:sz="0" w:space="0" w:color="auto"/>
                                          </w:divBdr>
                                          <w:divsChild>
                                            <w:div w:id="2033650913">
                                              <w:marLeft w:val="0"/>
                                              <w:marRight w:val="0"/>
                                              <w:marTop w:val="0"/>
                                              <w:marBottom w:val="0"/>
                                              <w:divBdr>
                                                <w:top w:val="none" w:sz="0" w:space="0" w:color="auto"/>
                                                <w:left w:val="none" w:sz="0" w:space="0" w:color="auto"/>
                                                <w:bottom w:val="single" w:sz="6" w:space="0" w:color="F2F2F2"/>
                                                <w:right w:val="none" w:sz="0" w:space="0" w:color="auto"/>
                                              </w:divBdr>
                                            </w:div>
                                          </w:divsChild>
                                        </w:div>
                                        <w:div w:id="704018312">
                                          <w:marLeft w:val="0"/>
                                          <w:marRight w:val="0"/>
                                          <w:marTop w:val="75"/>
                                          <w:marBottom w:val="0"/>
                                          <w:divBdr>
                                            <w:top w:val="none" w:sz="0" w:space="0" w:color="auto"/>
                                            <w:left w:val="none" w:sz="0" w:space="0" w:color="auto"/>
                                            <w:bottom w:val="none" w:sz="0" w:space="0" w:color="auto"/>
                                            <w:right w:val="none" w:sz="0" w:space="0" w:color="auto"/>
                                          </w:divBdr>
                                          <w:divsChild>
                                            <w:div w:id="1299070611">
                                              <w:marLeft w:val="0"/>
                                              <w:marRight w:val="0"/>
                                              <w:marTop w:val="0"/>
                                              <w:marBottom w:val="0"/>
                                              <w:divBdr>
                                                <w:top w:val="none" w:sz="0" w:space="0" w:color="auto"/>
                                                <w:left w:val="none" w:sz="0" w:space="0" w:color="auto"/>
                                                <w:bottom w:val="single" w:sz="6" w:space="0" w:color="F2F2F2"/>
                                                <w:right w:val="none" w:sz="0" w:space="0" w:color="auto"/>
                                              </w:divBdr>
                                            </w:div>
                                          </w:divsChild>
                                        </w:div>
                                        <w:div w:id="726299845">
                                          <w:marLeft w:val="0"/>
                                          <w:marRight w:val="0"/>
                                          <w:marTop w:val="0"/>
                                          <w:marBottom w:val="0"/>
                                          <w:divBdr>
                                            <w:top w:val="none" w:sz="0" w:space="0" w:color="auto"/>
                                            <w:left w:val="none" w:sz="0" w:space="0" w:color="auto"/>
                                            <w:bottom w:val="none" w:sz="0" w:space="0" w:color="auto"/>
                                            <w:right w:val="none" w:sz="0" w:space="0" w:color="auto"/>
                                          </w:divBdr>
                                          <w:divsChild>
                                            <w:div w:id="349918392">
                                              <w:marLeft w:val="0"/>
                                              <w:marRight w:val="0"/>
                                              <w:marTop w:val="0"/>
                                              <w:marBottom w:val="0"/>
                                              <w:divBdr>
                                                <w:top w:val="none" w:sz="0" w:space="0" w:color="auto"/>
                                                <w:left w:val="none" w:sz="0" w:space="0" w:color="auto"/>
                                                <w:bottom w:val="none" w:sz="0" w:space="0" w:color="auto"/>
                                                <w:right w:val="none" w:sz="0" w:space="0" w:color="auto"/>
                                              </w:divBdr>
                                              <w:divsChild>
                                                <w:div w:id="659776806">
                                                  <w:marLeft w:val="0"/>
                                                  <w:marRight w:val="0"/>
                                                  <w:marTop w:val="0"/>
                                                  <w:marBottom w:val="0"/>
                                                  <w:divBdr>
                                                    <w:top w:val="none" w:sz="0" w:space="0" w:color="auto"/>
                                                    <w:left w:val="none" w:sz="0" w:space="0" w:color="auto"/>
                                                    <w:bottom w:val="none" w:sz="0" w:space="0" w:color="auto"/>
                                                    <w:right w:val="none" w:sz="0" w:space="0" w:color="auto"/>
                                                  </w:divBdr>
                                                </w:div>
                                              </w:divsChild>
                                            </w:div>
                                            <w:div w:id="1576083439">
                                              <w:marLeft w:val="0"/>
                                              <w:marRight w:val="0"/>
                                              <w:marTop w:val="0"/>
                                              <w:marBottom w:val="0"/>
                                              <w:divBdr>
                                                <w:top w:val="none" w:sz="0" w:space="0" w:color="auto"/>
                                                <w:left w:val="none" w:sz="0" w:space="0" w:color="auto"/>
                                                <w:bottom w:val="single" w:sz="6" w:space="0" w:color="F2F2F2"/>
                                                <w:right w:val="none" w:sz="0" w:space="0" w:color="auto"/>
                                              </w:divBdr>
                                            </w:div>
                                          </w:divsChild>
                                        </w:div>
                                        <w:div w:id="762336602">
                                          <w:marLeft w:val="0"/>
                                          <w:marRight w:val="0"/>
                                          <w:marTop w:val="75"/>
                                          <w:marBottom w:val="0"/>
                                          <w:divBdr>
                                            <w:top w:val="none" w:sz="0" w:space="0" w:color="auto"/>
                                            <w:left w:val="none" w:sz="0" w:space="0" w:color="auto"/>
                                            <w:bottom w:val="none" w:sz="0" w:space="0" w:color="auto"/>
                                            <w:right w:val="none" w:sz="0" w:space="0" w:color="auto"/>
                                          </w:divBdr>
                                          <w:divsChild>
                                            <w:div w:id="598222642">
                                              <w:marLeft w:val="0"/>
                                              <w:marRight w:val="0"/>
                                              <w:marTop w:val="0"/>
                                              <w:marBottom w:val="0"/>
                                              <w:divBdr>
                                                <w:top w:val="none" w:sz="0" w:space="0" w:color="auto"/>
                                                <w:left w:val="none" w:sz="0" w:space="0" w:color="auto"/>
                                                <w:bottom w:val="single" w:sz="6" w:space="0" w:color="F2F2F2"/>
                                                <w:right w:val="none" w:sz="0" w:space="0" w:color="auto"/>
                                              </w:divBdr>
                                            </w:div>
                                          </w:divsChild>
                                        </w:div>
                                        <w:div w:id="805665724">
                                          <w:marLeft w:val="0"/>
                                          <w:marRight w:val="0"/>
                                          <w:marTop w:val="75"/>
                                          <w:marBottom w:val="0"/>
                                          <w:divBdr>
                                            <w:top w:val="none" w:sz="0" w:space="0" w:color="auto"/>
                                            <w:left w:val="none" w:sz="0" w:space="0" w:color="auto"/>
                                            <w:bottom w:val="none" w:sz="0" w:space="0" w:color="auto"/>
                                            <w:right w:val="none" w:sz="0" w:space="0" w:color="auto"/>
                                          </w:divBdr>
                                          <w:divsChild>
                                            <w:div w:id="2070767047">
                                              <w:marLeft w:val="0"/>
                                              <w:marRight w:val="0"/>
                                              <w:marTop w:val="0"/>
                                              <w:marBottom w:val="0"/>
                                              <w:divBdr>
                                                <w:top w:val="none" w:sz="0" w:space="0" w:color="auto"/>
                                                <w:left w:val="none" w:sz="0" w:space="0" w:color="auto"/>
                                                <w:bottom w:val="single" w:sz="6" w:space="0" w:color="F2F2F2"/>
                                                <w:right w:val="none" w:sz="0" w:space="0" w:color="auto"/>
                                              </w:divBdr>
                                            </w:div>
                                          </w:divsChild>
                                        </w:div>
                                        <w:div w:id="815026927">
                                          <w:marLeft w:val="0"/>
                                          <w:marRight w:val="0"/>
                                          <w:marTop w:val="75"/>
                                          <w:marBottom w:val="0"/>
                                          <w:divBdr>
                                            <w:top w:val="none" w:sz="0" w:space="0" w:color="auto"/>
                                            <w:left w:val="none" w:sz="0" w:space="0" w:color="auto"/>
                                            <w:bottom w:val="none" w:sz="0" w:space="0" w:color="auto"/>
                                            <w:right w:val="none" w:sz="0" w:space="0" w:color="auto"/>
                                          </w:divBdr>
                                          <w:divsChild>
                                            <w:div w:id="860166544">
                                              <w:marLeft w:val="0"/>
                                              <w:marRight w:val="0"/>
                                              <w:marTop w:val="0"/>
                                              <w:marBottom w:val="0"/>
                                              <w:divBdr>
                                                <w:top w:val="none" w:sz="0" w:space="0" w:color="auto"/>
                                                <w:left w:val="none" w:sz="0" w:space="0" w:color="auto"/>
                                                <w:bottom w:val="single" w:sz="6" w:space="0" w:color="F2F2F2"/>
                                                <w:right w:val="none" w:sz="0" w:space="0" w:color="auto"/>
                                              </w:divBdr>
                                            </w:div>
                                          </w:divsChild>
                                        </w:div>
                                        <w:div w:id="907307298">
                                          <w:marLeft w:val="0"/>
                                          <w:marRight w:val="0"/>
                                          <w:marTop w:val="75"/>
                                          <w:marBottom w:val="0"/>
                                          <w:divBdr>
                                            <w:top w:val="none" w:sz="0" w:space="0" w:color="auto"/>
                                            <w:left w:val="none" w:sz="0" w:space="0" w:color="auto"/>
                                            <w:bottom w:val="none" w:sz="0" w:space="0" w:color="auto"/>
                                            <w:right w:val="none" w:sz="0" w:space="0" w:color="auto"/>
                                          </w:divBdr>
                                          <w:divsChild>
                                            <w:div w:id="1463697414">
                                              <w:marLeft w:val="0"/>
                                              <w:marRight w:val="0"/>
                                              <w:marTop w:val="0"/>
                                              <w:marBottom w:val="0"/>
                                              <w:divBdr>
                                                <w:top w:val="none" w:sz="0" w:space="0" w:color="auto"/>
                                                <w:left w:val="none" w:sz="0" w:space="0" w:color="auto"/>
                                                <w:bottom w:val="single" w:sz="6" w:space="0" w:color="F2F2F2"/>
                                                <w:right w:val="none" w:sz="0" w:space="0" w:color="auto"/>
                                              </w:divBdr>
                                            </w:div>
                                          </w:divsChild>
                                        </w:div>
                                        <w:div w:id="943421097">
                                          <w:marLeft w:val="0"/>
                                          <w:marRight w:val="0"/>
                                          <w:marTop w:val="75"/>
                                          <w:marBottom w:val="0"/>
                                          <w:divBdr>
                                            <w:top w:val="none" w:sz="0" w:space="0" w:color="auto"/>
                                            <w:left w:val="none" w:sz="0" w:space="0" w:color="auto"/>
                                            <w:bottom w:val="none" w:sz="0" w:space="0" w:color="auto"/>
                                            <w:right w:val="none" w:sz="0" w:space="0" w:color="auto"/>
                                          </w:divBdr>
                                          <w:divsChild>
                                            <w:div w:id="1472750467">
                                              <w:marLeft w:val="0"/>
                                              <w:marRight w:val="0"/>
                                              <w:marTop w:val="0"/>
                                              <w:marBottom w:val="0"/>
                                              <w:divBdr>
                                                <w:top w:val="none" w:sz="0" w:space="0" w:color="auto"/>
                                                <w:left w:val="none" w:sz="0" w:space="0" w:color="auto"/>
                                                <w:bottom w:val="single" w:sz="6" w:space="0" w:color="F2F2F2"/>
                                                <w:right w:val="none" w:sz="0" w:space="0" w:color="auto"/>
                                              </w:divBdr>
                                            </w:div>
                                          </w:divsChild>
                                        </w:div>
                                        <w:div w:id="967012450">
                                          <w:marLeft w:val="0"/>
                                          <w:marRight w:val="0"/>
                                          <w:marTop w:val="75"/>
                                          <w:marBottom w:val="0"/>
                                          <w:divBdr>
                                            <w:top w:val="none" w:sz="0" w:space="0" w:color="auto"/>
                                            <w:left w:val="none" w:sz="0" w:space="0" w:color="auto"/>
                                            <w:bottom w:val="none" w:sz="0" w:space="0" w:color="auto"/>
                                            <w:right w:val="none" w:sz="0" w:space="0" w:color="auto"/>
                                          </w:divBdr>
                                          <w:divsChild>
                                            <w:div w:id="2003966415">
                                              <w:marLeft w:val="0"/>
                                              <w:marRight w:val="0"/>
                                              <w:marTop w:val="0"/>
                                              <w:marBottom w:val="0"/>
                                              <w:divBdr>
                                                <w:top w:val="none" w:sz="0" w:space="0" w:color="auto"/>
                                                <w:left w:val="none" w:sz="0" w:space="0" w:color="auto"/>
                                                <w:bottom w:val="single" w:sz="6" w:space="0" w:color="F2F2F2"/>
                                                <w:right w:val="none" w:sz="0" w:space="0" w:color="auto"/>
                                              </w:divBdr>
                                            </w:div>
                                          </w:divsChild>
                                        </w:div>
                                        <w:div w:id="975140477">
                                          <w:marLeft w:val="0"/>
                                          <w:marRight w:val="0"/>
                                          <w:marTop w:val="75"/>
                                          <w:marBottom w:val="0"/>
                                          <w:divBdr>
                                            <w:top w:val="none" w:sz="0" w:space="0" w:color="auto"/>
                                            <w:left w:val="none" w:sz="0" w:space="0" w:color="auto"/>
                                            <w:bottom w:val="none" w:sz="0" w:space="0" w:color="auto"/>
                                            <w:right w:val="none" w:sz="0" w:space="0" w:color="auto"/>
                                          </w:divBdr>
                                          <w:divsChild>
                                            <w:div w:id="1920673723">
                                              <w:marLeft w:val="0"/>
                                              <w:marRight w:val="0"/>
                                              <w:marTop w:val="0"/>
                                              <w:marBottom w:val="0"/>
                                              <w:divBdr>
                                                <w:top w:val="none" w:sz="0" w:space="0" w:color="auto"/>
                                                <w:left w:val="none" w:sz="0" w:space="0" w:color="auto"/>
                                                <w:bottom w:val="single" w:sz="6" w:space="0" w:color="F2F2F2"/>
                                                <w:right w:val="none" w:sz="0" w:space="0" w:color="auto"/>
                                              </w:divBdr>
                                            </w:div>
                                          </w:divsChild>
                                        </w:div>
                                        <w:div w:id="1038772588">
                                          <w:marLeft w:val="0"/>
                                          <w:marRight w:val="0"/>
                                          <w:marTop w:val="75"/>
                                          <w:marBottom w:val="0"/>
                                          <w:divBdr>
                                            <w:top w:val="none" w:sz="0" w:space="0" w:color="auto"/>
                                            <w:left w:val="none" w:sz="0" w:space="0" w:color="auto"/>
                                            <w:bottom w:val="none" w:sz="0" w:space="0" w:color="auto"/>
                                            <w:right w:val="none" w:sz="0" w:space="0" w:color="auto"/>
                                          </w:divBdr>
                                          <w:divsChild>
                                            <w:div w:id="302470949">
                                              <w:marLeft w:val="0"/>
                                              <w:marRight w:val="0"/>
                                              <w:marTop w:val="0"/>
                                              <w:marBottom w:val="0"/>
                                              <w:divBdr>
                                                <w:top w:val="none" w:sz="0" w:space="0" w:color="auto"/>
                                                <w:left w:val="none" w:sz="0" w:space="0" w:color="auto"/>
                                                <w:bottom w:val="single" w:sz="6" w:space="0" w:color="F2F2F2"/>
                                                <w:right w:val="none" w:sz="0" w:space="0" w:color="auto"/>
                                              </w:divBdr>
                                            </w:div>
                                          </w:divsChild>
                                        </w:div>
                                        <w:div w:id="1170675359">
                                          <w:marLeft w:val="0"/>
                                          <w:marRight w:val="0"/>
                                          <w:marTop w:val="75"/>
                                          <w:marBottom w:val="0"/>
                                          <w:divBdr>
                                            <w:top w:val="none" w:sz="0" w:space="0" w:color="auto"/>
                                            <w:left w:val="none" w:sz="0" w:space="0" w:color="auto"/>
                                            <w:bottom w:val="none" w:sz="0" w:space="0" w:color="auto"/>
                                            <w:right w:val="none" w:sz="0" w:space="0" w:color="auto"/>
                                          </w:divBdr>
                                          <w:divsChild>
                                            <w:div w:id="1735858726">
                                              <w:marLeft w:val="0"/>
                                              <w:marRight w:val="0"/>
                                              <w:marTop w:val="0"/>
                                              <w:marBottom w:val="0"/>
                                              <w:divBdr>
                                                <w:top w:val="none" w:sz="0" w:space="0" w:color="auto"/>
                                                <w:left w:val="none" w:sz="0" w:space="0" w:color="auto"/>
                                                <w:bottom w:val="single" w:sz="6" w:space="0" w:color="F2F2F2"/>
                                                <w:right w:val="none" w:sz="0" w:space="0" w:color="auto"/>
                                              </w:divBdr>
                                            </w:div>
                                          </w:divsChild>
                                        </w:div>
                                        <w:div w:id="1228145843">
                                          <w:marLeft w:val="0"/>
                                          <w:marRight w:val="0"/>
                                          <w:marTop w:val="75"/>
                                          <w:marBottom w:val="0"/>
                                          <w:divBdr>
                                            <w:top w:val="none" w:sz="0" w:space="0" w:color="auto"/>
                                            <w:left w:val="none" w:sz="0" w:space="0" w:color="auto"/>
                                            <w:bottom w:val="none" w:sz="0" w:space="0" w:color="auto"/>
                                            <w:right w:val="none" w:sz="0" w:space="0" w:color="auto"/>
                                          </w:divBdr>
                                          <w:divsChild>
                                            <w:div w:id="77753857">
                                              <w:marLeft w:val="0"/>
                                              <w:marRight w:val="0"/>
                                              <w:marTop w:val="0"/>
                                              <w:marBottom w:val="0"/>
                                              <w:divBdr>
                                                <w:top w:val="none" w:sz="0" w:space="0" w:color="auto"/>
                                                <w:left w:val="none" w:sz="0" w:space="0" w:color="auto"/>
                                                <w:bottom w:val="single" w:sz="6" w:space="0" w:color="F2F2F2"/>
                                                <w:right w:val="none" w:sz="0" w:space="0" w:color="auto"/>
                                              </w:divBdr>
                                            </w:div>
                                          </w:divsChild>
                                        </w:div>
                                        <w:div w:id="1248685472">
                                          <w:marLeft w:val="0"/>
                                          <w:marRight w:val="0"/>
                                          <w:marTop w:val="75"/>
                                          <w:marBottom w:val="0"/>
                                          <w:divBdr>
                                            <w:top w:val="none" w:sz="0" w:space="0" w:color="auto"/>
                                            <w:left w:val="none" w:sz="0" w:space="0" w:color="auto"/>
                                            <w:bottom w:val="none" w:sz="0" w:space="0" w:color="auto"/>
                                            <w:right w:val="none" w:sz="0" w:space="0" w:color="auto"/>
                                          </w:divBdr>
                                          <w:divsChild>
                                            <w:div w:id="2008289697">
                                              <w:marLeft w:val="0"/>
                                              <w:marRight w:val="0"/>
                                              <w:marTop w:val="0"/>
                                              <w:marBottom w:val="0"/>
                                              <w:divBdr>
                                                <w:top w:val="none" w:sz="0" w:space="0" w:color="auto"/>
                                                <w:left w:val="none" w:sz="0" w:space="0" w:color="auto"/>
                                                <w:bottom w:val="single" w:sz="6" w:space="0" w:color="F2F2F2"/>
                                                <w:right w:val="none" w:sz="0" w:space="0" w:color="auto"/>
                                              </w:divBdr>
                                            </w:div>
                                          </w:divsChild>
                                        </w:div>
                                        <w:div w:id="1306203083">
                                          <w:marLeft w:val="0"/>
                                          <w:marRight w:val="0"/>
                                          <w:marTop w:val="75"/>
                                          <w:marBottom w:val="0"/>
                                          <w:divBdr>
                                            <w:top w:val="none" w:sz="0" w:space="0" w:color="auto"/>
                                            <w:left w:val="none" w:sz="0" w:space="0" w:color="auto"/>
                                            <w:bottom w:val="none" w:sz="0" w:space="0" w:color="auto"/>
                                            <w:right w:val="none" w:sz="0" w:space="0" w:color="auto"/>
                                          </w:divBdr>
                                          <w:divsChild>
                                            <w:div w:id="769741648">
                                              <w:marLeft w:val="0"/>
                                              <w:marRight w:val="0"/>
                                              <w:marTop w:val="0"/>
                                              <w:marBottom w:val="0"/>
                                              <w:divBdr>
                                                <w:top w:val="none" w:sz="0" w:space="0" w:color="auto"/>
                                                <w:left w:val="none" w:sz="0" w:space="0" w:color="auto"/>
                                                <w:bottom w:val="single" w:sz="6" w:space="0" w:color="F2F2F2"/>
                                                <w:right w:val="none" w:sz="0" w:space="0" w:color="auto"/>
                                              </w:divBdr>
                                            </w:div>
                                          </w:divsChild>
                                        </w:div>
                                        <w:div w:id="1494488344">
                                          <w:marLeft w:val="0"/>
                                          <w:marRight w:val="0"/>
                                          <w:marTop w:val="75"/>
                                          <w:marBottom w:val="0"/>
                                          <w:divBdr>
                                            <w:top w:val="none" w:sz="0" w:space="0" w:color="auto"/>
                                            <w:left w:val="none" w:sz="0" w:space="0" w:color="auto"/>
                                            <w:bottom w:val="none" w:sz="0" w:space="0" w:color="auto"/>
                                            <w:right w:val="none" w:sz="0" w:space="0" w:color="auto"/>
                                          </w:divBdr>
                                          <w:divsChild>
                                            <w:div w:id="1603106396">
                                              <w:marLeft w:val="0"/>
                                              <w:marRight w:val="0"/>
                                              <w:marTop w:val="0"/>
                                              <w:marBottom w:val="0"/>
                                              <w:divBdr>
                                                <w:top w:val="none" w:sz="0" w:space="0" w:color="auto"/>
                                                <w:left w:val="none" w:sz="0" w:space="0" w:color="auto"/>
                                                <w:bottom w:val="single" w:sz="6" w:space="0" w:color="F2F2F2"/>
                                                <w:right w:val="none" w:sz="0" w:space="0" w:color="auto"/>
                                              </w:divBdr>
                                            </w:div>
                                          </w:divsChild>
                                        </w:div>
                                        <w:div w:id="1529368932">
                                          <w:marLeft w:val="0"/>
                                          <w:marRight w:val="0"/>
                                          <w:marTop w:val="75"/>
                                          <w:marBottom w:val="0"/>
                                          <w:divBdr>
                                            <w:top w:val="none" w:sz="0" w:space="0" w:color="auto"/>
                                            <w:left w:val="none" w:sz="0" w:space="0" w:color="auto"/>
                                            <w:bottom w:val="none" w:sz="0" w:space="0" w:color="auto"/>
                                            <w:right w:val="none" w:sz="0" w:space="0" w:color="auto"/>
                                          </w:divBdr>
                                          <w:divsChild>
                                            <w:div w:id="1649245815">
                                              <w:marLeft w:val="0"/>
                                              <w:marRight w:val="0"/>
                                              <w:marTop w:val="0"/>
                                              <w:marBottom w:val="0"/>
                                              <w:divBdr>
                                                <w:top w:val="none" w:sz="0" w:space="0" w:color="auto"/>
                                                <w:left w:val="none" w:sz="0" w:space="0" w:color="auto"/>
                                                <w:bottom w:val="single" w:sz="6" w:space="0" w:color="F2F2F2"/>
                                                <w:right w:val="none" w:sz="0" w:space="0" w:color="auto"/>
                                              </w:divBdr>
                                            </w:div>
                                          </w:divsChild>
                                        </w:div>
                                        <w:div w:id="1557544282">
                                          <w:marLeft w:val="0"/>
                                          <w:marRight w:val="0"/>
                                          <w:marTop w:val="75"/>
                                          <w:marBottom w:val="0"/>
                                          <w:divBdr>
                                            <w:top w:val="none" w:sz="0" w:space="0" w:color="auto"/>
                                            <w:left w:val="none" w:sz="0" w:space="0" w:color="auto"/>
                                            <w:bottom w:val="none" w:sz="0" w:space="0" w:color="auto"/>
                                            <w:right w:val="none" w:sz="0" w:space="0" w:color="auto"/>
                                          </w:divBdr>
                                          <w:divsChild>
                                            <w:div w:id="162167659">
                                              <w:marLeft w:val="0"/>
                                              <w:marRight w:val="0"/>
                                              <w:marTop w:val="0"/>
                                              <w:marBottom w:val="0"/>
                                              <w:divBdr>
                                                <w:top w:val="none" w:sz="0" w:space="0" w:color="auto"/>
                                                <w:left w:val="none" w:sz="0" w:space="0" w:color="auto"/>
                                                <w:bottom w:val="single" w:sz="6" w:space="0" w:color="F2F2F2"/>
                                                <w:right w:val="none" w:sz="0" w:space="0" w:color="auto"/>
                                              </w:divBdr>
                                            </w:div>
                                          </w:divsChild>
                                        </w:div>
                                        <w:div w:id="1559898488">
                                          <w:marLeft w:val="0"/>
                                          <w:marRight w:val="0"/>
                                          <w:marTop w:val="75"/>
                                          <w:marBottom w:val="0"/>
                                          <w:divBdr>
                                            <w:top w:val="none" w:sz="0" w:space="0" w:color="auto"/>
                                            <w:left w:val="none" w:sz="0" w:space="0" w:color="auto"/>
                                            <w:bottom w:val="none" w:sz="0" w:space="0" w:color="auto"/>
                                            <w:right w:val="none" w:sz="0" w:space="0" w:color="auto"/>
                                          </w:divBdr>
                                          <w:divsChild>
                                            <w:div w:id="574823822">
                                              <w:marLeft w:val="0"/>
                                              <w:marRight w:val="0"/>
                                              <w:marTop w:val="0"/>
                                              <w:marBottom w:val="0"/>
                                              <w:divBdr>
                                                <w:top w:val="none" w:sz="0" w:space="0" w:color="auto"/>
                                                <w:left w:val="none" w:sz="0" w:space="0" w:color="auto"/>
                                                <w:bottom w:val="single" w:sz="6" w:space="0" w:color="F2F2F2"/>
                                                <w:right w:val="none" w:sz="0" w:space="0" w:color="auto"/>
                                              </w:divBdr>
                                            </w:div>
                                          </w:divsChild>
                                        </w:div>
                                        <w:div w:id="1617756653">
                                          <w:marLeft w:val="0"/>
                                          <w:marRight w:val="0"/>
                                          <w:marTop w:val="75"/>
                                          <w:marBottom w:val="0"/>
                                          <w:divBdr>
                                            <w:top w:val="none" w:sz="0" w:space="0" w:color="auto"/>
                                            <w:left w:val="none" w:sz="0" w:space="0" w:color="auto"/>
                                            <w:bottom w:val="none" w:sz="0" w:space="0" w:color="auto"/>
                                            <w:right w:val="none" w:sz="0" w:space="0" w:color="auto"/>
                                          </w:divBdr>
                                          <w:divsChild>
                                            <w:div w:id="1338194280">
                                              <w:marLeft w:val="0"/>
                                              <w:marRight w:val="0"/>
                                              <w:marTop w:val="0"/>
                                              <w:marBottom w:val="0"/>
                                              <w:divBdr>
                                                <w:top w:val="none" w:sz="0" w:space="0" w:color="auto"/>
                                                <w:left w:val="none" w:sz="0" w:space="0" w:color="auto"/>
                                                <w:bottom w:val="single" w:sz="6" w:space="0" w:color="F2F2F2"/>
                                                <w:right w:val="none" w:sz="0" w:space="0" w:color="auto"/>
                                              </w:divBdr>
                                            </w:div>
                                          </w:divsChild>
                                        </w:div>
                                        <w:div w:id="1748762952">
                                          <w:marLeft w:val="0"/>
                                          <w:marRight w:val="0"/>
                                          <w:marTop w:val="75"/>
                                          <w:marBottom w:val="0"/>
                                          <w:divBdr>
                                            <w:top w:val="none" w:sz="0" w:space="0" w:color="auto"/>
                                            <w:left w:val="none" w:sz="0" w:space="0" w:color="auto"/>
                                            <w:bottom w:val="none" w:sz="0" w:space="0" w:color="auto"/>
                                            <w:right w:val="none" w:sz="0" w:space="0" w:color="auto"/>
                                          </w:divBdr>
                                          <w:divsChild>
                                            <w:div w:id="1257985576">
                                              <w:marLeft w:val="0"/>
                                              <w:marRight w:val="0"/>
                                              <w:marTop w:val="0"/>
                                              <w:marBottom w:val="0"/>
                                              <w:divBdr>
                                                <w:top w:val="none" w:sz="0" w:space="0" w:color="auto"/>
                                                <w:left w:val="none" w:sz="0" w:space="0" w:color="auto"/>
                                                <w:bottom w:val="single" w:sz="6" w:space="0" w:color="F2F2F2"/>
                                                <w:right w:val="none" w:sz="0" w:space="0" w:color="auto"/>
                                              </w:divBdr>
                                            </w:div>
                                          </w:divsChild>
                                        </w:div>
                                        <w:div w:id="2005694386">
                                          <w:marLeft w:val="0"/>
                                          <w:marRight w:val="0"/>
                                          <w:marTop w:val="75"/>
                                          <w:marBottom w:val="0"/>
                                          <w:divBdr>
                                            <w:top w:val="none" w:sz="0" w:space="0" w:color="auto"/>
                                            <w:left w:val="none" w:sz="0" w:space="0" w:color="auto"/>
                                            <w:bottom w:val="none" w:sz="0" w:space="0" w:color="auto"/>
                                            <w:right w:val="none" w:sz="0" w:space="0" w:color="auto"/>
                                          </w:divBdr>
                                          <w:divsChild>
                                            <w:div w:id="528761427">
                                              <w:marLeft w:val="0"/>
                                              <w:marRight w:val="0"/>
                                              <w:marTop w:val="0"/>
                                              <w:marBottom w:val="0"/>
                                              <w:divBdr>
                                                <w:top w:val="none" w:sz="0" w:space="0" w:color="auto"/>
                                                <w:left w:val="none" w:sz="0" w:space="0" w:color="auto"/>
                                                <w:bottom w:val="single" w:sz="6" w:space="0" w:color="F2F2F2"/>
                                                <w:right w:val="none" w:sz="0" w:space="0" w:color="auto"/>
                                              </w:divBdr>
                                            </w:div>
                                          </w:divsChild>
                                        </w:div>
                                        <w:div w:id="2042049910">
                                          <w:marLeft w:val="0"/>
                                          <w:marRight w:val="0"/>
                                          <w:marTop w:val="75"/>
                                          <w:marBottom w:val="0"/>
                                          <w:divBdr>
                                            <w:top w:val="none" w:sz="0" w:space="0" w:color="auto"/>
                                            <w:left w:val="none" w:sz="0" w:space="0" w:color="auto"/>
                                            <w:bottom w:val="none" w:sz="0" w:space="0" w:color="auto"/>
                                            <w:right w:val="none" w:sz="0" w:space="0" w:color="auto"/>
                                          </w:divBdr>
                                          <w:divsChild>
                                            <w:div w:id="1953049676">
                                              <w:marLeft w:val="0"/>
                                              <w:marRight w:val="0"/>
                                              <w:marTop w:val="0"/>
                                              <w:marBottom w:val="0"/>
                                              <w:divBdr>
                                                <w:top w:val="none" w:sz="0" w:space="0" w:color="auto"/>
                                                <w:left w:val="none" w:sz="0" w:space="0" w:color="auto"/>
                                                <w:bottom w:val="single" w:sz="6" w:space="0" w:color="F2F2F2"/>
                                                <w:right w:val="none" w:sz="0" w:space="0" w:color="auto"/>
                                              </w:divBdr>
                                            </w:div>
                                          </w:divsChild>
                                        </w:div>
                                      </w:divsChild>
                                    </w:div>
                                  </w:divsChild>
                                </w:div>
                              </w:divsChild>
                            </w:div>
                          </w:divsChild>
                        </w:div>
                      </w:divsChild>
                    </w:div>
                  </w:divsChild>
                </w:div>
              </w:divsChild>
            </w:div>
          </w:divsChild>
        </w:div>
        <w:div w:id="310016945">
          <w:marLeft w:val="0"/>
          <w:marRight w:val="0"/>
          <w:marTop w:val="0"/>
          <w:marBottom w:val="0"/>
          <w:divBdr>
            <w:top w:val="none" w:sz="0" w:space="0" w:color="auto"/>
            <w:left w:val="none" w:sz="0" w:space="0" w:color="auto"/>
            <w:bottom w:val="none" w:sz="0" w:space="0" w:color="auto"/>
            <w:right w:val="none" w:sz="0" w:space="0" w:color="auto"/>
          </w:divBdr>
          <w:divsChild>
            <w:div w:id="1743867783">
              <w:marLeft w:val="0"/>
              <w:marRight w:val="0"/>
              <w:marTop w:val="0"/>
              <w:marBottom w:val="0"/>
              <w:divBdr>
                <w:top w:val="none" w:sz="0" w:space="0" w:color="auto"/>
                <w:left w:val="none" w:sz="0" w:space="0" w:color="auto"/>
                <w:bottom w:val="none" w:sz="0" w:space="0" w:color="auto"/>
                <w:right w:val="none" w:sz="0" w:space="0" w:color="auto"/>
              </w:divBdr>
              <w:divsChild>
                <w:div w:id="1670281284">
                  <w:marLeft w:val="0"/>
                  <w:marRight w:val="0"/>
                  <w:marTop w:val="0"/>
                  <w:marBottom w:val="0"/>
                  <w:divBdr>
                    <w:top w:val="none" w:sz="0" w:space="0" w:color="auto"/>
                    <w:left w:val="none" w:sz="0" w:space="0" w:color="auto"/>
                    <w:bottom w:val="none" w:sz="0" w:space="0" w:color="auto"/>
                    <w:right w:val="none" w:sz="0" w:space="0" w:color="auto"/>
                  </w:divBdr>
                </w:div>
                <w:div w:id="189087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38023">
          <w:marLeft w:val="0"/>
          <w:marRight w:val="0"/>
          <w:marTop w:val="0"/>
          <w:marBottom w:val="0"/>
          <w:divBdr>
            <w:top w:val="none" w:sz="0" w:space="0" w:color="auto"/>
            <w:left w:val="none" w:sz="0" w:space="0" w:color="auto"/>
            <w:bottom w:val="none" w:sz="0" w:space="0" w:color="auto"/>
            <w:right w:val="none" w:sz="0" w:space="0" w:color="auto"/>
          </w:divBdr>
          <w:divsChild>
            <w:div w:id="1139303821">
              <w:marLeft w:val="0"/>
              <w:marRight w:val="0"/>
              <w:marTop w:val="0"/>
              <w:marBottom w:val="0"/>
              <w:divBdr>
                <w:top w:val="none" w:sz="0" w:space="0" w:color="auto"/>
                <w:left w:val="none" w:sz="0" w:space="0" w:color="auto"/>
                <w:bottom w:val="none" w:sz="0" w:space="0" w:color="auto"/>
                <w:right w:val="none" w:sz="0" w:space="0" w:color="auto"/>
              </w:divBdr>
              <w:divsChild>
                <w:div w:id="183248353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46861198">
      <w:bodyDiv w:val="1"/>
      <w:marLeft w:val="0"/>
      <w:marRight w:val="0"/>
      <w:marTop w:val="0"/>
      <w:marBottom w:val="0"/>
      <w:divBdr>
        <w:top w:val="none" w:sz="0" w:space="0" w:color="auto"/>
        <w:left w:val="none" w:sz="0" w:space="0" w:color="auto"/>
        <w:bottom w:val="none" w:sz="0" w:space="0" w:color="auto"/>
        <w:right w:val="none" w:sz="0" w:space="0" w:color="auto"/>
      </w:divBdr>
      <w:divsChild>
        <w:div w:id="692994671">
          <w:marLeft w:val="0"/>
          <w:marRight w:val="0"/>
          <w:marTop w:val="0"/>
          <w:marBottom w:val="0"/>
          <w:divBdr>
            <w:top w:val="none" w:sz="0" w:space="0" w:color="auto"/>
            <w:left w:val="none" w:sz="0" w:space="0" w:color="auto"/>
            <w:bottom w:val="none" w:sz="0" w:space="0" w:color="auto"/>
            <w:right w:val="none" w:sz="0" w:space="0" w:color="auto"/>
          </w:divBdr>
        </w:div>
        <w:div w:id="1004893500">
          <w:marLeft w:val="0"/>
          <w:marRight w:val="0"/>
          <w:marTop w:val="0"/>
          <w:marBottom w:val="0"/>
          <w:divBdr>
            <w:top w:val="none" w:sz="0" w:space="0" w:color="auto"/>
            <w:left w:val="none" w:sz="0" w:space="0" w:color="auto"/>
            <w:bottom w:val="none" w:sz="0" w:space="0" w:color="auto"/>
            <w:right w:val="none" w:sz="0" w:space="0" w:color="auto"/>
          </w:divBdr>
          <w:divsChild>
            <w:div w:id="23680273">
              <w:marLeft w:val="0"/>
              <w:marRight w:val="0"/>
              <w:marTop w:val="0"/>
              <w:marBottom w:val="0"/>
              <w:divBdr>
                <w:top w:val="none" w:sz="0" w:space="0" w:color="auto"/>
                <w:left w:val="none" w:sz="0" w:space="0" w:color="auto"/>
                <w:bottom w:val="none" w:sz="0" w:space="0" w:color="auto"/>
                <w:right w:val="none" w:sz="0" w:space="0" w:color="auto"/>
              </w:divBdr>
              <w:divsChild>
                <w:div w:id="2045321628">
                  <w:marLeft w:val="0"/>
                  <w:marRight w:val="0"/>
                  <w:marTop w:val="150"/>
                  <w:marBottom w:val="150"/>
                  <w:divBdr>
                    <w:top w:val="none" w:sz="0" w:space="0" w:color="auto"/>
                    <w:left w:val="none" w:sz="0" w:space="0" w:color="auto"/>
                    <w:bottom w:val="none" w:sz="0" w:space="0" w:color="auto"/>
                    <w:right w:val="none" w:sz="0" w:space="0" w:color="auto"/>
                  </w:divBdr>
                </w:div>
              </w:divsChild>
            </w:div>
            <w:div w:id="212624353">
              <w:marLeft w:val="0"/>
              <w:marRight w:val="0"/>
              <w:marTop w:val="0"/>
              <w:marBottom w:val="0"/>
              <w:divBdr>
                <w:top w:val="none" w:sz="0" w:space="0" w:color="auto"/>
                <w:left w:val="none" w:sz="0" w:space="0" w:color="auto"/>
                <w:bottom w:val="none" w:sz="0" w:space="0" w:color="auto"/>
                <w:right w:val="none" w:sz="0" w:space="0" w:color="auto"/>
              </w:divBdr>
              <w:divsChild>
                <w:div w:id="1816295056">
                  <w:marLeft w:val="0"/>
                  <w:marRight w:val="0"/>
                  <w:marTop w:val="150"/>
                  <w:marBottom w:val="150"/>
                  <w:divBdr>
                    <w:top w:val="none" w:sz="0" w:space="0" w:color="auto"/>
                    <w:left w:val="none" w:sz="0" w:space="0" w:color="auto"/>
                    <w:bottom w:val="none" w:sz="0" w:space="0" w:color="auto"/>
                    <w:right w:val="none" w:sz="0" w:space="0" w:color="auto"/>
                  </w:divBdr>
                </w:div>
              </w:divsChild>
            </w:div>
            <w:div w:id="390277594">
              <w:marLeft w:val="0"/>
              <w:marRight w:val="0"/>
              <w:marTop w:val="0"/>
              <w:marBottom w:val="0"/>
              <w:divBdr>
                <w:top w:val="none" w:sz="0" w:space="0" w:color="auto"/>
                <w:left w:val="none" w:sz="0" w:space="0" w:color="auto"/>
                <w:bottom w:val="none" w:sz="0" w:space="0" w:color="auto"/>
                <w:right w:val="none" w:sz="0" w:space="0" w:color="auto"/>
              </w:divBdr>
              <w:divsChild>
                <w:div w:id="1327516091">
                  <w:marLeft w:val="0"/>
                  <w:marRight w:val="0"/>
                  <w:marTop w:val="150"/>
                  <w:marBottom w:val="150"/>
                  <w:divBdr>
                    <w:top w:val="none" w:sz="0" w:space="0" w:color="auto"/>
                    <w:left w:val="none" w:sz="0" w:space="0" w:color="auto"/>
                    <w:bottom w:val="none" w:sz="0" w:space="0" w:color="auto"/>
                    <w:right w:val="none" w:sz="0" w:space="0" w:color="auto"/>
                  </w:divBdr>
                </w:div>
              </w:divsChild>
            </w:div>
            <w:div w:id="820662232">
              <w:marLeft w:val="0"/>
              <w:marRight w:val="0"/>
              <w:marTop w:val="0"/>
              <w:marBottom w:val="450"/>
              <w:divBdr>
                <w:top w:val="none" w:sz="0" w:space="0" w:color="auto"/>
                <w:left w:val="none" w:sz="0" w:space="0" w:color="auto"/>
                <w:bottom w:val="none" w:sz="0" w:space="0" w:color="auto"/>
                <w:right w:val="none" w:sz="0" w:space="0" w:color="auto"/>
              </w:divBdr>
            </w:div>
            <w:div w:id="1133447411">
              <w:marLeft w:val="0"/>
              <w:marRight w:val="0"/>
              <w:marTop w:val="0"/>
              <w:marBottom w:val="0"/>
              <w:divBdr>
                <w:top w:val="none" w:sz="0" w:space="0" w:color="auto"/>
                <w:left w:val="none" w:sz="0" w:space="0" w:color="auto"/>
                <w:bottom w:val="none" w:sz="0" w:space="0" w:color="auto"/>
                <w:right w:val="none" w:sz="0" w:space="0" w:color="auto"/>
              </w:divBdr>
              <w:divsChild>
                <w:div w:id="151141919">
                  <w:marLeft w:val="0"/>
                  <w:marRight w:val="0"/>
                  <w:marTop w:val="150"/>
                  <w:marBottom w:val="150"/>
                  <w:divBdr>
                    <w:top w:val="none" w:sz="0" w:space="0" w:color="auto"/>
                    <w:left w:val="none" w:sz="0" w:space="0" w:color="auto"/>
                    <w:bottom w:val="none" w:sz="0" w:space="0" w:color="auto"/>
                    <w:right w:val="none" w:sz="0" w:space="0" w:color="auto"/>
                  </w:divBdr>
                </w:div>
              </w:divsChild>
            </w:div>
            <w:div w:id="1154184314">
              <w:marLeft w:val="0"/>
              <w:marRight w:val="0"/>
              <w:marTop w:val="0"/>
              <w:marBottom w:val="0"/>
              <w:divBdr>
                <w:top w:val="none" w:sz="0" w:space="0" w:color="auto"/>
                <w:left w:val="none" w:sz="0" w:space="0" w:color="auto"/>
                <w:bottom w:val="none" w:sz="0" w:space="0" w:color="auto"/>
                <w:right w:val="none" w:sz="0" w:space="0" w:color="auto"/>
              </w:divBdr>
              <w:divsChild>
                <w:div w:id="499580956">
                  <w:marLeft w:val="0"/>
                  <w:marRight w:val="0"/>
                  <w:marTop w:val="150"/>
                  <w:marBottom w:val="150"/>
                  <w:divBdr>
                    <w:top w:val="none" w:sz="0" w:space="0" w:color="auto"/>
                    <w:left w:val="none" w:sz="0" w:space="0" w:color="auto"/>
                    <w:bottom w:val="none" w:sz="0" w:space="0" w:color="auto"/>
                    <w:right w:val="none" w:sz="0" w:space="0" w:color="auto"/>
                  </w:divBdr>
                </w:div>
              </w:divsChild>
            </w:div>
            <w:div w:id="1388380832">
              <w:marLeft w:val="0"/>
              <w:marRight w:val="0"/>
              <w:marTop w:val="0"/>
              <w:marBottom w:val="0"/>
              <w:divBdr>
                <w:top w:val="none" w:sz="0" w:space="0" w:color="auto"/>
                <w:left w:val="none" w:sz="0" w:space="0" w:color="auto"/>
                <w:bottom w:val="none" w:sz="0" w:space="0" w:color="auto"/>
                <w:right w:val="none" w:sz="0" w:space="0" w:color="auto"/>
              </w:divBdr>
              <w:divsChild>
                <w:div w:id="664667038">
                  <w:marLeft w:val="0"/>
                  <w:marRight w:val="0"/>
                  <w:marTop w:val="150"/>
                  <w:marBottom w:val="150"/>
                  <w:divBdr>
                    <w:top w:val="none" w:sz="0" w:space="0" w:color="auto"/>
                    <w:left w:val="none" w:sz="0" w:space="0" w:color="auto"/>
                    <w:bottom w:val="none" w:sz="0" w:space="0" w:color="auto"/>
                    <w:right w:val="none" w:sz="0" w:space="0" w:color="auto"/>
                  </w:divBdr>
                </w:div>
              </w:divsChild>
            </w:div>
            <w:div w:id="1446148215">
              <w:marLeft w:val="0"/>
              <w:marRight w:val="0"/>
              <w:marTop w:val="0"/>
              <w:marBottom w:val="0"/>
              <w:divBdr>
                <w:top w:val="none" w:sz="0" w:space="0" w:color="auto"/>
                <w:left w:val="none" w:sz="0" w:space="0" w:color="auto"/>
                <w:bottom w:val="none" w:sz="0" w:space="0" w:color="auto"/>
                <w:right w:val="none" w:sz="0" w:space="0" w:color="auto"/>
              </w:divBdr>
              <w:divsChild>
                <w:div w:id="1079329081">
                  <w:marLeft w:val="0"/>
                  <w:marRight w:val="0"/>
                  <w:marTop w:val="150"/>
                  <w:marBottom w:val="150"/>
                  <w:divBdr>
                    <w:top w:val="none" w:sz="0" w:space="0" w:color="auto"/>
                    <w:left w:val="none" w:sz="0" w:space="0" w:color="auto"/>
                    <w:bottom w:val="none" w:sz="0" w:space="0" w:color="auto"/>
                    <w:right w:val="none" w:sz="0" w:space="0" w:color="auto"/>
                  </w:divBdr>
                </w:div>
              </w:divsChild>
            </w:div>
            <w:div w:id="1725567120">
              <w:marLeft w:val="0"/>
              <w:marRight w:val="0"/>
              <w:marTop w:val="0"/>
              <w:marBottom w:val="0"/>
              <w:divBdr>
                <w:top w:val="none" w:sz="0" w:space="0" w:color="auto"/>
                <w:left w:val="none" w:sz="0" w:space="0" w:color="auto"/>
                <w:bottom w:val="none" w:sz="0" w:space="0" w:color="auto"/>
                <w:right w:val="none" w:sz="0" w:space="0" w:color="auto"/>
              </w:divBdr>
              <w:divsChild>
                <w:div w:id="807816460">
                  <w:marLeft w:val="0"/>
                  <w:marRight w:val="0"/>
                  <w:marTop w:val="150"/>
                  <w:marBottom w:val="150"/>
                  <w:divBdr>
                    <w:top w:val="none" w:sz="0" w:space="0" w:color="auto"/>
                    <w:left w:val="none" w:sz="0" w:space="0" w:color="auto"/>
                    <w:bottom w:val="none" w:sz="0" w:space="0" w:color="auto"/>
                    <w:right w:val="none" w:sz="0" w:space="0" w:color="auto"/>
                  </w:divBdr>
                </w:div>
              </w:divsChild>
            </w:div>
            <w:div w:id="1730834528">
              <w:marLeft w:val="0"/>
              <w:marRight w:val="0"/>
              <w:marTop w:val="0"/>
              <w:marBottom w:val="0"/>
              <w:divBdr>
                <w:top w:val="none" w:sz="0" w:space="0" w:color="auto"/>
                <w:left w:val="none" w:sz="0" w:space="0" w:color="auto"/>
                <w:bottom w:val="none" w:sz="0" w:space="0" w:color="auto"/>
                <w:right w:val="none" w:sz="0" w:space="0" w:color="auto"/>
              </w:divBdr>
              <w:divsChild>
                <w:div w:id="34112962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64386276">
          <w:marLeft w:val="0"/>
          <w:marRight w:val="0"/>
          <w:marTop w:val="0"/>
          <w:marBottom w:val="450"/>
          <w:divBdr>
            <w:top w:val="none" w:sz="0" w:space="0" w:color="auto"/>
            <w:left w:val="none" w:sz="0" w:space="0" w:color="auto"/>
            <w:bottom w:val="none" w:sz="0" w:space="0" w:color="auto"/>
            <w:right w:val="none" w:sz="0" w:space="0" w:color="auto"/>
          </w:divBdr>
        </w:div>
      </w:divsChild>
    </w:div>
    <w:div w:id="695615684">
      <w:bodyDiv w:val="1"/>
      <w:marLeft w:val="0"/>
      <w:marRight w:val="0"/>
      <w:marTop w:val="0"/>
      <w:marBottom w:val="0"/>
      <w:divBdr>
        <w:top w:val="none" w:sz="0" w:space="0" w:color="auto"/>
        <w:left w:val="none" w:sz="0" w:space="0" w:color="auto"/>
        <w:bottom w:val="none" w:sz="0" w:space="0" w:color="auto"/>
        <w:right w:val="none" w:sz="0" w:space="0" w:color="auto"/>
      </w:divBdr>
      <w:divsChild>
        <w:div w:id="248269279">
          <w:marLeft w:val="-300"/>
          <w:marRight w:val="-300"/>
          <w:marTop w:val="0"/>
          <w:marBottom w:val="0"/>
          <w:divBdr>
            <w:top w:val="none" w:sz="0" w:space="0" w:color="auto"/>
            <w:left w:val="none" w:sz="0" w:space="0" w:color="auto"/>
            <w:bottom w:val="none" w:sz="0" w:space="0" w:color="auto"/>
            <w:right w:val="none" w:sz="0" w:space="0" w:color="auto"/>
          </w:divBdr>
          <w:divsChild>
            <w:div w:id="1968705427">
              <w:marLeft w:val="0"/>
              <w:marRight w:val="0"/>
              <w:marTop w:val="0"/>
              <w:marBottom w:val="0"/>
              <w:divBdr>
                <w:top w:val="none" w:sz="0" w:space="0" w:color="auto"/>
                <w:left w:val="none" w:sz="0" w:space="0" w:color="auto"/>
                <w:bottom w:val="none" w:sz="0" w:space="0" w:color="auto"/>
                <w:right w:val="none" w:sz="0" w:space="0" w:color="auto"/>
              </w:divBdr>
              <w:divsChild>
                <w:div w:id="1819689963">
                  <w:marLeft w:val="0"/>
                  <w:marRight w:val="0"/>
                  <w:marTop w:val="0"/>
                  <w:marBottom w:val="300"/>
                  <w:divBdr>
                    <w:top w:val="none" w:sz="0" w:space="0" w:color="auto"/>
                    <w:left w:val="none" w:sz="0" w:space="0" w:color="auto"/>
                    <w:bottom w:val="none" w:sz="0" w:space="0" w:color="auto"/>
                    <w:right w:val="none" w:sz="0" w:space="0" w:color="auto"/>
                  </w:divBdr>
                  <w:divsChild>
                    <w:div w:id="420496221">
                      <w:marLeft w:val="0"/>
                      <w:marRight w:val="0"/>
                      <w:marTop w:val="0"/>
                      <w:marBottom w:val="0"/>
                      <w:divBdr>
                        <w:top w:val="none" w:sz="0" w:space="0" w:color="auto"/>
                        <w:left w:val="none" w:sz="0" w:space="0" w:color="auto"/>
                        <w:bottom w:val="none" w:sz="0" w:space="0" w:color="auto"/>
                        <w:right w:val="none" w:sz="0" w:space="0" w:color="auto"/>
                      </w:divBdr>
                      <w:divsChild>
                        <w:div w:id="113445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12643">
                  <w:marLeft w:val="0"/>
                  <w:marRight w:val="0"/>
                  <w:marTop w:val="0"/>
                  <w:marBottom w:val="300"/>
                  <w:divBdr>
                    <w:top w:val="none" w:sz="0" w:space="0" w:color="auto"/>
                    <w:left w:val="none" w:sz="0" w:space="0" w:color="auto"/>
                    <w:bottom w:val="none" w:sz="0" w:space="0" w:color="auto"/>
                    <w:right w:val="none" w:sz="0" w:space="0" w:color="auto"/>
                  </w:divBdr>
                  <w:divsChild>
                    <w:div w:id="1480421663">
                      <w:marLeft w:val="0"/>
                      <w:marRight w:val="0"/>
                      <w:marTop w:val="0"/>
                      <w:marBottom w:val="0"/>
                      <w:divBdr>
                        <w:top w:val="none" w:sz="0" w:space="0" w:color="auto"/>
                        <w:left w:val="none" w:sz="0" w:space="0" w:color="auto"/>
                        <w:bottom w:val="none" w:sz="0" w:space="0" w:color="auto"/>
                        <w:right w:val="none" w:sz="0" w:space="0" w:color="auto"/>
                      </w:divBdr>
                      <w:divsChild>
                        <w:div w:id="70663965">
                          <w:marLeft w:val="0"/>
                          <w:marRight w:val="0"/>
                          <w:marTop w:val="0"/>
                          <w:marBottom w:val="0"/>
                          <w:divBdr>
                            <w:top w:val="none" w:sz="0" w:space="0" w:color="auto"/>
                            <w:left w:val="none" w:sz="0" w:space="0" w:color="auto"/>
                            <w:bottom w:val="none" w:sz="0" w:space="0" w:color="auto"/>
                            <w:right w:val="none" w:sz="0" w:space="0" w:color="auto"/>
                          </w:divBdr>
                          <w:divsChild>
                            <w:div w:id="1636250798">
                              <w:marLeft w:val="0"/>
                              <w:marRight w:val="0"/>
                              <w:marTop w:val="0"/>
                              <w:marBottom w:val="0"/>
                              <w:divBdr>
                                <w:top w:val="none" w:sz="0" w:space="0" w:color="auto"/>
                                <w:left w:val="none" w:sz="0" w:space="0" w:color="auto"/>
                                <w:bottom w:val="none" w:sz="0" w:space="0" w:color="auto"/>
                                <w:right w:val="none" w:sz="0" w:space="0" w:color="auto"/>
                              </w:divBdr>
                              <w:divsChild>
                                <w:div w:id="769666390">
                                  <w:marLeft w:val="0"/>
                                  <w:marRight w:val="0"/>
                                  <w:marTop w:val="0"/>
                                  <w:marBottom w:val="0"/>
                                  <w:divBdr>
                                    <w:top w:val="none" w:sz="0" w:space="0" w:color="auto"/>
                                    <w:left w:val="none" w:sz="0" w:space="0" w:color="auto"/>
                                    <w:bottom w:val="none" w:sz="0" w:space="0" w:color="auto"/>
                                    <w:right w:val="none" w:sz="0" w:space="0" w:color="auto"/>
                                  </w:divBdr>
                                </w:div>
                                <w:div w:id="1260287823">
                                  <w:marLeft w:val="0"/>
                                  <w:marRight w:val="0"/>
                                  <w:marTop w:val="0"/>
                                  <w:marBottom w:val="0"/>
                                  <w:divBdr>
                                    <w:top w:val="none" w:sz="0" w:space="0" w:color="auto"/>
                                    <w:left w:val="none" w:sz="0" w:space="0" w:color="auto"/>
                                    <w:bottom w:val="none" w:sz="0" w:space="0" w:color="auto"/>
                                    <w:right w:val="none" w:sz="0" w:space="0" w:color="auto"/>
                                  </w:divBdr>
                                </w:div>
                                <w:div w:id="1023827166">
                                  <w:marLeft w:val="0"/>
                                  <w:marRight w:val="0"/>
                                  <w:marTop w:val="0"/>
                                  <w:marBottom w:val="0"/>
                                  <w:divBdr>
                                    <w:top w:val="none" w:sz="0" w:space="0" w:color="auto"/>
                                    <w:left w:val="none" w:sz="0" w:space="0" w:color="auto"/>
                                    <w:bottom w:val="none" w:sz="0" w:space="0" w:color="auto"/>
                                    <w:right w:val="none" w:sz="0" w:space="0" w:color="auto"/>
                                  </w:divBdr>
                                </w:div>
                                <w:div w:id="1166019833">
                                  <w:marLeft w:val="0"/>
                                  <w:marRight w:val="0"/>
                                  <w:marTop w:val="0"/>
                                  <w:marBottom w:val="0"/>
                                  <w:divBdr>
                                    <w:top w:val="none" w:sz="0" w:space="0" w:color="auto"/>
                                    <w:left w:val="none" w:sz="0" w:space="0" w:color="auto"/>
                                    <w:bottom w:val="none" w:sz="0" w:space="0" w:color="auto"/>
                                    <w:right w:val="none" w:sz="0" w:space="0" w:color="auto"/>
                                  </w:divBdr>
                                </w:div>
                                <w:div w:id="957612968">
                                  <w:marLeft w:val="0"/>
                                  <w:marRight w:val="0"/>
                                  <w:marTop w:val="0"/>
                                  <w:marBottom w:val="0"/>
                                  <w:divBdr>
                                    <w:top w:val="none" w:sz="0" w:space="0" w:color="auto"/>
                                    <w:left w:val="none" w:sz="0" w:space="0" w:color="auto"/>
                                    <w:bottom w:val="none" w:sz="0" w:space="0" w:color="auto"/>
                                    <w:right w:val="none" w:sz="0" w:space="0" w:color="auto"/>
                                  </w:divBdr>
                                </w:div>
                                <w:div w:id="1569264873">
                                  <w:marLeft w:val="0"/>
                                  <w:marRight w:val="0"/>
                                  <w:marTop w:val="0"/>
                                  <w:marBottom w:val="0"/>
                                  <w:divBdr>
                                    <w:top w:val="none" w:sz="0" w:space="0" w:color="auto"/>
                                    <w:left w:val="none" w:sz="0" w:space="0" w:color="auto"/>
                                    <w:bottom w:val="none" w:sz="0" w:space="0" w:color="auto"/>
                                    <w:right w:val="none" w:sz="0" w:space="0" w:color="auto"/>
                                  </w:divBdr>
                                </w:div>
                                <w:div w:id="1161310165">
                                  <w:marLeft w:val="0"/>
                                  <w:marRight w:val="0"/>
                                  <w:marTop w:val="0"/>
                                  <w:marBottom w:val="0"/>
                                  <w:divBdr>
                                    <w:top w:val="none" w:sz="0" w:space="0" w:color="auto"/>
                                    <w:left w:val="none" w:sz="0" w:space="0" w:color="auto"/>
                                    <w:bottom w:val="none" w:sz="0" w:space="0" w:color="auto"/>
                                    <w:right w:val="none" w:sz="0" w:space="0" w:color="auto"/>
                                  </w:divBdr>
                                </w:div>
                                <w:div w:id="146099013">
                                  <w:marLeft w:val="0"/>
                                  <w:marRight w:val="0"/>
                                  <w:marTop w:val="0"/>
                                  <w:marBottom w:val="0"/>
                                  <w:divBdr>
                                    <w:top w:val="none" w:sz="0" w:space="0" w:color="auto"/>
                                    <w:left w:val="none" w:sz="0" w:space="0" w:color="auto"/>
                                    <w:bottom w:val="none" w:sz="0" w:space="0" w:color="auto"/>
                                    <w:right w:val="none" w:sz="0" w:space="0" w:color="auto"/>
                                  </w:divBdr>
                                </w:div>
                                <w:div w:id="761797345">
                                  <w:marLeft w:val="0"/>
                                  <w:marRight w:val="0"/>
                                  <w:marTop w:val="0"/>
                                  <w:marBottom w:val="0"/>
                                  <w:divBdr>
                                    <w:top w:val="none" w:sz="0" w:space="0" w:color="auto"/>
                                    <w:left w:val="none" w:sz="0" w:space="0" w:color="auto"/>
                                    <w:bottom w:val="none" w:sz="0" w:space="0" w:color="auto"/>
                                    <w:right w:val="none" w:sz="0" w:space="0" w:color="auto"/>
                                  </w:divBdr>
                                </w:div>
                                <w:div w:id="77859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393911">
          <w:marLeft w:val="-300"/>
          <w:marRight w:val="-300"/>
          <w:marTop w:val="0"/>
          <w:marBottom w:val="0"/>
          <w:divBdr>
            <w:top w:val="none" w:sz="0" w:space="0" w:color="auto"/>
            <w:left w:val="none" w:sz="0" w:space="0" w:color="auto"/>
            <w:bottom w:val="none" w:sz="0" w:space="0" w:color="auto"/>
            <w:right w:val="none" w:sz="0" w:space="0" w:color="auto"/>
          </w:divBdr>
          <w:divsChild>
            <w:div w:id="805316071">
              <w:marLeft w:val="0"/>
              <w:marRight w:val="0"/>
              <w:marTop w:val="0"/>
              <w:marBottom w:val="0"/>
              <w:divBdr>
                <w:top w:val="none" w:sz="0" w:space="0" w:color="auto"/>
                <w:left w:val="none" w:sz="0" w:space="0" w:color="auto"/>
                <w:bottom w:val="none" w:sz="0" w:space="0" w:color="auto"/>
                <w:right w:val="none" w:sz="0" w:space="0" w:color="auto"/>
              </w:divBdr>
              <w:divsChild>
                <w:div w:id="2056998698">
                  <w:marLeft w:val="0"/>
                  <w:marRight w:val="0"/>
                  <w:marTop w:val="0"/>
                  <w:marBottom w:val="300"/>
                  <w:divBdr>
                    <w:top w:val="none" w:sz="0" w:space="0" w:color="auto"/>
                    <w:left w:val="none" w:sz="0" w:space="0" w:color="auto"/>
                    <w:bottom w:val="none" w:sz="0" w:space="0" w:color="auto"/>
                    <w:right w:val="none" w:sz="0" w:space="0" w:color="auto"/>
                  </w:divBdr>
                  <w:divsChild>
                    <w:div w:id="1791388976">
                      <w:marLeft w:val="0"/>
                      <w:marRight w:val="0"/>
                      <w:marTop w:val="0"/>
                      <w:marBottom w:val="0"/>
                      <w:divBdr>
                        <w:top w:val="none" w:sz="0" w:space="0" w:color="auto"/>
                        <w:left w:val="none" w:sz="0" w:space="0" w:color="auto"/>
                        <w:bottom w:val="none" w:sz="0" w:space="0" w:color="auto"/>
                        <w:right w:val="none" w:sz="0" w:space="0" w:color="auto"/>
                      </w:divBdr>
                      <w:divsChild>
                        <w:div w:id="1257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843683">
      <w:bodyDiv w:val="1"/>
      <w:marLeft w:val="0"/>
      <w:marRight w:val="0"/>
      <w:marTop w:val="0"/>
      <w:marBottom w:val="0"/>
      <w:divBdr>
        <w:top w:val="none" w:sz="0" w:space="0" w:color="auto"/>
        <w:left w:val="none" w:sz="0" w:space="0" w:color="auto"/>
        <w:bottom w:val="none" w:sz="0" w:space="0" w:color="auto"/>
        <w:right w:val="none" w:sz="0" w:space="0" w:color="auto"/>
      </w:divBdr>
    </w:div>
    <w:div w:id="869416301">
      <w:bodyDiv w:val="1"/>
      <w:marLeft w:val="0"/>
      <w:marRight w:val="0"/>
      <w:marTop w:val="0"/>
      <w:marBottom w:val="0"/>
      <w:divBdr>
        <w:top w:val="none" w:sz="0" w:space="0" w:color="auto"/>
        <w:left w:val="none" w:sz="0" w:space="0" w:color="auto"/>
        <w:bottom w:val="none" w:sz="0" w:space="0" w:color="auto"/>
        <w:right w:val="none" w:sz="0" w:space="0" w:color="auto"/>
      </w:divBdr>
      <w:divsChild>
        <w:div w:id="1049499470">
          <w:marLeft w:val="0"/>
          <w:marRight w:val="0"/>
          <w:marTop w:val="0"/>
          <w:marBottom w:val="0"/>
          <w:divBdr>
            <w:top w:val="none" w:sz="0" w:space="0" w:color="auto"/>
            <w:left w:val="none" w:sz="0" w:space="0" w:color="auto"/>
            <w:bottom w:val="none" w:sz="0" w:space="0" w:color="auto"/>
            <w:right w:val="none" w:sz="0" w:space="0" w:color="auto"/>
          </w:divBdr>
          <w:divsChild>
            <w:div w:id="1665819666">
              <w:marLeft w:val="0"/>
              <w:marRight w:val="0"/>
              <w:marTop w:val="0"/>
              <w:marBottom w:val="0"/>
              <w:divBdr>
                <w:top w:val="none" w:sz="0" w:space="0" w:color="auto"/>
                <w:left w:val="none" w:sz="0" w:space="0" w:color="auto"/>
                <w:bottom w:val="none" w:sz="0" w:space="0" w:color="auto"/>
                <w:right w:val="none" w:sz="0" w:space="0" w:color="auto"/>
              </w:divBdr>
              <w:divsChild>
                <w:div w:id="1673800905">
                  <w:marLeft w:val="0"/>
                  <w:marRight w:val="0"/>
                  <w:marTop w:val="0"/>
                  <w:marBottom w:val="450"/>
                  <w:divBdr>
                    <w:top w:val="none" w:sz="0" w:space="0" w:color="auto"/>
                    <w:left w:val="none" w:sz="0" w:space="0" w:color="auto"/>
                    <w:bottom w:val="none" w:sz="0" w:space="0" w:color="auto"/>
                    <w:right w:val="none" w:sz="0" w:space="0" w:color="auto"/>
                  </w:divBdr>
                </w:div>
                <w:div w:id="1750733254">
                  <w:marLeft w:val="-225"/>
                  <w:marRight w:val="-225"/>
                  <w:marTop w:val="0"/>
                  <w:marBottom w:val="0"/>
                  <w:divBdr>
                    <w:top w:val="none" w:sz="0" w:space="0" w:color="auto"/>
                    <w:left w:val="none" w:sz="0" w:space="0" w:color="auto"/>
                    <w:bottom w:val="none" w:sz="0" w:space="0" w:color="auto"/>
                    <w:right w:val="none" w:sz="0" w:space="0" w:color="auto"/>
                  </w:divBdr>
                  <w:divsChild>
                    <w:div w:id="58135849">
                      <w:marLeft w:val="0"/>
                      <w:marRight w:val="0"/>
                      <w:marTop w:val="0"/>
                      <w:marBottom w:val="0"/>
                      <w:divBdr>
                        <w:top w:val="none" w:sz="0" w:space="0" w:color="auto"/>
                        <w:left w:val="none" w:sz="0" w:space="0" w:color="auto"/>
                        <w:bottom w:val="none" w:sz="0" w:space="0" w:color="auto"/>
                        <w:right w:val="none" w:sz="0" w:space="0" w:color="auto"/>
                      </w:divBdr>
                      <w:divsChild>
                        <w:div w:id="2001814049">
                          <w:marLeft w:val="0"/>
                          <w:marRight w:val="0"/>
                          <w:marTop w:val="0"/>
                          <w:marBottom w:val="0"/>
                          <w:divBdr>
                            <w:top w:val="none" w:sz="0" w:space="0" w:color="auto"/>
                            <w:left w:val="none" w:sz="0" w:space="0" w:color="auto"/>
                            <w:bottom w:val="none" w:sz="0" w:space="0" w:color="auto"/>
                            <w:right w:val="none" w:sz="0" w:space="0" w:color="auto"/>
                          </w:divBdr>
                          <w:divsChild>
                            <w:div w:id="1118528822">
                              <w:marLeft w:val="0"/>
                              <w:marRight w:val="0"/>
                              <w:marTop w:val="0"/>
                              <w:marBottom w:val="0"/>
                              <w:divBdr>
                                <w:top w:val="none" w:sz="0" w:space="0" w:color="auto"/>
                                <w:left w:val="none" w:sz="0" w:space="0" w:color="auto"/>
                                <w:bottom w:val="none" w:sz="0" w:space="0" w:color="auto"/>
                                <w:right w:val="none" w:sz="0" w:space="0" w:color="auto"/>
                              </w:divBdr>
                            </w:div>
                            <w:div w:id="1426730621">
                              <w:marLeft w:val="0"/>
                              <w:marRight w:val="0"/>
                              <w:marTop w:val="0"/>
                              <w:marBottom w:val="0"/>
                              <w:divBdr>
                                <w:top w:val="none" w:sz="0" w:space="0" w:color="auto"/>
                                <w:left w:val="none" w:sz="0" w:space="0" w:color="auto"/>
                                <w:bottom w:val="none" w:sz="0" w:space="0" w:color="auto"/>
                                <w:right w:val="none" w:sz="0" w:space="0" w:color="auto"/>
                              </w:divBdr>
                            </w:div>
                            <w:div w:id="206891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15828">
                      <w:marLeft w:val="0"/>
                      <w:marRight w:val="0"/>
                      <w:marTop w:val="0"/>
                      <w:marBottom w:val="0"/>
                      <w:divBdr>
                        <w:top w:val="none" w:sz="0" w:space="0" w:color="auto"/>
                        <w:left w:val="none" w:sz="0" w:space="0" w:color="auto"/>
                        <w:bottom w:val="none" w:sz="0" w:space="0" w:color="auto"/>
                        <w:right w:val="none" w:sz="0" w:space="0" w:color="auto"/>
                      </w:divBdr>
                      <w:divsChild>
                        <w:div w:id="1461653287">
                          <w:marLeft w:val="0"/>
                          <w:marRight w:val="0"/>
                          <w:marTop w:val="0"/>
                          <w:marBottom w:val="0"/>
                          <w:divBdr>
                            <w:top w:val="none" w:sz="0" w:space="0" w:color="auto"/>
                            <w:left w:val="none" w:sz="0" w:space="0" w:color="auto"/>
                            <w:bottom w:val="none" w:sz="0" w:space="0" w:color="auto"/>
                            <w:right w:val="none" w:sz="0" w:space="0" w:color="auto"/>
                          </w:divBdr>
                          <w:divsChild>
                            <w:div w:id="1481078468">
                              <w:marLeft w:val="0"/>
                              <w:marRight w:val="0"/>
                              <w:marTop w:val="0"/>
                              <w:marBottom w:val="0"/>
                              <w:divBdr>
                                <w:top w:val="single" w:sz="12" w:space="15" w:color="121A21"/>
                                <w:left w:val="single" w:sz="12" w:space="15" w:color="121A21"/>
                                <w:bottom w:val="single" w:sz="12" w:space="15" w:color="121A21"/>
                                <w:right w:val="single" w:sz="12" w:space="15" w:color="121A21"/>
                              </w:divBdr>
                            </w:div>
                          </w:divsChild>
                        </w:div>
                      </w:divsChild>
                    </w:div>
                  </w:divsChild>
                </w:div>
              </w:divsChild>
            </w:div>
          </w:divsChild>
        </w:div>
        <w:div w:id="1098335441">
          <w:marLeft w:val="0"/>
          <w:marRight w:val="0"/>
          <w:marTop w:val="0"/>
          <w:marBottom w:val="0"/>
          <w:divBdr>
            <w:top w:val="none" w:sz="0" w:space="0" w:color="auto"/>
            <w:left w:val="none" w:sz="0" w:space="0" w:color="auto"/>
            <w:bottom w:val="none" w:sz="0" w:space="0" w:color="auto"/>
            <w:right w:val="none" w:sz="0" w:space="0" w:color="auto"/>
          </w:divBdr>
          <w:divsChild>
            <w:div w:id="1955676456">
              <w:marLeft w:val="0"/>
              <w:marRight w:val="0"/>
              <w:marTop w:val="0"/>
              <w:marBottom w:val="0"/>
              <w:divBdr>
                <w:top w:val="none" w:sz="0" w:space="0" w:color="auto"/>
                <w:left w:val="none" w:sz="0" w:space="0" w:color="auto"/>
                <w:bottom w:val="none" w:sz="0" w:space="0" w:color="auto"/>
                <w:right w:val="none" w:sz="0" w:space="0" w:color="auto"/>
              </w:divBdr>
              <w:divsChild>
                <w:div w:id="407843968">
                  <w:marLeft w:val="0"/>
                  <w:marRight w:val="0"/>
                  <w:marTop w:val="0"/>
                  <w:marBottom w:val="450"/>
                  <w:divBdr>
                    <w:top w:val="none" w:sz="0" w:space="0" w:color="auto"/>
                    <w:left w:val="none" w:sz="0" w:space="0" w:color="auto"/>
                    <w:bottom w:val="none" w:sz="0" w:space="0" w:color="auto"/>
                    <w:right w:val="none" w:sz="0" w:space="0" w:color="auto"/>
                  </w:divBdr>
                </w:div>
                <w:div w:id="1700354514">
                  <w:marLeft w:val="0"/>
                  <w:marRight w:val="0"/>
                  <w:marTop w:val="60"/>
                  <w:marBottom w:val="300"/>
                  <w:divBdr>
                    <w:top w:val="none" w:sz="0" w:space="0" w:color="auto"/>
                    <w:left w:val="none" w:sz="0" w:space="0" w:color="auto"/>
                    <w:bottom w:val="none" w:sz="0" w:space="0" w:color="auto"/>
                    <w:right w:val="none" w:sz="0" w:space="0" w:color="auto"/>
                  </w:divBdr>
                  <w:divsChild>
                    <w:div w:id="60908560">
                      <w:marLeft w:val="0"/>
                      <w:marRight w:val="0"/>
                      <w:marTop w:val="150"/>
                      <w:marBottom w:val="150"/>
                      <w:divBdr>
                        <w:top w:val="single" w:sz="6" w:space="0" w:color="DDDDDD"/>
                        <w:left w:val="single" w:sz="6" w:space="0" w:color="DDDDDD"/>
                        <w:bottom w:val="single" w:sz="6" w:space="0" w:color="DDDDDD"/>
                        <w:right w:val="single" w:sz="6" w:space="0" w:color="DDDDDD"/>
                      </w:divBdr>
                      <w:divsChild>
                        <w:div w:id="1628315083">
                          <w:marLeft w:val="0"/>
                          <w:marRight w:val="0"/>
                          <w:marTop w:val="0"/>
                          <w:marBottom w:val="0"/>
                          <w:divBdr>
                            <w:top w:val="none" w:sz="0" w:space="8" w:color="DDDDDD"/>
                            <w:left w:val="none" w:sz="0" w:space="11" w:color="DDDDDD"/>
                            <w:bottom w:val="none" w:sz="0" w:space="0" w:color="auto"/>
                            <w:right w:val="none" w:sz="0" w:space="11" w:color="DDDDDD"/>
                          </w:divBdr>
                        </w:div>
                      </w:divsChild>
                    </w:div>
                    <w:div w:id="146745354">
                      <w:marLeft w:val="0"/>
                      <w:marRight w:val="0"/>
                      <w:marTop w:val="150"/>
                      <w:marBottom w:val="150"/>
                      <w:divBdr>
                        <w:top w:val="single" w:sz="6" w:space="0" w:color="DDDDDD"/>
                        <w:left w:val="single" w:sz="6" w:space="0" w:color="DDDDDD"/>
                        <w:bottom w:val="single" w:sz="6" w:space="0" w:color="DDDDDD"/>
                        <w:right w:val="single" w:sz="6" w:space="0" w:color="DDDDDD"/>
                      </w:divBdr>
                      <w:divsChild>
                        <w:div w:id="1728063544">
                          <w:marLeft w:val="0"/>
                          <w:marRight w:val="0"/>
                          <w:marTop w:val="0"/>
                          <w:marBottom w:val="0"/>
                          <w:divBdr>
                            <w:top w:val="none" w:sz="0" w:space="8" w:color="DDDDDD"/>
                            <w:left w:val="none" w:sz="0" w:space="11" w:color="DDDDDD"/>
                            <w:bottom w:val="none" w:sz="0" w:space="0" w:color="auto"/>
                            <w:right w:val="none" w:sz="0" w:space="11" w:color="DDDDDD"/>
                          </w:divBdr>
                        </w:div>
                      </w:divsChild>
                    </w:div>
                    <w:div w:id="283736382">
                      <w:marLeft w:val="0"/>
                      <w:marRight w:val="0"/>
                      <w:marTop w:val="150"/>
                      <w:marBottom w:val="150"/>
                      <w:divBdr>
                        <w:top w:val="single" w:sz="6" w:space="0" w:color="DDDDDD"/>
                        <w:left w:val="single" w:sz="6" w:space="0" w:color="DDDDDD"/>
                        <w:bottom w:val="single" w:sz="6" w:space="0" w:color="DDDDDD"/>
                        <w:right w:val="single" w:sz="6" w:space="0" w:color="DDDDDD"/>
                      </w:divBdr>
                      <w:divsChild>
                        <w:div w:id="86736411">
                          <w:marLeft w:val="0"/>
                          <w:marRight w:val="0"/>
                          <w:marTop w:val="0"/>
                          <w:marBottom w:val="0"/>
                          <w:divBdr>
                            <w:top w:val="none" w:sz="0" w:space="8" w:color="DDDDDD"/>
                            <w:left w:val="none" w:sz="0" w:space="11" w:color="DDDDDD"/>
                            <w:bottom w:val="none" w:sz="0" w:space="0" w:color="auto"/>
                            <w:right w:val="none" w:sz="0" w:space="11" w:color="DDDDDD"/>
                          </w:divBdr>
                        </w:div>
                      </w:divsChild>
                    </w:div>
                    <w:div w:id="549608202">
                      <w:marLeft w:val="0"/>
                      <w:marRight w:val="0"/>
                      <w:marTop w:val="150"/>
                      <w:marBottom w:val="150"/>
                      <w:divBdr>
                        <w:top w:val="single" w:sz="6" w:space="0" w:color="DDDDDD"/>
                        <w:left w:val="single" w:sz="6" w:space="0" w:color="DDDDDD"/>
                        <w:bottom w:val="single" w:sz="6" w:space="0" w:color="DDDDDD"/>
                        <w:right w:val="single" w:sz="6" w:space="0" w:color="DDDDDD"/>
                      </w:divBdr>
                      <w:divsChild>
                        <w:div w:id="1616711058">
                          <w:marLeft w:val="0"/>
                          <w:marRight w:val="0"/>
                          <w:marTop w:val="0"/>
                          <w:marBottom w:val="0"/>
                          <w:divBdr>
                            <w:top w:val="none" w:sz="0" w:space="8" w:color="DDDDDD"/>
                            <w:left w:val="none" w:sz="0" w:space="11" w:color="DDDDDD"/>
                            <w:bottom w:val="none" w:sz="0" w:space="0" w:color="auto"/>
                            <w:right w:val="none" w:sz="0" w:space="11" w:color="DDDDDD"/>
                          </w:divBdr>
                        </w:div>
                      </w:divsChild>
                    </w:div>
                    <w:div w:id="1396857838">
                      <w:marLeft w:val="0"/>
                      <w:marRight w:val="0"/>
                      <w:marTop w:val="150"/>
                      <w:marBottom w:val="150"/>
                      <w:divBdr>
                        <w:top w:val="single" w:sz="6" w:space="0" w:color="DDDDDD"/>
                        <w:left w:val="single" w:sz="6" w:space="0" w:color="DDDDDD"/>
                        <w:bottom w:val="single" w:sz="6" w:space="0" w:color="DDDDDD"/>
                        <w:right w:val="single" w:sz="6" w:space="0" w:color="DDDDDD"/>
                      </w:divBdr>
                      <w:divsChild>
                        <w:div w:id="2036342731">
                          <w:marLeft w:val="0"/>
                          <w:marRight w:val="0"/>
                          <w:marTop w:val="0"/>
                          <w:marBottom w:val="0"/>
                          <w:divBdr>
                            <w:top w:val="none" w:sz="0" w:space="8" w:color="DDDDDD"/>
                            <w:left w:val="none" w:sz="0" w:space="11" w:color="DDDDDD"/>
                            <w:bottom w:val="none" w:sz="0" w:space="0" w:color="auto"/>
                            <w:right w:val="none" w:sz="0" w:space="11" w:color="DDDDDD"/>
                          </w:divBdr>
                        </w:div>
                      </w:divsChild>
                    </w:div>
                    <w:div w:id="1761556890">
                      <w:marLeft w:val="0"/>
                      <w:marRight w:val="0"/>
                      <w:marTop w:val="150"/>
                      <w:marBottom w:val="150"/>
                      <w:divBdr>
                        <w:top w:val="single" w:sz="6" w:space="0" w:color="DDDDDD"/>
                        <w:left w:val="single" w:sz="6" w:space="0" w:color="DDDDDD"/>
                        <w:bottom w:val="single" w:sz="6" w:space="0" w:color="DDDDDD"/>
                        <w:right w:val="single" w:sz="6" w:space="0" w:color="DDDDDD"/>
                      </w:divBdr>
                      <w:divsChild>
                        <w:div w:id="597754045">
                          <w:marLeft w:val="0"/>
                          <w:marRight w:val="0"/>
                          <w:marTop w:val="0"/>
                          <w:marBottom w:val="0"/>
                          <w:divBdr>
                            <w:top w:val="none" w:sz="0" w:space="8" w:color="DDDDDD"/>
                            <w:left w:val="none" w:sz="0" w:space="11" w:color="DDDDDD"/>
                            <w:bottom w:val="none" w:sz="0" w:space="0" w:color="auto"/>
                            <w:right w:val="none" w:sz="0" w:space="11" w:color="DDDDDD"/>
                          </w:divBdr>
                        </w:div>
                      </w:divsChild>
                    </w:div>
                    <w:div w:id="1775704282">
                      <w:marLeft w:val="0"/>
                      <w:marRight w:val="0"/>
                      <w:marTop w:val="150"/>
                      <w:marBottom w:val="150"/>
                      <w:divBdr>
                        <w:top w:val="single" w:sz="6" w:space="0" w:color="DDDDDD"/>
                        <w:left w:val="single" w:sz="6" w:space="0" w:color="DDDDDD"/>
                        <w:bottom w:val="single" w:sz="6" w:space="0" w:color="DDDDDD"/>
                        <w:right w:val="single" w:sz="6" w:space="0" w:color="DDDDDD"/>
                      </w:divBdr>
                      <w:divsChild>
                        <w:div w:id="688991675">
                          <w:marLeft w:val="0"/>
                          <w:marRight w:val="0"/>
                          <w:marTop w:val="0"/>
                          <w:marBottom w:val="0"/>
                          <w:divBdr>
                            <w:top w:val="none" w:sz="0" w:space="8" w:color="DDDDDD"/>
                            <w:left w:val="none" w:sz="0" w:space="11" w:color="DDDDDD"/>
                            <w:bottom w:val="none" w:sz="0" w:space="0" w:color="auto"/>
                            <w:right w:val="none" w:sz="0" w:space="11" w:color="DDDDDD"/>
                          </w:divBdr>
                        </w:div>
                      </w:divsChild>
                    </w:div>
                    <w:div w:id="1997491248">
                      <w:marLeft w:val="0"/>
                      <w:marRight w:val="0"/>
                      <w:marTop w:val="150"/>
                      <w:marBottom w:val="150"/>
                      <w:divBdr>
                        <w:top w:val="single" w:sz="6" w:space="0" w:color="DDDDDD"/>
                        <w:left w:val="single" w:sz="6" w:space="0" w:color="DDDDDD"/>
                        <w:bottom w:val="single" w:sz="6" w:space="0" w:color="DDDDDD"/>
                        <w:right w:val="single" w:sz="6" w:space="0" w:color="DDDDDD"/>
                      </w:divBdr>
                      <w:divsChild>
                        <w:div w:id="899172614">
                          <w:marLeft w:val="0"/>
                          <w:marRight w:val="0"/>
                          <w:marTop w:val="0"/>
                          <w:marBottom w:val="0"/>
                          <w:divBdr>
                            <w:top w:val="none" w:sz="0" w:space="8" w:color="DDDDDD"/>
                            <w:left w:val="none" w:sz="0" w:space="11" w:color="DDDDDD"/>
                            <w:bottom w:val="none" w:sz="0" w:space="0" w:color="auto"/>
                            <w:right w:val="none" w:sz="0" w:space="11" w:color="DDDDDD"/>
                          </w:divBdr>
                        </w:div>
                      </w:divsChild>
                    </w:div>
                  </w:divsChild>
                </w:div>
              </w:divsChild>
            </w:div>
          </w:divsChild>
        </w:div>
      </w:divsChild>
    </w:div>
    <w:div w:id="889079091">
      <w:bodyDiv w:val="1"/>
      <w:marLeft w:val="0"/>
      <w:marRight w:val="0"/>
      <w:marTop w:val="0"/>
      <w:marBottom w:val="0"/>
      <w:divBdr>
        <w:top w:val="none" w:sz="0" w:space="0" w:color="auto"/>
        <w:left w:val="none" w:sz="0" w:space="0" w:color="auto"/>
        <w:bottom w:val="none" w:sz="0" w:space="0" w:color="auto"/>
        <w:right w:val="none" w:sz="0" w:space="0" w:color="auto"/>
      </w:divBdr>
      <w:divsChild>
        <w:div w:id="381758099">
          <w:marLeft w:val="0"/>
          <w:marRight w:val="0"/>
          <w:marTop w:val="0"/>
          <w:marBottom w:val="0"/>
          <w:divBdr>
            <w:top w:val="none" w:sz="0" w:space="0" w:color="auto"/>
            <w:left w:val="none" w:sz="0" w:space="0" w:color="auto"/>
            <w:bottom w:val="none" w:sz="0" w:space="0" w:color="auto"/>
            <w:right w:val="none" w:sz="0" w:space="0" w:color="auto"/>
          </w:divBdr>
          <w:divsChild>
            <w:div w:id="728697243">
              <w:marLeft w:val="0"/>
              <w:marRight w:val="0"/>
              <w:marTop w:val="0"/>
              <w:marBottom w:val="0"/>
              <w:divBdr>
                <w:top w:val="none" w:sz="0" w:space="0" w:color="auto"/>
                <w:left w:val="none" w:sz="0" w:space="0" w:color="auto"/>
                <w:bottom w:val="none" w:sz="0" w:space="0" w:color="auto"/>
                <w:right w:val="none" w:sz="0" w:space="0" w:color="auto"/>
              </w:divBdr>
              <w:divsChild>
                <w:div w:id="93135118">
                  <w:marLeft w:val="0"/>
                  <w:marRight w:val="0"/>
                  <w:marTop w:val="0"/>
                  <w:marBottom w:val="0"/>
                  <w:divBdr>
                    <w:top w:val="none" w:sz="0" w:space="0" w:color="auto"/>
                    <w:left w:val="none" w:sz="0" w:space="0" w:color="auto"/>
                    <w:bottom w:val="none" w:sz="0" w:space="0" w:color="auto"/>
                    <w:right w:val="none" w:sz="0" w:space="0" w:color="auto"/>
                  </w:divBdr>
                  <w:divsChild>
                    <w:div w:id="3046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828471">
          <w:marLeft w:val="0"/>
          <w:marRight w:val="0"/>
          <w:marTop w:val="0"/>
          <w:marBottom w:val="0"/>
          <w:divBdr>
            <w:top w:val="none" w:sz="0" w:space="0" w:color="auto"/>
            <w:left w:val="none" w:sz="0" w:space="0" w:color="auto"/>
            <w:bottom w:val="none" w:sz="0" w:space="0" w:color="auto"/>
            <w:right w:val="none" w:sz="0" w:space="0" w:color="auto"/>
          </w:divBdr>
          <w:divsChild>
            <w:div w:id="313989761">
              <w:marLeft w:val="0"/>
              <w:marRight w:val="0"/>
              <w:marTop w:val="0"/>
              <w:marBottom w:val="0"/>
              <w:divBdr>
                <w:top w:val="none" w:sz="0" w:space="0" w:color="auto"/>
                <w:left w:val="none" w:sz="0" w:space="0" w:color="auto"/>
                <w:bottom w:val="none" w:sz="0" w:space="0" w:color="auto"/>
                <w:right w:val="none" w:sz="0" w:space="0" w:color="auto"/>
              </w:divBdr>
              <w:divsChild>
                <w:div w:id="1687243588">
                  <w:marLeft w:val="0"/>
                  <w:marRight w:val="0"/>
                  <w:marTop w:val="0"/>
                  <w:marBottom w:val="0"/>
                  <w:divBdr>
                    <w:top w:val="none" w:sz="0" w:space="0" w:color="auto"/>
                    <w:left w:val="none" w:sz="0" w:space="0" w:color="auto"/>
                    <w:bottom w:val="none" w:sz="0" w:space="0" w:color="auto"/>
                    <w:right w:val="none" w:sz="0" w:space="0" w:color="auto"/>
                  </w:divBdr>
                  <w:divsChild>
                    <w:div w:id="1780761919">
                      <w:marLeft w:val="0"/>
                      <w:marRight w:val="0"/>
                      <w:marTop w:val="0"/>
                      <w:marBottom w:val="0"/>
                      <w:divBdr>
                        <w:top w:val="none" w:sz="0" w:space="0" w:color="auto"/>
                        <w:left w:val="none" w:sz="0" w:space="0" w:color="auto"/>
                        <w:bottom w:val="none" w:sz="0" w:space="0" w:color="auto"/>
                        <w:right w:val="none" w:sz="0" w:space="0" w:color="auto"/>
                      </w:divBdr>
                    </w:div>
                    <w:div w:id="2106992378">
                      <w:marLeft w:val="0"/>
                      <w:marRight w:val="0"/>
                      <w:marTop w:val="150"/>
                      <w:marBottom w:val="0"/>
                      <w:divBdr>
                        <w:top w:val="none" w:sz="0" w:space="0" w:color="auto"/>
                        <w:left w:val="none" w:sz="0" w:space="0" w:color="auto"/>
                        <w:bottom w:val="none" w:sz="0" w:space="0" w:color="auto"/>
                        <w:right w:val="none" w:sz="0" w:space="0" w:color="auto"/>
                      </w:divBdr>
                      <w:divsChild>
                        <w:div w:id="755130607">
                          <w:marLeft w:val="0"/>
                          <w:marRight w:val="0"/>
                          <w:marTop w:val="0"/>
                          <w:marBottom w:val="0"/>
                          <w:divBdr>
                            <w:top w:val="none" w:sz="0" w:space="0" w:color="auto"/>
                            <w:left w:val="none" w:sz="0" w:space="0" w:color="auto"/>
                            <w:bottom w:val="none" w:sz="0" w:space="0" w:color="auto"/>
                            <w:right w:val="none" w:sz="0" w:space="0" w:color="auto"/>
                          </w:divBdr>
                        </w:div>
                        <w:div w:id="13028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92280">
          <w:marLeft w:val="0"/>
          <w:marRight w:val="0"/>
          <w:marTop w:val="0"/>
          <w:marBottom w:val="0"/>
          <w:divBdr>
            <w:top w:val="none" w:sz="0" w:space="0" w:color="auto"/>
            <w:left w:val="none" w:sz="0" w:space="0" w:color="auto"/>
            <w:bottom w:val="none" w:sz="0" w:space="0" w:color="auto"/>
            <w:right w:val="none" w:sz="0" w:space="0" w:color="auto"/>
          </w:divBdr>
          <w:divsChild>
            <w:div w:id="1391609293">
              <w:marLeft w:val="0"/>
              <w:marRight w:val="0"/>
              <w:marTop w:val="0"/>
              <w:marBottom w:val="0"/>
              <w:divBdr>
                <w:top w:val="none" w:sz="0" w:space="0" w:color="auto"/>
                <w:left w:val="none" w:sz="0" w:space="0" w:color="auto"/>
                <w:bottom w:val="none" w:sz="0" w:space="0" w:color="auto"/>
                <w:right w:val="none" w:sz="0" w:space="0" w:color="auto"/>
              </w:divBdr>
              <w:divsChild>
                <w:div w:id="415371197">
                  <w:marLeft w:val="0"/>
                  <w:marRight w:val="0"/>
                  <w:marTop w:val="0"/>
                  <w:marBottom w:val="0"/>
                  <w:divBdr>
                    <w:top w:val="none" w:sz="0" w:space="0" w:color="auto"/>
                    <w:left w:val="none" w:sz="0" w:space="0" w:color="auto"/>
                    <w:bottom w:val="none" w:sz="0" w:space="0" w:color="auto"/>
                    <w:right w:val="none" w:sz="0" w:space="0" w:color="auto"/>
                  </w:divBdr>
                  <w:divsChild>
                    <w:div w:id="1618760210">
                      <w:marLeft w:val="0"/>
                      <w:marRight w:val="0"/>
                      <w:marTop w:val="0"/>
                      <w:marBottom w:val="0"/>
                      <w:divBdr>
                        <w:top w:val="none" w:sz="0" w:space="0" w:color="auto"/>
                        <w:left w:val="none" w:sz="0" w:space="0" w:color="auto"/>
                        <w:bottom w:val="none" w:sz="0" w:space="0" w:color="auto"/>
                        <w:right w:val="none" w:sz="0" w:space="0" w:color="auto"/>
                      </w:divBdr>
                      <w:divsChild>
                        <w:div w:id="132967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06706">
      <w:bodyDiv w:val="1"/>
      <w:marLeft w:val="0"/>
      <w:marRight w:val="0"/>
      <w:marTop w:val="0"/>
      <w:marBottom w:val="0"/>
      <w:divBdr>
        <w:top w:val="none" w:sz="0" w:space="0" w:color="auto"/>
        <w:left w:val="none" w:sz="0" w:space="0" w:color="auto"/>
        <w:bottom w:val="none" w:sz="0" w:space="0" w:color="auto"/>
        <w:right w:val="none" w:sz="0" w:space="0" w:color="auto"/>
      </w:divBdr>
      <w:divsChild>
        <w:div w:id="952908272">
          <w:marLeft w:val="0"/>
          <w:marRight w:val="0"/>
          <w:marTop w:val="0"/>
          <w:marBottom w:val="0"/>
          <w:divBdr>
            <w:top w:val="none" w:sz="0" w:space="0" w:color="auto"/>
            <w:left w:val="none" w:sz="0" w:space="0" w:color="auto"/>
            <w:bottom w:val="none" w:sz="0" w:space="0" w:color="auto"/>
            <w:right w:val="none" w:sz="0" w:space="0" w:color="auto"/>
          </w:divBdr>
          <w:divsChild>
            <w:div w:id="1888226446">
              <w:marLeft w:val="0"/>
              <w:marRight w:val="0"/>
              <w:marTop w:val="375"/>
              <w:marBottom w:val="375"/>
              <w:divBdr>
                <w:top w:val="none" w:sz="0" w:space="0" w:color="auto"/>
                <w:left w:val="none" w:sz="0" w:space="0" w:color="auto"/>
                <w:bottom w:val="none" w:sz="0" w:space="0" w:color="auto"/>
                <w:right w:val="none" w:sz="0" w:space="0" w:color="auto"/>
              </w:divBdr>
              <w:divsChild>
                <w:div w:id="299305503">
                  <w:marLeft w:val="0"/>
                  <w:marRight w:val="0"/>
                  <w:marTop w:val="0"/>
                  <w:marBottom w:val="0"/>
                  <w:divBdr>
                    <w:top w:val="none" w:sz="0" w:space="0" w:color="auto"/>
                    <w:left w:val="none" w:sz="0" w:space="0" w:color="auto"/>
                    <w:bottom w:val="none" w:sz="0" w:space="0" w:color="auto"/>
                    <w:right w:val="none" w:sz="0" w:space="0" w:color="auto"/>
                  </w:divBdr>
                  <w:divsChild>
                    <w:div w:id="1774207321">
                      <w:marLeft w:val="0"/>
                      <w:marRight w:val="0"/>
                      <w:marTop w:val="0"/>
                      <w:marBottom w:val="0"/>
                      <w:divBdr>
                        <w:top w:val="none" w:sz="0" w:space="0" w:color="auto"/>
                        <w:left w:val="none" w:sz="0" w:space="0" w:color="auto"/>
                        <w:bottom w:val="single" w:sz="6" w:space="0" w:color="F2F2F2"/>
                        <w:right w:val="none" w:sz="0" w:space="0" w:color="auto"/>
                      </w:divBdr>
                    </w:div>
                  </w:divsChild>
                </w:div>
                <w:div w:id="1484619239">
                  <w:marLeft w:val="0"/>
                  <w:marRight w:val="0"/>
                  <w:marTop w:val="75"/>
                  <w:marBottom w:val="0"/>
                  <w:divBdr>
                    <w:top w:val="none" w:sz="0" w:space="0" w:color="auto"/>
                    <w:left w:val="none" w:sz="0" w:space="0" w:color="auto"/>
                    <w:bottom w:val="none" w:sz="0" w:space="0" w:color="auto"/>
                    <w:right w:val="none" w:sz="0" w:space="0" w:color="auto"/>
                  </w:divBdr>
                  <w:divsChild>
                    <w:div w:id="1429766035">
                      <w:marLeft w:val="0"/>
                      <w:marRight w:val="0"/>
                      <w:marTop w:val="0"/>
                      <w:marBottom w:val="0"/>
                      <w:divBdr>
                        <w:top w:val="none" w:sz="0" w:space="0" w:color="auto"/>
                        <w:left w:val="none" w:sz="0" w:space="0" w:color="auto"/>
                        <w:bottom w:val="single" w:sz="6" w:space="0" w:color="F2F2F2"/>
                        <w:right w:val="none" w:sz="0" w:space="0" w:color="auto"/>
                      </w:divBdr>
                    </w:div>
                  </w:divsChild>
                </w:div>
                <w:div w:id="1706641299">
                  <w:marLeft w:val="0"/>
                  <w:marRight w:val="0"/>
                  <w:marTop w:val="75"/>
                  <w:marBottom w:val="0"/>
                  <w:divBdr>
                    <w:top w:val="none" w:sz="0" w:space="0" w:color="auto"/>
                    <w:left w:val="none" w:sz="0" w:space="0" w:color="auto"/>
                    <w:bottom w:val="none" w:sz="0" w:space="0" w:color="auto"/>
                    <w:right w:val="none" w:sz="0" w:space="0" w:color="auto"/>
                  </w:divBdr>
                  <w:divsChild>
                    <w:div w:id="700863540">
                      <w:marLeft w:val="0"/>
                      <w:marRight w:val="0"/>
                      <w:marTop w:val="0"/>
                      <w:marBottom w:val="0"/>
                      <w:divBdr>
                        <w:top w:val="none" w:sz="0" w:space="0" w:color="auto"/>
                        <w:left w:val="none" w:sz="0" w:space="0" w:color="auto"/>
                        <w:bottom w:val="single" w:sz="6" w:space="0" w:color="F2F2F2"/>
                        <w:right w:val="none" w:sz="0" w:space="0" w:color="auto"/>
                      </w:divBdr>
                    </w:div>
                  </w:divsChild>
                </w:div>
                <w:div w:id="1096171057">
                  <w:marLeft w:val="0"/>
                  <w:marRight w:val="0"/>
                  <w:marTop w:val="75"/>
                  <w:marBottom w:val="0"/>
                  <w:divBdr>
                    <w:top w:val="none" w:sz="0" w:space="0" w:color="auto"/>
                    <w:left w:val="none" w:sz="0" w:space="0" w:color="auto"/>
                    <w:bottom w:val="none" w:sz="0" w:space="0" w:color="auto"/>
                    <w:right w:val="none" w:sz="0" w:space="0" w:color="auto"/>
                  </w:divBdr>
                  <w:divsChild>
                    <w:div w:id="1726366843">
                      <w:marLeft w:val="0"/>
                      <w:marRight w:val="0"/>
                      <w:marTop w:val="0"/>
                      <w:marBottom w:val="0"/>
                      <w:divBdr>
                        <w:top w:val="none" w:sz="0" w:space="0" w:color="auto"/>
                        <w:left w:val="none" w:sz="0" w:space="0" w:color="auto"/>
                        <w:bottom w:val="single" w:sz="6" w:space="0" w:color="F2F2F2"/>
                        <w:right w:val="none" w:sz="0" w:space="0" w:color="auto"/>
                      </w:divBdr>
                    </w:div>
                  </w:divsChild>
                </w:div>
                <w:div w:id="1284652174">
                  <w:marLeft w:val="0"/>
                  <w:marRight w:val="0"/>
                  <w:marTop w:val="75"/>
                  <w:marBottom w:val="0"/>
                  <w:divBdr>
                    <w:top w:val="none" w:sz="0" w:space="0" w:color="auto"/>
                    <w:left w:val="none" w:sz="0" w:space="0" w:color="auto"/>
                    <w:bottom w:val="none" w:sz="0" w:space="0" w:color="auto"/>
                    <w:right w:val="none" w:sz="0" w:space="0" w:color="auto"/>
                  </w:divBdr>
                  <w:divsChild>
                    <w:div w:id="73168709">
                      <w:marLeft w:val="0"/>
                      <w:marRight w:val="0"/>
                      <w:marTop w:val="0"/>
                      <w:marBottom w:val="0"/>
                      <w:divBdr>
                        <w:top w:val="none" w:sz="0" w:space="0" w:color="auto"/>
                        <w:left w:val="none" w:sz="0" w:space="0" w:color="auto"/>
                        <w:bottom w:val="single" w:sz="6" w:space="0" w:color="F2F2F2"/>
                        <w:right w:val="none" w:sz="0" w:space="0" w:color="auto"/>
                      </w:divBdr>
                    </w:div>
                  </w:divsChild>
                </w:div>
                <w:div w:id="2145074731">
                  <w:marLeft w:val="0"/>
                  <w:marRight w:val="0"/>
                  <w:marTop w:val="75"/>
                  <w:marBottom w:val="0"/>
                  <w:divBdr>
                    <w:top w:val="none" w:sz="0" w:space="0" w:color="auto"/>
                    <w:left w:val="none" w:sz="0" w:space="0" w:color="auto"/>
                    <w:bottom w:val="none" w:sz="0" w:space="0" w:color="auto"/>
                    <w:right w:val="none" w:sz="0" w:space="0" w:color="auto"/>
                  </w:divBdr>
                  <w:divsChild>
                    <w:div w:id="1029257340">
                      <w:marLeft w:val="0"/>
                      <w:marRight w:val="0"/>
                      <w:marTop w:val="0"/>
                      <w:marBottom w:val="0"/>
                      <w:divBdr>
                        <w:top w:val="none" w:sz="0" w:space="0" w:color="auto"/>
                        <w:left w:val="none" w:sz="0" w:space="0" w:color="auto"/>
                        <w:bottom w:val="single" w:sz="6" w:space="0" w:color="F2F2F2"/>
                        <w:right w:val="none" w:sz="0" w:space="0" w:color="auto"/>
                      </w:divBdr>
                    </w:div>
                  </w:divsChild>
                </w:div>
                <w:div w:id="1065834542">
                  <w:marLeft w:val="0"/>
                  <w:marRight w:val="0"/>
                  <w:marTop w:val="75"/>
                  <w:marBottom w:val="0"/>
                  <w:divBdr>
                    <w:top w:val="none" w:sz="0" w:space="0" w:color="auto"/>
                    <w:left w:val="none" w:sz="0" w:space="0" w:color="auto"/>
                    <w:bottom w:val="none" w:sz="0" w:space="0" w:color="auto"/>
                    <w:right w:val="none" w:sz="0" w:space="0" w:color="auto"/>
                  </w:divBdr>
                  <w:divsChild>
                    <w:div w:id="148058557">
                      <w:marLeft w:val="0"/>
                      <w:marRight w:val="0"/>
                      <w:marTop w:val="0"/>
                      <w:marBottom w:val="0"/>
                      <w:divBdr>
                        <w:top w:val="none" w:sz="0" w:space="0" w:color="auto"/>
                        <w:left w:val="none" w:sz="0" w:space="0" w:color="auto"/>
                        <w:bottom w:val="single" w:sz="6" w:space="0" w:color="F2F2F2"/>
                        <w:right w:val="none" w:sz="0" w:space="0" w:color="auto"/>
                      </w:divBdr>
                    </w:div>
                  </w:divsChild>
                </w:div>
              </w:divsChild>
            </w:div>
          </w:divsChild>
        </w:div>
      </w:divsChild>
    </w:div>
    <w:div w:id="943921566">
      <w:bodyDiv w:val="1"/>
      <w:marLeft w:val="0"/>
      <w:marRight w:val="0"/>
      <w:marTop w:val="0"/>
      <w:marBottom w:val="0"/>
      <w:divBdr>
        <w:top w:val="none" w:sz="0" w:space="0" w:color="auto"/>
        <w:left w:val="none" w:sz="0" w:space="0" w:color="auto"/>
        <w:bottom w:val="none" w:sz="0" w:space="0" w:color="auto"/>
        <w:right w:val="none" w:sz="0" w:space="0" w:color="auto"/>
      </w:divBdr>
      <w:divsChild>
        <w:div w:id="2114590583">
          <w:marLeft w:val="0"/>
          <w:marRight w:val="0"/>
          <w:marTop w:val="0"/>
          <w:marBottom w:val="0"/>
          <w:divBdr>
            <w:top w:val="none" w:sz="0" w:space="0" w:color="auto"/>
            <w:left w:val="none" w:sz="0" w:space="0" w:color="auto"/>
            <w:bottom w:val="none" w:sz="0" w:space="0" w:color="auto"/>
            <w:right w:val="none" w:sz="0" w:space="0" w:color="auto"/>
          </w:divBdr>
        </w:div>
      </w:divsChild>
    </w:div>
    <w:div w:id="957219755">
      <w:bodyDiv w:val="1"/>
      <w:marLeft w:val="0"/>
      <w:marRight w:val="0"/>
      <w:marTop w:val="0"/>
      <w:marBottom w:val="0"/>
      <w:divBdr>
        <w:top w:val="none" w:sz="0" w:space="0" w:color="auto"/>
        <w:left w:val="none" w:sz="0" w:space="0" w:color="auto"/>
        <w:bottom w:val="none" w:sz="0" w:space="0" w:color="auto"/>
        <w:right w:val="none" w:sz="0" w:space="0" w:color="auto"/>
      </w:divBdr>
    </w:div>
    <w:div w:id="987440831">
      <w:bodyDiv w:val="1"/>
      <w:marLeft w:val="0"/>
      <w:marRight w:val="0"/>
      <w:marTop w:val="0"/>
      <w:marBottom w:val="0"/>
      <w:divBdr>
        <w:top w:val="none" w:sz="0" w:space="0" w:color="auto"/>
        <w:left w:val="none" w:sz="0" w:space="0" w:color="auto"/>
        <w:bottom w:val="none" w:sz="0" w:space="0" w:color="auto"/>
        <w:right w:val="none" w:sz="0" w:space="0" w:color="auto"/>
      </w:divBdr>
      <w:divsChild>
        <w:div w:id="324363676">
          <w:marLeft w:val="0"/>
          <w:marRight w:val="0"/>
          <w:marTop w:val="0"/>
          <w:marBottom w:val="0"/>
          <w:divBdr>
            <w:top w:val="none" w:sz="0" w:space="0" w:color="auto"/>
            <w:left w:val="none" w:sz="0" w:space="0" w:color="auto"/>
            <w:bottom w:val="none" w:sz="0" w:space="0" w:color="auto"/>
            <w:right w:val="none" w:sz="0" w:space="0" w:color="auto"/>
          </w:divBdr>
        </w:div>
        <w:div w:id="1005788453">
          <w:marLeft w:val="0"/>
          <w:marRight w:val="0"/>
          <w:marTop w:val="0"/>
          <w:marBottom w:val="0"/>
          <w:divBdr>
            <w:top w:val="none" w:sz="0" w:space="0" w:color="auto"/>
            <w:left w:val="none" w:sz="0" w:space="0" w:color="auto"/>
            <w:bottom w:val="none" w:sz="0" w:space="0" w:color="auto"/>
            <w:right w:val="none" w:sz="0" w:space="0" w:color="auto"/>
          </w:divBdr>
        </w:div>
      </w:divsChild>
    </w:div>
    <w:div w:id="1012099567">
      <w:bodyDiv w:val="1"/>
      <w:marLeft w:val="0"/>
      <w:marRight w:val="0"/>
      <w:marTop w:val="0"/>
      <w:marBottom w:val="0"/>
      <w:divBdr>
        <w:top w:val="none" w:sz="0" w:space="0" w:color="auto"/>
        <w:left w:val="none" w:sz="0" w:space="0" w:color="auto"/>
        <w:bottom w:val="none" w:sz="0" w:space="0" w:color="auto"/>
        <w:right w:val="none" w:sz="0" w:space="0" w:color="auto"/>
      </w:divBdr>
      <w:divsChild>
        <w:div w:id="1474636531">
          <w:marLeft w:val="0"/>
          <w:marRight w:val="0"/>
          <w:marTop w:val="0"/>
          <w:marBottom w:val="0"/>
          <w:divBdr>
            <w:top w:val="none" w:sz="0" w:space="0" w:color="auto"/>
            <w:left w:val="none" w:sz="0" w:space="0" w:color="auto"/>
            <w:bottom w:val="none" w:sz="0" w:space="0" w:color="auto"/>
            <w:right w:val="none" w:sz="0" w:space="0" w:color="auto"/>
          </w:divBdr>
          <w:divsChild>
            <w:div w:id="202864624">
              <w:marLeft w:val="0"/>
              <w:marRight w:val="0"/>
              <w:marTop w:val="0"/>
              <w:marBottom w:val="0"/>
              <w:divBdr>
                <w:top w:val="none" w:sz="0" w:space="0" w:color="auto"/>
                <w:left w:val="none" w:sz="0" w:space="0" w:color="auto"/>
                <w:bottom w:val="none" w:sz="0" w:space="0" w:color="auto"/>
                <w:right w:val="none" w:sz="0" w:space="0" w:color="auto"/>
              </w:divBdr>
              <w:divsChild>
                <w:div w:id="208001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766348">
      <w:bodyDiv w:val="1"/>
      <w:marLeft w:val="0"/>
      <w:marRight w:val="0"/>
      <w:marTop w:val="0"/>
      <w:marBottom w:val="0"/>
      <w:divBdr>
        <w:top w:val="none" w:sz="0" w:space="0" w:color="auto"/>
        <w:left w:val="none" w:sz="0" w:space="0" w:color="auto"/>
        <w:bottom w:val="none" w:sz="0" w:space="0" w:color="auto"/>
        <w:right w:val="none" w:sz="0" w:space="0" w:color="auto"/>
      </w:divBdr>
    </w:div>
    <w:div w:id="1036390778">
      <w:bodyDiv w:val="1"/>
      <w:marLeft w:val="0"/>
      <w:marRight w:val="0"/>
      <w:marTop w:val="0"/>
      <w:marBottom w:val="0"/>
      <w:divBdr>
        <w:top w:val="none" w:sz="0" w:space="0" w:color="auto"/>
        <w:left w:val="none" w:sz="0" w:space="0" w:color="auto"/>
        <w:bottom w:val="none" w:sz="0" w:space="0" w:color="auto"/>
        <w:right w:val="none" w:sz="0" w:space="0" w:color="auto"/>
      </w:divBdr>
    </w:div>
    <w:div w:id="1050960936">
      <w:bodyDiv w:val="1"/>
      <w:marLeft w:val="0"/>
      <w:marRight w:val="0"/>
      <w:marTop w:val="0"/>
      <w:marBottom w:val="0"/>
      <w:divBdr>
        <w:top w:val="none" w:sz="0" w:space="0" w:color="auto"/>
        <w:left w:val="none" w:sz="0" w:space="0" w:color="auto"/>
        <w:bottom w:val="none" w:sz="0" w:space="0" w:color="auto"/>
        <w:right w:val="none" w:sz="0" w:space="0" w:color="auto"/>
      </w:divBdr>
      <w:divsChild>
        <w:div w:id="1205404143">
          <w:marLeft w:val="0"/>
          <w:marRight w:val="720"/>
          <w:marTop w:val="0"/>
          <w:marBottom w:val="300"/>
          <w:divBdr>
            <w:top w:val="none" w:sz="0" w:space="0" w:color="auto"/>
            <w:left w:val="none" w:sz="0" w:space="0" w:color="auto"/>
            <w:bottom w:val="none" w:sz="0" w:space="0" w:color="auto"/>
            <w:right w:val="none" w:sz="0" w:space="0" w:color="auto"/>
          </w:divBdr>
          <w:divsChild>
            <w:div w:id="564144213">
              <w:marLeft w:val="0"/>
              <w:marRight w:val="0"/>
              <w:marTop w:val="0"/>
              <w:marBottom w:val="0"/>
              <w:divBdr>
                <w:top w:val="none" w:sz="0" w:space="0" w:color="auto"/>
                <w:left w:val="none" w:sz="0" w:space="0" w:color="auto"/>
                <w:bottom w:val="none" w:sz="0" w:space="0" w:color="auto"/>
                <w:right w:val="none" w:sz="0" w:space="0" w:color="auto"/>
              </w:divBdr>
              <w:divsChild>
                <w:div w:id="1329089479">
                  <w:marLeft w:val="0"/>
                  <w:marRight w:val="0"/>
                  <w:marTop w:val="0"/>
                  <w:marBottom w:val="0"/>
                  <w:divBdr>
                    <w:top w:val="none" w:sz="0" w:space="0" w:color="auto"/>
                    <w:left w:val="none" w:sz="0" w:space="0" w:color="auto"/>
                    <w:bottom w:val="none" w:sz="0" w:space="0" w:color="auto"/>
                    <w:right w:val="none" w:sz="0" w:space="0" w:color="auto"/>
                  </w:divBdr>
                  <w:divsChild>
                    <w:div w:id="1242909993">
                      <w:marLeft w:val="0"/>
                      <w:marRight w:val="0"/>
                      <w:marTop w:val="0"/>
                      <w:marBottom w:val="0"/>
                      <w:divBdr>
                        <w:top w:val="none" w:sz="0" w:space="0" w:color="auto"/>
                        <w:left w:val="none" w:sz="0" w:space="0" w:color="auto"/>
                        <w:bottom w:val="none" w:sz="0" w:space="0" w:color="auto"/>
                        <w:right w:val="none" w:sz="0" w:space="0" w:color="auto"/>
                      </w:divBdr>
                      <w:divsChild>
                        <w:div w:id="954481440">
                          <w:marLeft w:val="57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970898">
          <w:marLeft w:val="0"/>
          <w:marRight w:val="720"/>
          <w:marTop w:val="0"/>
          <w:marBottom w:val="300"/>
          <w:divBdr>
            <w:top w:val="none" w:sz="0" w:space="0" w:color="auto"/>
            <w:left w:val="none" w:sz="0" w:space="0" w:color="auto"/>
            <w:bottom w:val="none" w:sz="0" w:space="0" w:color="auto"/>
            <w:right w:val="none" w:sz="0" w:space="0" w:color="auto"/>
          </w:divBdr>
          <w:divsChild>
            <w:div w:id="1605648221">
              <w:marLeft w:val="0"/>
              <w:marRight w:val="0"/>
              <w:marTop w:val="0"/>
              <w:marBottom w:val="0"/>
              <w:divBdr>
                <w:top w:val="none" w:sz="0" w:space="0" w:color="auto"/>
                <w:left w:val="none" w:sz="0" w:space="0" w:color="auto"/>
                <w:bottom w:val="none" w:sz="0" w:space="0" w:color="auto"/>
                <w:right w:val="none" w:sz="0" w:space="0" w:color="auto"/>
              </w:divBdr>
              <w:divsChild>
                <w:div w:id="1712806971">
                  <w:marLeft w:val="0"/>
                  <w:marRight w:val="0"/>
                  <w:marTop w:val="0"/>
                  <w:marBottom w:val="0"/>
                  <w:divBdr>
                    <w:top w:val="none" w:sz="0" w:space="0" w:color="auto"/>
                    <w:left w:val="none" w:sz="0" w:space="0" w:color="auto"/>
                    <w:bottom w:val="none" w:sz="0" w:space="0" w:color="auto"/>
                    <w:right w:val="none" w:sz="0" w:space="0" w:color="auto"/>
                  </w:divBdr>
                  <w:divsChild>
                    <w:div w:id="1604149731">
                      <w:marLeft w:val="0"/>
                      <w:marRight w:val="0"/>
                      <w:marTop w:val="0"/>
                      <w:marBottom w:val="0"/>
                      <w:divBdr>
                        <w:top w:val="none" w:sz="0" w:space="0" w:color="auto"/>
                        <w:left w:val="none" w:sz="0" w:space="0" w:color="auto"/>
                        <w:bottom w:val="none" w:sz="0" w:space="0" w:color="auto"/>
                        <w:right w:val="none" w:sz="0" w:space="0" w:color="auto"/>
                      </w:divBdr>
                      <w:divsChild>
                        <w:div w:id="1823621641">
                          <w:marLeft w:val="57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966951">
          <w:marLeft w:val="0"/>
          <w:marRight w:val="0"/>
          <w:marTop w:val="0"/>
          <w:marBottom w:val="300"/>
          <w:divBdr>
            <w:top w:val="none" w:sz="0" w:space="0" w:color="auto"/>
            <w:left w:val="none" w:sz="0" w:space="0" w:color="auto"/>
            <w:bottom w:val="none" w:sz="0" w:space="0" w:color="auto"/>
            <w:right w:val="none" w:sz="0" w:space="0" w:color="auto"/>
          </w:divBdr>
          <w:divsChild>
            <w:div w:id="1039744399">
              <w:marLeft w:val="0"/>
              <w:marRight w:val="0"/>
              <w:marTop w:val="0"/>
              <w:marBottom w:val="0"/>
              <w:divBdr>
                <w:top w:val="none" w:sz="0" w:space="0" w:color="auto"/>
                <w:left w:val="none" w:sz="0" w:space="0" w:color="auto"/>
                <w:bottom w:val="none" w:sz="0" w:space="0" w:color="auto"/>
                <w:right w:val="none" w:sz="0" w:space="0" w:color="auto"/>
              </w:divBdr>
              <w:divsChild>
                <w:div w:id="1035739890">
                  <w:marLeft w:val="0"/>
                  <w:marRight w:val="0"/>
                  <w:marTop w:val="0"/>
                  <w:marBottom w:val="0"/>
                  <w:divBdr>
                    <w:top w:val="none" w:sz="0" w:space="0" w:color="auto"/>
                    <w:left w:val="none" w:sz="0" w:space="0" w:color="auto"/>
                    <w:bottom w:val="none" w:sz="0" w:space="0" w:color="auto"/>
                    <w:right w:val="none" w:sz="0" w:space="0" w:color="auto"/>
                  </w:divBdr>
                  <w:divsChild>
                    <w:div w:id="524254375">
                      <w:marLeft w:val="0"/>
                      <w:marRight w:val="0"/>
                      <w:marTop w:val="0"/>
                      <w:marBottom w:val="0"/>
                      <w:divBdr>
                        <w:top w:val="none" w:sz="0" w:space="0" w:color="auto"/>
                        <w:left w:val="none" w:sz="0" w:space="0" w:color="auto"/>
                        <w:bottom w:val="none" w:sz="0" w:space="0" w:color="auto"/>
                        <w:right w:val="none" w:sz="0" w:space="0" w:color="auto"/>
                      </w:divBdr>
                      <w:divsChild>
                        <w:div w:id="160972925">
                          <w:marLeft w:val="57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875240">
          <w:marLeft w:val="0"/>
          <w:marRight w:val="720"/>
          <w:marTop w:val="0"/>
          <w:marBottom w:val="300"/>
          <w:divBdr>
            <w:top w:val="none" w:sz="0" w:space="0" w:color="auto"/>
            <w:left w:val="none" w:sz="0" w:space="0" w:color="auto"/>
            <w:bottom w:val="none" w:sz="0" w:space="0" w:color="auto"/>
            <w:right w:val="none" w:sz="0" w:space="0" w:color="auto"/>
          </w:divBdr>
          <w:divsChild>
            <w:div w:id="1385982355">
              <w:marLeft w:val="0"/>
              <w:marRight w:val="0"/>
              <w:marTop w:val="0"/>
              <w:marBottom w:val="0"/>
              <w:divBdr>
                <w:top w:val="none" w:sz="0" w:space="0" w:color="auto"/>
                <w:left w:val="none" w:sz="0" w:space="0" w:color="auto"/>
                <w:bottom w:val="none" w:sz="0" w:space="0" w:color="auto"/>
                <w:right w:val="none" w:sz="0" w:space="0" w:color="auto"/>
              </w:divBdr>
              <w:divsChild>
                <w:div w:id="60951902">
                  <w:marLeft w:val="0"/>
                  <w:marRight w:val="0"/>
                  <w:marTop w:val="0"/>
                  <w:marBottom w:val="0"/>
                  <w:divBdr>
                    <w:top w:val="none" w:sz="0" w:space="0" w:color="auto"/>
                    <w:left w:val="none" w:sz="0" w:space="0" w:color="auto"/>
                    <w:bottom w:val="none" w:sz="0" w:space="0" w:color="auto"/>
                    <w:right w:val="none" w:sz="0" w:space="0" w:color="auto"/>
                  </w:divBdr>
                  <w:divsChild>
                    <w:div w:id="1189217514">
                      <w:marLeft w:val="0"/>
                      <w:marRight w:val="0"/>
                      <w:marTop w:val="0"/>
                      <w:marBottom w:val="0"/>
                      <w:divBdr>
                        <w:top w:val="none" w:sz="0" w:space="0" w:color="auto"/>
                        <w:left w:val="none" w:sz="0" w:space="0" w:color="auto"/>
                        <w:bottom w:val="none" w:sz="0" w:space="0" w:color="auto"/>
                        <w:right w:val="none" w:sz="0" w:space="0" w:color="auto"/>
                      </w:divBdr>
                      <w:divsChild>
                        <w:div w:id="665787095">
                          <w:marLeft w:val="57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607683">
          <w:marLeft w:val="0"/>
          <w:marRight w:val="720"/>
          <w:marTop w:val="0"/>
          <w:marBottom w:val="300"/>
          <w:divBdr>
            <w:top w:val="none" w:sz="0" w:space="0" w:color="auto"/>
            <w:left w:val="none" w:sz="0" w:space="0" w:color="auto"/>
            <w:bottom w:val="none" w:sz="0" w:space="0" w:color="auto"/>
            <w:right w:val="none" w:sz="0" w:space="0" w:color="auto"/>
          </w:divBdr>
          <w:divsChild>
            <w:div w:id="757557010">
              <w:marLeft w:val="0"/>
              <w:marRight w:val="0"/>
              <w:marTop w:val="0"/>
              <w:marBottom w:val="0"/>
              <w:divBdr>
                <w:top w:val="none" w:sz="0" w:space="0" w:color="auto"/>
                <w:left w:val="none" w:sz="0" w:space="0" w:color="auto"/>
                <w:bottom w:val="none" w:sz="0" w:space="0" w:color="auto"/>
                <w:right w:val="none" w:sz="0" w:space="0" w:color="auto"/>
              </w:divBdr>
              <w:divsChild>
                <w:div w:id="1787043823">
                  <w:marLeft w:val="0"/>
                  <w:marRight w:val="0"/>
                  <w:marTop w:val="0"/>
                  <w:marBottom w:val="0"/>
                  <w:divBdr>
                    <w:top w:val="none" w:sz="0" w:space="0" w:color="auto"/>
                    <w:left w:val="none" w:sz="0" w:space="0" w:color="auto"/>
                    <w:bottom w:val="none" w:sz="0" w:space="0" w:color="auto"/>
                    <w:right w:val="none" w:sz="0" w:space="0" w:color="auto"/>
                  </w:divBdr>
                  <w:divsChild>
                    <w:div w:id="437337272">
                      <w:marLeft w:val="0"/>
                      <w:marRight w:val="0"/>
                      <w:marTop w:val="0"/>
                      <w:marBottom w:val="0"/>
                      <w:divBdr>
                        <w:top w:val="none" w:sz="0" w:space="0" w:color="auto"/>
                        <w:left w:val="none" w:sz="0" w:space="0" w:color="auto"/>
                        <w:bottom w:val="none" w:sz="0" w:space="0" w:color="auto"/>
                        <w:right w:val="none" w:sz="0" w:space="0" w:color="auto"/>
                      </w:divBdr>
                      <w:divsChild>
                        <w:div w:id="1846629189">
                          <w:marLeft w:val="57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976362">
      <w:bodyDiv w:val="1"/>
      <w:marLeft w:val="0"/>
      <w:marRight w:val="0"/>
      <w:marTop w:val="0"/>
      <w:marBottom w:val="0"/>
      <w:divBdr>
        <w:top w:val="none" w:sz="0" w:space="0" w:color="auto"/>
        <w:left w:val="none" w:sz="0" w:space="0" w:color="auto"/>
        <w:bottom w:val="none" w:sz="0" w:space="0" w:color="auto"/>
        <w:right w:val="none" w:sz="0" w:space="0" w:color="auto"/>
      </w:divBdr>
    </w:div>
    <w:div w:id="1068303318">
      <w:bodyDiv w:val="1"/>
      <w:marLeft w:val="0"/>
      <w:marRight w:val="0"/>
      <w:marTop w:val="0"/>
      <w:marBottom w:val="0"/>
      <w:divBdr>
        <w:top w:val="none" w:sz="0" w:space="0" w:color="auto"/>
        <w:left w:val="none" w:sz="0" w:space="0" w:color="auto"/>
        <w:bottom w:val="none" w:sz="0" w:space="0" w:color="auto"/>
        <w:right w:val="none" w:sz="0" w:space="0" w:color="auto"/>
      </w:divBdr>
    </w:div>
    <w:div w:id="1192836578">
      <w:bodyDiv w:val="1"/>
      <w:marLeft w:val="0"/>
      <w:marRight w:val="0"/>
      <w:marTop w:val="0"/>
      <w:marBottom w:val="0"/>
      <w:divBdr>
        <w:top w:val="none" w:sz="0" w:space="0" w:color="auto"/>
        <w:left w:val="none" w:sz="0" w:space="0" w:color="auto"/>
        <w:bottom w:val="none" w:sz="0" w:space="0" w:color="auto"/>
        <w:right w:val="none" w:sz="0" w:space="0" w:color="auto"/>
      </w:divBdr>
      <w:divsChild>
        <w:div w:id="418647069">
          <w:marLeft w:val="0"/>
          <w:marRight w:val="0"/>
          <w:marTop w:val="0"/>
          <w:marBottom w:val="0"/>
          <w:divBdr>
            <w:top w:val="none" w:sz="0" w:space="0" w:color="auto"/>
            <w:left w:val="none" w:sz="0" w:space="0" w:color="auto"/>
            <w:bottom w:val="none" w:sz="0" w:space="0" w:color="auto"/>
            <w:right w:val="none" w:sz="0" w:space="0" w:color="auto"/>
          </w:divBdr>
          <w:divsChild>
            <w:div w:id="177038380">
              <w:marLeft w:val="0"/>
              <w:marRight w:val="0"/>
              <w:marTop w:val="0"/>
              <w:marBottom w:val="0"/>
              <w:divBdr>
                <w:top w:val="none" w:sz="0" w:space="0" w:color="auto"/>
                <w:left w:val="none" w:sz="0" w:space="0" w:color="auto"/>
                <w:bottom w:val="none" w:sz="0" w:space="0" w:color="auto"/>
                <w:right w:val="none" w:sz="0" w:space="0" w:color="auto"/>
              </w:divBdr>
              <w:divsChild>
                <w:div w:id="688029071">
                  <w:marLeft w:val="0"/>
                  <w:marRight w:val="0"/>
                  <w:marTop w:val="0"/>
                  <w:marBottom w:val="0"/>
                  <w:divBdr>
                    <w:top w:val="none" w:sz="0" w:space="0" w:color="auto"/>
                    <w:left w:val="none" w:sz="0" w:space="0" w:color="auto"/>
                    <w:bottom w:val="none" w:sz="0" w:space="0" w:color="auto"/>
                    <w:right w:val="none" w:sz="0" w:space="0" w:color="auto"/>
                  </w:divBdr>
                  <w:divsChild>
                    <w:div w:id="159797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26181">
          <w:marLeft w:val="0"/>
          <w:marRight w:val="0"/>
          <w:marTop w:val="0"/>
          <w:marBottom w:val="0"/>
          <w:divBdr>
            <w:top w:val="none" w:sz="0" w:space="0" w:color="auto"/>
            <w:left w:val="none" w:sz="0" w:space="0" w:color="auto"/>
            <w:bottom w:val="none" w:sz="0" w:space="0" w:color="auto"/>
            <w:right w:val="none" w:sz="0" w:space="0" w:color="auto"/>
          </w:divBdr>
          <w:divsChild>
            <w:div w:id="1945070252">
              <w:marLeft w:val="0"/>
              <w:marRight w:val="0"/>
              <w:marTop w:val="0"/>
              <w:marBottom w:val="0"/>
              <w:divBdr>
                <w:top w:val="none" w:sz="0" w:space="0" w:color="auto"/>
                <w:left w:val="none" w:sz="0" w:space="0" w:color="auto"/>
                <w:bottom w:val="none" w:sz="0" w:space="0" w:color="auto"/>
                <w:right w:val="none" w:sz="0" w:space="0" w:color="auto"/>
              </w:divBdr>
              <w:divsChild>
                <w:div w:id="159720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7906">
          <w:marLeft w:val="0"/>
          <w:marRight w:val="0"/>
          <w:marTop w:val="0"/>
          <w:marBottom w:val="0"/>
          <w:divBdr>
            <w:top w:val="none" w:sz="0" w:space="0" w:color="auto"/>
            <w:left w:val="none" w:sz="0" w:space="0" w:color="auto"/>
            <w:bottom w:val="none" w:sz="0" w:space="0" w:color="auto"/>
            <w:right w:val="none" w:sz="0" w:space="0" w:color="auto"/>
          </w:divBdr>
          <w:divsChild>
            <w:div w:id="1490708811">
              <w:marLeft w:val="0"/>
              <w:marRight w:val="0"/>
              <w:marTop w:val="0"/>
              <w:marBottom w:val="0"/>
              <w:divBdr>
                <w:top w:val="none" w:sz="0" w:space="0" w:color="auto"/>
                <w:left w:val="none" w:sz="0" w:space="0" w:color="auto"/>
                <w:bottom w:val="none" w:sz="0" w:space="0" w:color="auto"/>
                <w:right w:val="none" w:sz="0" w:space="0" w:color="auto"/>
              </w:divBdr>
              <w:divsChild>
                <w:div w:id="1581720754">
                  <w:marLeft w:val="0"/>
                  <w:marRight w:val="0"/>
                  <w:marTop w:val="0"/>
                  <w:marBottom w:val="0"/>
                  <w:divBdr>
                    <w:top w:val="none" w:sz="0" w:space="0" w:color="auto"/>
                    <w:left w:val="none" w:sz="0" w:space="0" w:color="auto"/>
                    <w:bottom w:val="none" w:sz="0" w:space="0" w:color="auto"/>
                    <w:right w:val="none" w:sz="0" w:space="0" w:color="auto"/>
                  </w:divBdr>
                  <w:divsChild>
                    <w:div w:id="1549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235926">
      <w:bodyDiv w:val="1"/>
      <w:marLeft w:val="0"/>
      <w:marRight w:val="0"/>
      <w:marTop w:val="0"/>
      <w:marBottom w:val="0"/>
      <w:divBdr>
        <w:top w:val="none" w:sz="0" w:space="0" w:color="auto"/>
        <w:left w:val="none" w:sz="0" w:space="0" w:color="auto"/>
        <w:bottom w:val="none" w:sz="0" w:space="0" w:color="auto"/>
        <w:right w:val="none" w:sz="0" w:space="0" w:color="auto"/>
      </w:divBdr>
    </w:div>
    <w:div w:id="1252621652">
      <w:bodyDiv w:val="1"/>
      <w:marLeft w:val="0"/>
      <w:marRight w:val="0"/>
      <w:marTop w:val="0"/>
      <w:marBottom w:val="0"/>
      <w:divBdr>
        <w:top w:val="none" w:sz="0" w:space="0" w:color="auto"/>
        <w:left w:val="none" w:sz="0" w:space="0" w:color="auto"/>
        <w:bottom w:val="none" w:sz="0" w:space="0" w:color="auto"/>
        <w:right w:val="none" w:sz="0" w:space="0" w:color="auto"/>
      </w:divBdr>
      <w:divsChild>
        <w:div w:id="41179915">
          <w:marLeft w:val="0"/>
          <w:marRight w:val="0"/>
          <w:marTop w:val="0"/>
          <w:marBottom w:val="0"/>
          <w:divBdr>
            <w:top w:val="none" w:sz="0" w:space="0" w:color="auto"/>
            <w:left w:val="none" w:sz="0" w:space="0" w:color="auto"/>
            <w:bottom w:val="none" w:sz="0" w:space="0" w:color="auto"/>
            <w:right w:val="none" w:sz="0" w:space="0" w:color="auto"/>
          </w:divBdr>
          <w:divsChild>
            <w:div w:id="140580088">
              <w:marLeft w:val="0"/>
              <w:marRight w:val="0"/>
              <w:marTop w:val="0"/>
              <w:marBottom w:val="0"/>
              <w:divBdr>
                <w:top w:val="none" w:sz="0" w:space="0" w:color="auto"/>
                <w:left w:val="none" w:sz="0" w:space="0" w:color="auto"/>
                <w:bottom w:val="none" w:sz="0" w:space="0" w:color="auto"/>
                <w:right w:val="none" w:sz="0" w:space="0" w:color="auto"/>
              </w:divBdr>
              <w:divsChild>
                <w:div w:id="1154875676">
                  <w:marLeft w:val="0"/>
                  <w:marRight w:val="0"/>
                  <w:marTop w:val="150"/>
                  <w:marBottom w:val="150"/>
                  <w:divBdr>
                    <w:top w:val="none" w:sz="0" w:space="0" w:color="auto"/>
                    <w:left w:val="none" w:sz="0" w:space="0" w:color="auto"/>
                    <w:bottom w:val="none" w:sz="0" w:space="0" w:color="auto"/>
                    <w:right w:val="none" w:sz="0" w:space="0" w:color="auto"/>
                  </w:divBdr>
                </w:div>
              </w:divsChild>
            </w:div>
            <w:div w:id="411779907">
              <w:marLeft w:val="0"/>
              <w:marRight w:val="0"/>
              <w:marTop w:val="0"/>
              <w:marBottom w:val="0"/>
              <w:divBdr>
                <w:top w:val="none" w:sz="0" w:space="0" w:color="auto"/>
                <w:left w:val="none" w:sz="0" w:space="0" w:color="auto"/>
                <w:bottom w:val="none" w:sz="0" w:space="0" w:color="auto"/>
                <w:right w:val="none" w:sz="0" w:space="0" w:color="auto"/>
              </w:divBdr>
              <w:divsChild>
                <w:div w:id="231158114">
                  <w:marLeft w:val="0"/>
                  <w:marRight w:val="0"/>
                  <w:marTop w:val="150"/>
                  <w:marBottom w:val="150"/>
                  <w:divBdr>
                    <w:top w:val="none" w:sz="0" w:space="0" w:color="auto"/>
                    <w:left w:val="none" w:sz="0" w:space="0" w:color="auto"/>
                    <w:bottom w:val="none" w:sz="0" w:space="0" w:color="auto"/>
                    <w:right w:val="none" w:sz="0" w:space="0" w:color="auto"/>
                  </w:divBdr>
                </w:div>
              </w:divsChild>
            </w:div>
            <w:div w:id="415399638">
              <w:marLeft w:val="0"/>
              <w:marRight w:val="0"/>
              <w:marTop w:val="0"/>
              <w:marBottom w:val="0"/>
              <w:divBdr>
                <w:top w:val="none" w:sz="0" w:space="0" w:color="auto"/>
                <w:left w:val="none" w:sz="0" w:space="0" w:color="auto"/>
                <w:bottom w:val="none" w:sz="0" w:space="0" w:color="auto"/>
                <w:right w:val="none" w:sz="0" w:space="0" w:color="auto"/>
              </w:divBdr>
              <w:divsChild>
                <w:div w:id="701518818">
                  <w:marLeft w:val="0"/>
                  <w:marRight w:val="0"/>
                  <w:marTop w:val="150"/>
                  <w:marBottom w:val="150"/>
                  <w:divBdr>
                    <w:top w:val="none" w:sz="0" w:space="0" w:color="auto"/>
                    <w:left w:val="none" w:sz="0" w:space="0" w:color="auto"/>
                    <w:bottom w:val="none" w:sz="0" w:space="0" w:color="auto"/>
                    <w:right w:val="none" w:sz="0" w:space="0" w:color="auto"/>
                  </w:divBdr>
                </w:div>
              </w:divsChild>
            </w:div>
            <w:div w:id="570389151">
              <w:marLeft w:val="0"/>
              <w:marRight w:val="0"/>
              <w:marTop w:val="0"/>
              <w:marBottom w:val="0"/>
              <w:divBdr>
                <w:top w:val="none" w:sz="0" w:space="0" w:color="auto"/>
                <w:left w:val="none" w:sz="0" w:space="0" w:color="auto"/>
                <w:bottom w:val="none" w:sz="0" w:space="0" w:color="auto"/>
                <w:right w:val="none" w:sz="0" w:space="0" w:color="auto"/>
              </w:divBdr>
              <w:divsChild>
                <w:div w:id="1849326575">
                  <w:marLeft w:val="0"/>
                  <w:marRight w:val="0"/>
                  <w:marTop w:val="150"/>
                  <w:marBottom w:val="150"/>
                  <w:divBdr>
                    <w:top w:val="none" w:sz="0" w:space="0" w:color="auto"/>
                    <w:left w:val="none" w:sz="0" w:space="0" w:color="auto"/>
                    <w:bottom w:val="none" w:sz="0" w:space="0" w:color="auto"/>
                    <w:right w:val="none" w:sz="0" w:space="0" w:color="auto"/>
                  </w:divBdr>
                </w:div>
              </w:divsChild>
            </w:div>
            <w:div w:id="1054693452">
              <w:marLeft w:val="0"/>
              <w:marRight w:val="0"/>
              <w:marTop w:val="0"/>
              <w:marBottom w:val="0"/>
              <w:divBdr>
                <w:top w:val="none" w:sz="0" w:space="0" w:color="auto"/>
                <w:left w:val="none" w:sz="0" w:space="0" w:color="auto"/>
                <w:bottom w:val="none" w:sz="0" w:space="0" w:color="auto"/>
                <w:right w:val="none" w:sz="0" w:space="0" w:color="auto"/>
              </w:divBdr>
              <w:divsChild>
                <w:div w:id="2103915625">
                  <w:marLeft w:val="0"/>
                  <w:marRight w:val="0"/>
                  <w:marTop w:val="150"/>
                  <w:marBottom w:val="150"/>
                  <w:divBdr>
                    <w:top w:val="none" w:sz="0" w:space="0" w:color="auto"/>
                    <w:left w:val="none" w:sz="0" w:space="0" w:color="auto"/>
                    <w:bottom w:val="none" w:sz="0" w:space="0" w:color="auto"/>
                    <w:right w:val="none" w:sz="0" w:space="0" w:color="auto"/>
                  </w:divBdr>
                </w:div>
              </w:divsChild>
            </w:div>
            <w:div w:id="1065689705">
              <w:marLeft w:val="0"/>
              <w:marRight w:val="0"/>
              <w:marTop w:val="0"/>
              <w:marBottom w:val="0"/>
              <w:divBdr>
                <w:top w:val="none" w:sz="0" w:space="0" w:color="auto"/>
                <w:left w:val="none" w:sz="0" w:space="0" w:color="auto"/>
                <w:bottom w:val="none" w:sz="0" w:space="0" w:color="auto"/>
                <w:right w:val="none" w:sz="0" w:space="0" w:color="auto"/>
              </w:divBdr>
              <w:divsChild>
                <w:div w:id="149449016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01912866">
          <w:marLeft w:val="0"/>
          <w:marRight w:val="0"/>
          <w:marTop w:val="0"/>
          <w:marBottom w:val="450"/>
          <w:divBdr>
            <w:top w:val="none" w:sz="0" w:space="0" w:color="auto"/>
            <w:left w:val="none" w:sz="0" w:space="0" w:color="auto"/>
            <w:bottom w:val="none" w:sz="0" w:space="0" w:color="auto"/>
            <w:right w:val="none" w:sz="0" w:space="0" w:color="auto"/>
          </w:divBdr>
        </w:div>
      </w:divsChild>
    </w:div>
    <w:div w:id="1255671915">
      <w:bodyDiv w:val="1"/>
      <w:marLeft w:val="0"/>
      <w:marRight w:val="0"/>
      <w:marTop w:val="0"/>
      <w:marBottom w:val="0"/>
      <w:divBdr>
        <w:top w:val="none" w:sz="0" w:space="0" w:color="auto"/>
        <w:left w:val="none" w:sz="0" w:space="0" w:color="auto"/>
        <w:bottom w:val="none" w:sz="0" w:space="0" w:color="auto"/>
        <w:right w:val="none" w:sz="0" w:space="0" w:color="auto"/>
      </w:divBdr>
    </w:div>
    <w:div w:id="1256983673">
      <w:bodyDiv w:val="1"/>
      <w:marLeft w:val="0"/>
      <w:marRight w:val="0"/>
      <w:marTop w:val="0"/>
      <w:marBottom w:val="0"/>
      <w:divBdr>
        <w:top w:val="none" w:sz="0" w:space="0" w:color="auto"/>
        <w:left w:val="none" w:sz="0" w:space="0" w:color="auto"/>
        <w:bottom w:val="none" w:sz="0" w:space="0" w:color="auto"/>
        <w:right w:val="none" w:sz="0" w:space="0" w:color="auto"/>
      </w:divBdr>
    </w:div>
    <w:div w:id="1273630047">
      <w:bodyDiv w:val="1"/>
      <w:marLeft w:val="0"/>
      <w:marRight w:val="0"/>
      <w:marTop w:val="0"/>
      <w:marBottom w:val="0"/>
      <w:divBdr>
        <w:top w:val="none" w:sz="0" w:space="0" w:color="auto"/>
        <w:left w:val="none" w:sz="0" w:space="0" w:color="auto"/>
        <w:bottom w:val="none" w:sz="0" w:space="0" w:color="auto"/>
        <w:right w:val="none" w:sz="0" w:space="0" w:color="auto"/>
      </w:divBdr>
    </w:div>
    <w:div w:id="1369717799">
      <w:bodyDiv w:val="1"/>
      <w:marLeft w:val="0"/>
      <w:marRight w:val="0"/>
      <w:marTop w:val="0"/>
      <w:marBottom w:val="0"/>
      <w:divBdr>
        <w:top w:val="none" w:sz="0" w:space="0" w:color="auto"/>
        <w:left w:val="none" w:sz="0" w:space="0" w:color="auto"/>
        <w:bottom w:val="none" w:sz="0" w:space="0" w:color="auto"/>
        <w:right w:val="none" w:sz="0" w:space="0" w:color="auto"/>
      </w:divBdr>
    </w:div>
    <w:div w:id="1379433008">
      <w:bodyDiv w:val="1"/>
      <w:marLeft w:val="0"/>
      <w:marRight w:val="0"/>
      <w:marTop w:val="0"/>
      <w:marBottom w:val="0"/>
      <w:divBdr>
        <w:top w:val="none" w:sz="0" w:space="0" w:color="auto"/>
        <w:left w:val="none" w:sz="0" w:space="0" w:color="auto"/>
        <w:bottom w:val="none" w:sz="0" w:space="0" w:color="auto"/>
        <w:right w:val="none" w:sz="0" w:space="0" w:color="auto"/>
      </w:divBdr>
    </w:div>
    <w:div w:id="1384137543">
      <w:bodyDiv w:val="1"/>
      <w:marLeft w:val="0"/>
      <w:marRight w:val="0"/>
      <w:marTop w:val="0"/>
      <w:marBottom w:val="0"/>
      <w:divBdr>
        <w:top w:val="none" w:sz="0" w:space="0" w:color="auto"/>
        <w:left w:val="none" w:sz="0" w:space="0" w:color="auto"/>
        <w:bottom w:val="none" w:sz="0" w:space="0" w:color="auto"/>
        <w:right w:val="none" w:sz="0" w:space="0" w:color="auto"/>
      </w:divBdr>
    </w:div>
    <w:div w:id="1454053896">
      <w:bodyDiv w:val="1"/>
      <w:marLeft w:val="0"/>
      <w:marRight w:val="0"/>
      <w:marTop w:val="0"/>
      <w:marBottom w:val="0"/>
      <w:divBdr>
        <w:top w:val="none" w:sz="0" w:space="0" w:color="auto"/>
        <w:left w:val="none" w:sz="0" w:space="0" w:color="auto"/>
        <w:bottom w:val="none" w:sz="0" w:space="0" w:color="auto"/>
        <w:right w:val="none" w:sz="0" w:space="0" w:color="auto"/>
      </w:divBdr>
    </w:div>
    <w:div w:id="1469664537">
      <w:bodyDiv w:val="1"/>
      <w:marLeft w:val="0"/>
      <w:marRight w:val="0"/>
      <w:marTop w:val="0"/>
      <w:marBottom w:val="0"/>
      <w:divBdr>
        <w:top w:val="none" w:sz="0" w:space="0" w:color="auto"/>
        <w:left w:val="none" w:sz="0" w:space="0" w:color="auto"/>
        <w:bottom w:val="none" w:sz="0" w:space="0" w:color="auto"/>
        <w:right w:val="none" w:sz="0" w:space="0" w:color="auto"/>
      </w:divBdr>
      <w:divsChild>
        <w:div w:id="35546999">
          <w:marLeft w:val="0"/>
          <w:marRight w:val="0"/>
          <w:marTop w:val="0"/>
          <w:marBottom w:val="0"/>
          <w:divBdr>
            <w:top w:val="none" w:sz="0" w:space="0" w:color="auto"/>
            <w:left w:val="none" w:sz="0" w:space="0" w:color="auto"/>
            <w:bottom w:val="none" w:sz="0" w:space="0" w:color="auto"/>
            <w:right w:val="none" w:sz="0" w:space="0" w:color="auto"/>
          </w:divBdr>
          <w:divsChild>
            <w:div w:id="763721544">
              <w:marLeft w:val="-225"/>
              <w:marRight w:val="-225"/>
              <w:marTop w:val="0"/>
              <w:marBottom w:val="0"/>
              <w:divBdr>
                <w:top w:val="none" w:sz="0" w:space="0" w:color="auto"/>
                <w:left w:val="none" w:sz="0" w:space="0" w:color="auto"/>
                <w:bottom w:val="none" w:sz="0" w:space="0" w:color="auto"/>
                <w:right w:val="none" w:sz="0" w:space="0" w:color="auto"/>
              </w:divBdr>
              <w:divsChild>
                <w:div w:id="34816852">
                  <w:marLeft w:val="0"/>
                  <w:marRight w:val="0"/>
                  <w:marTop w:val="0"/>
                  <w:marBottom w:val="0"/>
                  <w:divBdr>
                    <w:top w:val="none" w:sz="0" w:space="0" w:color="auto"/>
                    <w:left w:val="none" w:sz="0" w:space="0" w:color="auto"/>
                    <w:bottom w:val="none" w:sz="0" w:space="0" w:color="auto"/>
                    <w:right w:val="none" w:sz="0" w:space="0" w:color="auto"/>
                  </w:divBdr>
                </w:div>
                <w:div w:id="833685948">
                  <w:marLeft w:val="0"/>
                  <w:marRight w:val="0"/>
                  <w:marTop w:val="0"/>
                  <w:marBottom w:val="0"/>
                  <w:divBdr>
                    <w:top w:val="none" w:sz="0" w:space="0" w:color="auto"/>
                    <w:left w:val="none" w:sz="0" w:space="0" w:color="auto"/>
                    <w:bottom w:val="none" w:sz="0" w:space="0" w:color="auto"/>
                    <w:right w:val="none" w:sz="0" w:space="0" w:color="auto"/>
                  </w:divBdr>
                </w:div>
                <w:div w:id="1400401251">
                  <w:marLeft w:val="0"/>
                  <w:marRight w:val="0"/>
                  <w:marTop w:val="0"/>
                  <w:marBottom w:val="0"/>
                  <w:divBdr>
                    <w:top w:val="none" w:sz="0" w:space="0" w:color="auto"/>
                    <w:left w:val="none" w:sz="0" w:space="0" w:color="auto"/>
                    <w:bottom w:val="none" w:sz="0" w:space="0" w:color="auto"/>
                    <w:right w:val="none" w:sz="0" w:space="0" w:color="auto"/>
                  </w:divBdr>
                </w:div>
                <w:div w:id="1886794433">
                  <w:marLeft w:val="0"/>
                  <w:marRight w:val="0"/>
                  <w:marTop w:val="0"/>
                  <w:marBottom w:val="0"/>
                  <w:divBdr>
                    <w:top w:val="none" w:sz="0" w:space="0" w:color="auto"/>
                    <w:left w:val="none" w:sz="0" w:space="0" w:color="auto"/>
                    <w:bottom w:val="none" w:sz="0" w:space="0" w:color="auto"/>
                    <w:right w:val="none" w:sz="0" w:space="0" w:color="auto"/>
                  </w:divBdr>
                </w:div>
                <w:div w:id="2047097148">
                  <w:marLeft w:val="0"/>
                  <w:marRight w:val="0"/>
                  <w:marTop w:val="0"/>
                  <w:marBottom w:val="0"/>
                  <w:divBdr>
                    <w:top w:val="none" w:sz="0" w:space="0" w:color="auto"/>
                    <w:left w:val="none" w:sz="0" w:space="0" w:color="auto"/>
                    <w:bottom w:val="none" w:sz="0" w:space="0" w:color="auto"/>
                    <w:right w:val="none" w:sz="0" w:space="0" w:color="auto"/>
                  </w:divBdr>
                </w:div>
              </w:divsChild>
            </w:div>
            <w:div w:id="796919112">
              <w:marLeft w:val="-225"/>
              <w:marRight w:val="-225"/>
              <w:marTop w:val="0"/>
              <w:marBottom w:val="0"/>
              <w:divBdr>
                <w:top w:val="none" w:sz="0" w:space="0" w:color="auto"/>
                <w:left w:val="none" w:sz="0" w:space="0" w:color="auto"/>
                <w:bottom w:val="none" w:sz="0" w:space="0" w:color="auto"/>
                <w:right w:val="none" w:sz="0" w:space="0" w:color="auto"/>
              </w:divBdr>
            </w:div>
            <w:div w:id="1087504792">
              <w:marLeft w:val="-225"/>
              <w:marRight w:val="-225"/>
              <w:marTop w:val="750"/>
              <w:marBottom w:val="0"/>
              <w:divBdr>
                <w:top w:val="none" w:sz="0" w:space="0" w:color="auto"/>
                <w:left w:val="none" w:sz="0" w:space="0" w:color="auto"/>
                <w:bottom w:val="none" w:sz="0" w:space="0" w:color="auto"/>
                <w:right w:val="none" w:sz="0" w:space="0" w:color="auto"/>
              </w:divBdr>
              <w:divsChild>
                <w:div w:id="563756377">
                  <w:marLeft w:val="0"/>
                  <w:marRight w:val="0"/>
                  <w:marTop w:val="0"/>
                  <w:marBottom w:val="0"/>
                  <w:divBdr>
                    <w:top w:val="none" w:sz="0" w:space="0" w:color="auto"/>
                    <w:left w:val="none" w:sz="0" w:space="0" w:color="auto"/>
                    <w:bottom w:val="none" w:sz="0" w:space="0" w:color="auto"/>
                    <w:right w:val="none" w:sz="0" w:space="0" w:color="auto"/>
                  </w:divBdr>
                </w:div>
                <w:div w:id="927814390">
                  <w:marLeft w:val="0"/>
                  <w:marRight w:val="0"/>
                  <w:marTop w:val="0"/>
                  <w:marBottom w:val="0"/>
                  <w:divBdr>
                    <w:top w:val="none" w:sz="0" w:space="0" w:color="auto"/>
                    <w:left w:val="none" w:sz="0" w:space="0" w:color="auto"/>
                    <w:bottom w:val="none" w:sz="0" w:space="0" w:color="auto"/>
                    <w:right w:val="none" w:sz="0" w:space="0" w:color="auto"/>
                  </w:divBdr>
                </w:div>
              </w:divsChild>
            </w:div>
            <w:div w:id="2031371689">
              <w:marLeft w:val="-225"/>
              <w:marRight w:val="-225"/>
              <w:marTop w:val="0"/>
              <w:marBottom w:val="0"/>
              <w:divBdr>
                <w:top w:val="none" w:sz="0" w:space="0" w:color="auto"/>
                <w:left w:val="none" w:sz="0" w:space="0" w:color="auto"/>
                <w:bottom w:val="none" w:sz="0" w:space="0" w:color="auto"/>
                <w:right w:val="none" w:sz="0" w:space="0" w:color="auto"/>
              </w:divBdr>
              <w:divsChild>
                <w:div w:id="58669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7512">
          <w:marLeft w:val="0"/>
          <w:marRight w:val="0"/>
          <w:marTop w:val="0"/>
          <w:marBottom w:val="0"/>
          <w:divBdr>
            <w:top w:val="none" w:sz="0" w:space="0" w:color="auto"/>
            <w:left w:val="none" w:sz="0" w:space="0" w:color="auto"/>
            <w:bottom w:val="none" w:sz="0" w:space="0" w:color="auto"/>
            <w:right w:val="none" w:sz="0" w:space="0" w:color="auto"/>
          </w:divBdr>
          <w:divsChild>
            <w:div w:id="97221487">
              <w:marLeft w:val="-225"/>
              <w:marRight w:val="-225"/>
              <w:marTop w:val="0"/>
              <w:marBottom w:val="0"/>
              <w:divBdr>
                <w:top w:val="none" w:sz="0" w:space="0" w:color="auto"/>
                <w:left w:val="none" w:sz="0" w:space="0" w:color="auto"/>
                <w:bottom w:val="none" w:sz="0" w:space="0" w:color="auto"/>
                <w:right w:val="none" w:sz="0" w:space="0" w:color="auto"/>
              </w:divBdr>
              <w:divsChild>
                <w:div w:id="830020677">
                  <w:marLeft w:val="0"/>
                  <w:marRight w:val="0"/>
                  <w:marTop w:val="0"/>
                  <w:marBottom w:val="0"/>
                  <w:divBdr>
                    <w:top w:val="none" w:sz="0" w:space="0" w:color="auto"/>
                    <w:left w:val="none" w:sz="0" w:space="0" w:color="auto"/>
                    <w:bottom w:val="none" w:sz="0" w:space="0" w:color="auto"/>
                    <w:right w:val="none" w:sz="0" w:space="0" w:color="auto"/>
                  </w:divBdr>
                  <w:divsChild>
                    <w:div w:id="68576424">
                      <w:marLeft w:val="0"/>
                      <w:marRight w:val="0"/>
                      <w:marTop w:val="0"/>
                      <w:marBottom w:val="450"/>
                      <w:divBdr>
                        <w:top w:val="none" w:sz="0" w:space="0" w:color="auto"/>
                        <w:left w:val="none" w:sz="0" w:space="0" w:color="auto"/>
                        <w:bottom w:val="none" w:sz="0" w:space="0" w:color="auto"/>
                        <w:right w:val="none" w:sz="0" w:space="0" w:color="auto"/>
                      </w:divBdr>
                      <w:divsChild>
                        <w:div w:id="17169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49367">
                  <w:marLeft w:val="0"/>
                  <w:marRight w:val="0"/>
                  <w:marTop w:val="0"/>
                  <w:marBottom w:val="0"/>
                  <w:divBdr>
                    <w:top w:val="none" w:sz="0" w:space="0" w:color="auto"/>
                    <w:left w:val="none" w:sz="0" w:space="0" w:color="auto"/>
                    <w:bottom w:val="none" w:sz="0" w:space="0" w:color="auto"/>
                    <w:right w:val="none" w:sz="0" w:space="0" w:color="auto"/>
                  </w:divBdr>
                  <w:divsChild>
                    <w:div w:id="26031299">
                      <w:marLeft w:val="0"/>
                      <w:marRight w:val="0"/>
                      <w:marTop w:val="0"/>
                      <w:marBottom w:val="450"/>
                      <w:divBdr>
                        <w:top w:val="none" w:sz="0" w:space="0" w:color="auto"/>
                        <w:left w:val="none" w:sz="0" w:space="0" w:color="auto"/>
                        <w:bottom w:val="none" w:sz="0" w:space="0" w:color="auto"/>
                        <w:right w:val="none" w:sz="0" w:space="0" w:color="auto"/>
                      </w:divBdr>
                      <w:divsChild>
                        <w:div w:id="100828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8231">
                  <w:marLeft w:val="0"/>
                  <w:marRight w:val="0"/>
                  <w:marTop w:val="0"/>
                  <w:marBottom w:val="0"/>
                  <w:divBdr>
                    <w:top w:val="none" w:sz="0" w:space="0" w:color="auto"/>
                    <w:left w:val="none" w:sz="0" w:space="0" w:color="auto"/>
                    <w:bottom w:val="none" w:sz="0" w:space="0" w:color="auto"/>
                    <w:right w:val="none" w:sz="0" w:space="0" w:color="auto"/>
                  </w:divBdr>
                  <w:divsChild>
                    <w:div w:id="224532531">
                      <w:marLeft w:val="0"/>
                      <w:marRight w:val="0"/>
                      <w:marTop w:val="0"/>
                      <w:marBottom w:val="450"/>
                      <w:divBdr>
                        <w:top w:val="none" w:sz="0" w:space="0" w:color="auto"/>
                        <w:left w:val="none" w:sz="0" w:space="0" w:color="auto"/>
                        <w:bottom w:val="none" w:sz="0" w:space="0" w:color="auto"/>
                        <w:right w:val="none" w:sz="0" w:space="0" w:color="auto"/>
                      </w:divBdr>
                      <w:divsChild>
                        <w:div w:id="29675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28975">
                  <w:marLeft w:val="0"/>
                  <w:marRight w:val="0"/>
                  <w:marTop w:val="0"/>
                  <w:marBottom w:val="0"/>
                  <w:divBdr>
                    <w:top w:val="none" w:sz="0" w:space="0" w:color="auto"/>
                    <w:left w:val="none" w:sz="0" w:space="0" w:color="auto"/>
                    <w:bottom w:val="none" w:sz="0" w:space="0" w:color="auto"/>
                    <w:right w:val="none" w:sz="0" w:space="0" w:color="auto"/>
                  </w:divBdr>
                  <w:divsChild>
                    <w:div w:id="1116678570">
                      <w:marLeft w:val="0"/>
                      <w:marRight w:val="0"/>
                      <w:marTop w:val="0"/>
                      <w:marBottom w:val="450"/>
                      <w:divBdr>
                        <w:top w:val="none" w:sz="0" w:space="0" w:color="auto"/>
                        <w:left w:val="none" w:sz="0" w:space="0" w:color="auto"/>
                        <w:bottom w:val="none" w:sz="0" w:space="0" w:color="auto"/>
                        <w:right w:val="none" w:sz="0" w:space="0" w:color="auto"/>
                      </w:divBdr>
                      <w:divsChild>
                        <w:div w:id="6382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66452">
                  <w:marLeft w:val="0"/>
                  <w:marRight w:val="0"/>
                  <w:marTop w:val="0"/>
                  <w:marBottom w:val="0"/>
                  <w:divBdr>
                    <w:top w:val="none" w:sz="0" w:space="0" w:color="auto"/>
                    <w:left w:val="none" w:sz="0" w:space="0" w:color="auto"/>
                    <w:bottom w:val="none" w:sz="0" w:space="0" w:color="auto"/>
                    <w:right w:val="none" w:sz="0" w:space="0" w:color="auto"/>
                  </w:divBdr>
                  <w:divsChild>
                    <w:div w:id="594435719">
                      <w:marLeft w:val="0"/>
                      <w:marRight w:val="0"/>
                      <w:marTop w:val="0"/>
                      <w:marBottom w:val="450"/>
                      <w:divBdr>
                        <w:top w:val="none" w:sz="0" w:space="0" w:color="auto"/>
                        <w:left w:val="none" w:sz="0" w:space="0" w:color="auto"/>
                        <w:bottom w:val="none" w:sz="0" w:space="0" w:color="auto"/>
                        <w:right w:val="none" w:sz="0" w:space="0" w:color="auto"/>
                      </w:divBdr>
                      <w:divsChild>
                        <w:div w:id="39285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153789">
          <w:marLeft w:val="0"/>
          <w:marRight w:val="0"/>
          <w:marTop w:val="0"/>
          <w:marBottom w:val="0"/>
          <w:divBdr>
            <w:top w:val="none" w:sz="0" w:space="0" w:color="auto"/>
            <w:left w:val="none" w:sz="0" w:space="0" w:color="auto"/>
            <w:bottom w:val="none" w:sz="0" w:space="0" w:color="auto"/>
            <w:right w:val="none" w:sz="0" w:space="0" w:color="auto"/>
          </w:divBdr>
          <w:divsChild>
            <w:div w:id="944577105">
              <w:marLeft w:val="-225"/>
              <w:marRight w:val="-225"/>
              <w:marTop w:val="0"/>
              <w:marBottom w:val="0"/>
              <w:divBdr>
                <w:top w:val="none" w:sz="0" w:space="0" w:color="auto"/>
                <w:left w:val="none" w:sz="0" w:space="0" w:color="auto"/>
                <w:bottom w:val="none" w:sz="0" w:space="0" w:color="auto"/>
                <w:right w:val="none" w:sz="0" w:space="0" w:color="auto"/>
              </w:divBdr>
              <w:divsChild>
                <w:div w:id="1409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37225">
          <w:marLeft w:val="0"/>
          <w:marRight w:val="0"/>
          <w:marTop w:val="0"/>
          <w:marBottom w:val="0"/>
          <w:divBdr>
            <w:top w:val="none" w:sz="0" w:space="0" w:color="auto"/>
            <w:left w:val="none" w:sz="0" w:space="0" w:color="auto"/>
            <w:bottom w:val="none" w:sz="0" w:space="0" w:color="auto"/>
            <w:right w:val="none" w:sz="0" w:space="0" w:color="auto"/>
          </w:divBdr>
          <w:divsChild>
            <w:div w:id="103618365">
              <w:marLeft w:val="0"/>
              <w:marRight w:val="0"/>
              <w:marTop w:val="0"/>
              <w:marBottom w:val="0"/>
              <w:divBdr>
                <w:top w:val="none" w:sz="0" w:space="0" w:color="auto"/>
                <w:left w:val="none" w:sz="0" w:space="0" w:color="auto"/>
                <w:bottom w:val="none" w:sz="0" w:space="0" w:color="auto"/>
                <w:right w:val="none" w:sz="0" w:space="0" w:color="auto"/>
              </w:divBdr>
              <w:divsChild>
                <w:div w:id="206487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15928">
      <w:bodyDiv w:val="1"/>
      <w:marLeft w:val="0"/>
      <w:marRight w:val="0"/>
      <w:marTop w:val="0"/>
      <w:marBottom w:val="0"/>
      <w:divBdr>
        <w:top w:val="none" w:sz="0" w:space="0" w:color="auto"/>
        <w:left w:val="none" w:sz="0" w:space="0" w:color="auto"/>
        <w:bottom w:val="none" w:sz="0" w:space="0" w:color="auto"/>
        <w:right w:val="none" w:sz="0" w:space="0" w:color="auto"/>
      </w:divBdr>
      <w:divsChild>
        <w:div w:id="1844781854">
          <w:marLeft w:val="0"/>
          <w:marRight w:val="0"/>
          <w:marTop w:val="0"/>
          <w:marBottom w:val="0"/>
          <w:divBdr>
            <w:top w:val="none" w:sz="0" w:space="0" w:color="auto"/>
            <w:left w:val="none" w:sz="0" w:space="0" w:color="auto"/>
            <w:bottom w:val="none" w:sz="0" w:space="0" w:color="auto"/>
            <w:right w:val="none" w:sz="0" w:space="0" w:color="auto"/>
          </w:divBdr>
        </w:div>
        <w:div w:id="1887450724">
          <w:marLeft w:val="0"/>
          <w:marRight w:val="0"/>
          <w:marTop w:val="0"/>
          <w:marBottom w:val="0"/>
          <w:divBdr>
            <w:top w:val="none" w:sz="0" w:space="0" w:color="auto"/>
            <w:left w:val="none" w:sz="0" w:space="0" w:color="auto"/>
            <w:bottom w:val="none" w:sz="0" w:space="0" w:color="auto"/>
            <w:right w:val="none" w:sz="0" w:space="0" w:color="auto"/>
          </w:divBdr>
        </w:div>
      </w:divsChild>
    </w:div>
    <w:div w:id="1501385130">
      <w:bodyDiv w:val="1"/>
      <w:marLeft w:val="0"/>
      <w:marRight w:val="0"/>
      <w:marTop w:val="0"/>
      <w:marBottom w:val="0"/>
      <w:divBdr>
        <w:top w:val="none" w:sz="0" w:space="0" w:color="auto"/>
        <w:left w:val="none" w:sz="0" w:space="0" w:color="auto"/>
        <w:bottom w:val="none" w:sz="0" w:space="0" w:color="auto"/>
        <w:right w:val="none" w:sz="0" w:space="0" w:color="auto"/>
      </w:divBdr>
    </w:div>
    <w:div w:id="1595358902">
      <w:bodyDiv w:val="1"/>
      <w:marLeft w:val="0"/>
      <w:marRight w:val="0"/>
      <w:marTop w:val="0"/>
      <w:marBottom w:val="0"/>
      <w:divBdr>
        <w:top w:val="none" w:sz="0" w:space="0" w:color="auto"/>
        <w:left w:val="none" w:sz="0" w:space="0" w:color="auto"/>
        <w:bottom w:val="none" w:sz="0" w:space="0" w:color="auto"/>
        <w:right w:val="none" w:sz="0" w:space="0" w:color="auto"/>
      </w:divBdr>
      <w:divsChild>
        <w:div w:id="452285068">
          <w:marLeft w:val="0"/>
          <w:marRight w:val="0"/>
          <w:marTop w:val="0"/>
          <w:marBottom w:val="300"/>
          <w:divBdr>
            <w:top w:val="none" w:sz="0" w:space="0" w:color="auto"/>
            <w:left w:val="none" w:sz="0" w:space="0" w:color="auto"/>
            <w:bottom w:val="none" w:sz="0" w:space="0" w:color="auto"/>
            <w:right w:val="none" w:sz="0" w:space="0" w:color="auto"/>
          </w:divBdr>
          <w:divsChild>
            <w:div w:id="493645532">
              <w:marLeft w:val="0"/>
              <w:marRight w:val="0"/>
              <w:marTop w:val="0"/>
              <w:marBottom w:val="0"/>
              <w:divBdr>
                <w:top w:val="none" w:sz="0" w:space="0" w:color="auto"/>
                <w:left w:val="none" w:sz="0" w:space="0" w:color="auto"/>
                <w:bottom w:val="none" w:sz="0" w:space="0" w:color="auto"/>
                <w:right w:val="none" w:sz="0" w:space="0" w:color="auto"/>
              </w:divBdr>
              <w:divsChild>
                <w:div w:id="2107530948">
                  <w:marLeft w:val="0"/>
                  <w:marRight w:val="0"/>
                  <w:marTop w:val="0"/>
                  <w:marBottom w:val="0"/>
                  <w:divBdr>
                    <w:top w:val="none" w:sz="0" w:space="0" w:color="auto"/>
                    <w:left w:val="none" w:sz="0" w:space="0" w:color="auto"/>
                    <w:bottom w:val="none" w:sz="0" w:space="0" w:color="auto"/>
                    <w:right w:val="none" w:sz="0" w:space="0" w:color="auto"/>
                  </w:divBdr>
                  <w:divsChild>
                    <w:div w:id="714041041">
                      <w:marLeft w:val="0"/>
                      <w:marRight w:val="0"/>
                      <w:marTop w:val="300"/>
                      <w:marBottom w:val="0"/>
                      <w:divBdr>
                        <w:top w:val="none" w:sz="0" w:space="0" w:color="auto"/>
                        <w:left w:val="single" w:sz="18" w:space="14" w:color="03A9F4"/>
                        <w:bottom w:val="none" w:sz="0" w:space="0" w:color="auto"/>
                        <w:right w:val="none" w:sz="0" w:space="0" w:color="auto"/>
                      </w:divBdr>
                    </w:div>
                  </w:divsChild>
                </w:div>
              </w:divsChild>
            </w:div>
          </w:divsChild>
        </w:div>
        <w:div w:id="507015884">
          <w:marLeft w:val="0"/>
          <w:marRight w:val="720"/>
          <w:marTop w:val="0"/>
          <w:marBottom w:val="300"/>
          <w:divBdr>
            <w:top w:val="none" w:sz="0" w:space="0" w:color="auto"/>
            <w:left w:val="none" w:sz="0" w:space="0" w:color="auto"/>
            <w:bottom w:val="none" w:sz="0" w:space="0" w:color="auto"/>
            <w:right w:val="none" w:sz="0" w:space="0" w:color="auto"/>
          </w:divBdr>
          <w:divsChild>
            <w:div w:id="1936207803">
              <w:marLeft w:val="0"/>
              <w:marRight w:val="0"/>
              <w:marTop w:val="0"/>
              <w:marBottom w:val="0"/>
              <w:divBdr>
                <w:top w:val="none" w:sz="0" w:space="0" w:color="auto"/>
                <w:left w:val="none" w:sz="0" w:space="0" w:color="auto"/>
                <w:bottom w:val="none" w:sz="0" w:space="0" w:color="auto"/>
                <w:right w:val="none" w:sz="0" w:space="0" w:color="auto"/>
              </w:divBdr>
              <w:divsChild>
                <w:div w:id="1279602444">
                  <w:marLeft w:val="0"/>
                  <w:marRight w:val="0"/>
                  <w:marTop w:val="0"/>
                  <w:marBottom w:val="0"/>
                  <w:divBdr>
                    <w:top w:val="none" w:sz="0" w:space="0" w:color="auto"/>
                    <w:left w:val="none" w:sz="0" w:space="0" w:color="auto"/>
                    <w:bottom w:val="none" w:sz="0" w:space="0" w:color="auto"/>
                    <w:right w:val="none" w:sz="0" w:space="0" w:color="auto"/>
                  </w:divBdr>
                  <w:divsChild>
                    <w:div w:id="992215265">
                      <w:marLeft w:val="0"/>
                      <w:marRight w:val="0"/>
                      <w:marTop w:val="300"/>
                      <w:marBottom w:val="0"/>
                      <w:divBdr>
                        <w:top w:val="none" w:sz="0" w:space="0" w:color="auto"/>
                        <w:left w:val="single" w:sz="18" w:space="14" w:color="03A9F4"/>
                        <w:bottom w:val="none" w:sz="0" w:space="0" w:color="auto"/>
                        <w:right w:val="none" w:sz="0" w:space="0" w:color="auto"/>
                      </w:divBdr>
                    </w:div>
                  </w:divsChild>
                </w:div>
              </w:divsChild>
            </w:div>
          </w:divsChild>
        </w:div>
        <w:div w:id="803426148">
          <w:marLeft w:val="0"/>
          <w:marRight w:val="720"/>
          <w:marTop w:val="0"/>
          <w:marBottom w:val="300"/>
          <w:divBdr>
            <w:top w:val="none" w:sz="0" w:space="0" w:color="auto"/>
            <w:left w:val="none" w:sz="0" w:space="0" w:color="auto"/>
            <w:bottom w:val="none" w:sz="0" w:space="0" w:color="auto"/>
            <w:right w:val="none" w:sz="0" w:space="0" w:color="auto"/>
          </w:divBdr>
          <w:divsChild>
            <w:div w:id="634603569">
              <w:marLeft w:val="0"/>
              <w:marRight w:val="0"/>
              <w:marTop w:val="0"/>
              <w:marBottom w:val="0"/>
              <w:divBdr>
                <w:top w:val="none" w:sz="0" w:space="0" w:color="auto"/>
                <w:left w:val="none" w:sz="0" w:space="0" w:color="auto"/>
                <w:bottom w:val="none" w:sz="0" w:space="0" w:color="auto"/>
                <w:right w:val="none" w:sz="0" w:space="0" w:color="auto"/>
              </w:divBdr>
              <w:divsChild>
                <w:div w:id="535697571">
                  <w:marLeft w:val="0"/>
                  <w:marRight w:val="0"/>
                  <w:marTop w:val="0"/>
                  <w:marBottom w:val="0"/>
                  <w:divBdr>
                    <w:top w:val="none" w:sz="0" w:space="0" w:color="auto"/>
                    <w:left w:val="none" w:sz="0" w:space="0" w:color="auto"/>
                    <w:bottom w:val="none" w:sz="0" w:space="0" w:color="auto"/>
                    <w:right w:val="none" w:sz="0" w:space="0" w:color="auto"/>
                  </w:divBdr>
                  <w:divsChild>
                    <w:div w:id="652684849">
                      <w:marLeft w:val="0"/>
                      <w:marRight w:val="0"/>
                      <w:marTop w:val="300"/>
                      <w:marBottom w:val="0"/>
                      <w:divBdr>
                        <w:top w:val="none" w:sz="0" w:space="0" w:color="auto"/>
                        <w:left w:val="single" w:sz="18" w:space="14" w:color="03A9F4"/>
                        <w:bottom w:val="none" w:sz="0" w:space="0" w:color="auto"/>
                        <w:right w:val="none" w:sz="0" w:space="0" w:color="auto"/>
                      </w:divBdr>
                    </w:div>
                  </w:divsChild>
                </w:div>
              </w:divsChild>
            </w:div>
          </w:divsChild>
        </w:div>
        <w:div w:id="827286090">
          <w:marLeft w:val="0"/>
          <w:marRight w:val="0"/>
          <w:marTop w:val="0"/>
          <w:marBottom w:val="300"/>
          <w:divBdr>
            <w:top w:val="none" w:sz="0" w:space="0" w:color="auto"/>
            <w:left w:val="none" w:sz="0" w:space="0" w:color="auto"/>
            <w:bottom w:val="none" w:sz="0" w:space="0" w:color="auto"/>
            <w:right w:val="none" w:sz="0" w:space="0" w:color="auto"/>
          </w:divBdr>
          <w:divsChild>
            <w:div w:id="2066022601">
              <w:marLeft w:val="0"/>
              <w:marRight w:val="0"/>
              <w:marTop w:val="0"/>
              <w:marBottom w:val="0"/>
              <w:divBdr>
                <w:top w:val="none" w:sz="0" w:space="0" w:color="auto"/>
                <w:left w:val="none" w:sz="0" w:space="0" w:color="auto"/>
                <w:bottom w:val="none" w:sz="0" w:space="0" w:color="auto"/>
                <w:right w:val="none" w:sz="0" w:space="0" w:color="auto"/>
              </w:divBdr>
              <w:divsChild>
                <w:div w:id="18831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759429">
          <w:marLeft w:val="0"/>
          <w:marRight w:val="720"/>
          <w:marTop w:val="0"/>
          <w:marBottom w:val="300"/>
          <w:divBdr>
            <w:top w:val="none" w:sz="0" w:space="0" w:color="auto"/>
            <w:left w:val="none" w:sz="0" w:space="0" w:color="auto"/>
            <w:bottom w:val="none" w:sz="0" w:space="0" w:color="auto"/>
            <w:right w:val="none" w:sz="0" w:space="0" w:color="auto"/>
          </w:divBdr>
          <w:divsChild>
            <w:div w:id="1944217082">
              <w:marLeft w:val="0"/>
              <w:marRight w:val="0"/>
              <w:marTop w:val="0"/>
              <w:marBottom w:val="0"/>
              <w:divBdr>
                <w:top w:val="none" w:sz="0" w:space="0" w:color="auto"/>
                <w:left w:val="none" w:sz="0" w:space="0" w:color="auto"/>
                <w:bottom w:val="none" w:sz="0" w:space="0" w:color="auto"/>
                <w:right w:val="none" w:sz="0" w:space="0" w:color="auto"/>
              </w:divBdr>
              <w:divsChild>
                <w:div w:id="1051347896">
                  <w:marLeft w:val="0"/>
                  <w:marRight w:val="0"/>
                  <w:marTop w:val="0"/>
                  <w:marBottom w:val="0"/>
                  <w:divBdr>
                    <w:top w:val="none" w:sz="0" w:space="0" w:color="auto"/>
                    <w:left w:val="none" w:sz="0" w:space="0" w:color="auto"/>
                    <w:bottom w:val="none" w:sz="0" w:space="0" w:color="auto"/>
                    <w:right w:val="none" w:sz="0" w:space="0" w:color="auto"/>
                  </w:divBdr>
                  <w:divsChild>
                    <w:div w:id="1620379160">
                      <w:marLeft w:val="0"/>
                      <w:marRight w:val="0"/>
                      <w:marTop w:val="300"/>
                      <w:marBottom w:val="0"/>
                      <w:divBdr>
                        <w:top w:val="none" w:sz="0" w:space="0" w:color="auto"/>
                        <w:left w:val="single" w:sz="18" w:space="14" w:color="03A9F4"/>
                        <w:bottom w:val="none" w:sz="0" w:space="0" w:color="auto"/>
                        <w:right w:val="none" w:sz="0" w:space="0" w:color="auto"/>
                      </w:divBdr>
                    </w:div>
                  </w:divsChild>
                </w:div>
              </w:divsChild>
            </w:div>
          </w:divsChild>
        </w:div>
        <w:div w:id="2017338875">
          <w:marLeft w:val="0"/>
          <w:marRight w:val="720"/>
          <w:marTop w:val="0"/>
          <w:marBottom w:val="300"/>
          <w:divBdr>
            <w:top w:val="none" w:sz="0" w:space="0" w:color="auto"/>
            <w:left w:val="none" w:sz="0" w:space="0" w:color="auto"/>
            <w:bottom w:val="none" w:sz="0" w:space="0" w:color="auto"/>
            <w:right w:val="none" w:sz="0" w:space="0" w:color="auto"/>
          </w:divBdr>
          <w:divsChild>
            <w:div w:id="1993831852">
              <w:marLeft w:val="0"/>
              <w:marRight w:val="0"/>
              <w:marTop w:val="0"/>
              <w:marBottom w:val="0"/>
              <w:divBdr>
                <w:top w:val="none" w:sz="0" w:space="0" w:color="auto"/>
                <w:left w:val="none" w:sz="0" w:space="0" w:color="auto"/>
                <w:bottom w:val="none" w:sz="0" w:space="0" w:color="auto"/>
                <w:right w:val="none" w:sz="0" w:space="0" w:color="auto"/>
              </w:divBdr>
              <w:divsChild>
                <w:div w:id="454830293">
                  <w:marLeft w:val="0"/>
                  <w:marRight w:val="0"/>
                  <w:marTop w:val="0"/>
                  <w:marBottom w:val="0"/>
                  <w:divBdr>
                    <w:top w:val="none" w:sz="0" w:space="0" w:color="auto"/>
                    <w:left w:val="none" w:sz="0" w:space="0" w:color="auto"/>
                    <w:bottom w:val="none" w:sz="0" w:space="0" w:color="auto"/>
                    <w:right w:val="none" w:sz="0" w:space="0" w:color="auto"/>
                  </w:divBdr>
                  <w:divsChild>
                    <w:div w:id="1545099111">
                      <w:marLeft w:val="0"/>
                      <w:marRight w:val="0"/>
                      <w:marTop w:val="300"/>
                      <w:marBottom w:val="0"/>
                      <w:divBdr>
                        <w:top w:val="none" w:sz="0" w:space="0" w:color="auto"/>
                        <w:left w:val="single" w:sz="18" w:space="14" w:color="03A9F4"/>
                        <w:bottom w:val="none" w:sz="0" w:space="0" w:color="auto"/>
                        <w:right w:val="none" w:sz="0" w:space="0" w:color="auto"/>
                      </w:divBdr>
                    </w:div>
                  </w:divsChild>
                </w:div>
              </w:divsChild>
            </w:div>
          </w:divsChild>
        </w:div>
      </w:divsChild>
    </w:div>
    <w:div w:id="1624341102">
      <w:bodyDiv w:val="1"/>
      <w:marLeft w:val="0"/>
      <w:marRight w:val="0"/>
      <w:marTop w:val="0"/>
      <w:marBottom w:val="0"/>
      <w:divBdr>
        <w:top w:val="none" w:sz="0" w:space="0" w:color="auto"/>
        <w:left w:val="none" w:sz="0" w:space="0" w:color="auto"/>
        <w:bottom w:val="none" w:sz="0" w:space="0" w:color="auto"/>
        <w:right w:val="none" w:sz="0" w:space="0" w:color="auto"/>
      </w:divBdr>
    </w:div>
    <w:div w:id="1648510319">
      <w:bodyDiv w:val="1"/>
      <w:marLeft w:val="0"/>
      <w:marRight w:val="0"/>
      <w:marTop w:val="0"/>
      <w:marBottom w:val="0"/>
      <w:divBdr>
        <w:top w:val="none" w:sz="0" w:space="0" w:color="auto"/>
        <w:left w:val="none" w:sz="0" w:space="0" w:color="auto"/>
        <w:bottom w:val="none" w:sz="0" w:space="0" w:color="auto"/>
        <w:right w:val="none" w:sz="0" w:space="0" w:color="auto"/>
      </w:divBdr>
      <w:divsChild>
        <w:div w:id="187376972">
          <w:marLeft w:val="0"/>
          <w:marRight w:val="0"/>
          <w:marTop w:val="0"/>
          <w:marBottom w:val="450"/>
          <w:divBdr>
            <w:top w:val="none" w:sz="0" w:space="0" w:color="auto"/>
            <w:left w:val="none" w:sz="0" w:space="0" w:color="auto"/>
            <w:bottom w:val="none" w:sz="0" w:space="0" w:color="auto"/>
            <w:right w:val="none" w:sz="0" w:space="0" w:color="auto"/>
          </w:divBdr>
        </w:div>
        <w:div w:id="1129980186">
          <w:marLeft w:val="0"/>
          <w:marRight w:val="0"/>
          <w:marTop w:val="60"/>
          <w:marBottom w:val="300"/>
          <w:divBdr>
            <w:top w:val="none" w:sz="0" w:space="0" w:color="auto"/>
            <w:left w:val="none" w:sz="0" w:space="0" w:color="auto"/>
            <w:bottom w:val="none" w:sz="0" w:space="0" w:color="auto"/>
            <w:right w:val="none" w:sz="0" w:space="0" w:color="auto"/>
          </w:divBdr>
          <w:divsChild>
            <w:div w:id="1498498722">
              <w:marLeft w:val="0"/>
              <w:marRight w:val="0"/>
              <w:marTop w:val="150"/>
              <w:marBottom w:val="150"/>
              <w:divBdr>
                <w:top w:val="single" w:sz="6" w:space="0" w:color="DDDDDD"/>
                <w:left w:val="single" w:sz="6" w:space="0" w:color="DDDDDD"/>
                <w:bottom w:val="single" w:sz="6" w:space="0" w:color="DDDDDD"/>
                <w:right w:val="single" w:sz="6" w:space="0" w:color="DDDDDD"/>
              </w:divBdr>
              <w:divsChild>
                <w:div w:id="1771270638">
                  <w:marLeft w:val="0"/>
                  <w:marRight w:val="0"/>
                  <w:marTop w:val="0"/>
                  <w:marBottom w:val="0"/>
                  <w:divBdr>
                    <w:top w:val="none" w:sz="0" w:space="8" w:color="DDDDDD"/>
                    <w:left w:val="none" w:sz="0" w:space="11" w:color="DDDDDD"/>
                    <w:bottom w:val="none" w:sz="0" w:space="0" w:color="auto"/>
                    <w:right w:val="none" w:sz="0" w:space="11" w:color="DDDDDD"/>
                  </w:divBdr>
                </w:div>
              </w:divsChild>
            </w:div>
            <w:div w:id="1992172528">
              <w:marLeft w:val="0"/>
              <w:marRight w:val="0"/>
              <w:marTop w:val="150"/>
              <w:marBottom w:val="150"/>
              <w:divBdr>
                <w:top w:val="single" w:sz="6" w:space="0" w:color="DDDDDD"/>
                <w:left w:val="single" w:sz="6" w:space="0" w:color="DDDDDD"/>
                <w:bottom w:val="single" w:sz="6" w:space="0" w:color="DDDDDD"/>
                <w:right w:val="single" w:sz="6" w:space="0" w:color="DDDDDD"/>
              </w:divBdr>
              <w:divsChild>
                <w:div w:id="1181553798">
                  <w:marLeft w:val="0"/>
                  <w:marRight w:val="0"/>
                  <w:marTop w:val="0"/>
                  <w:marBottom w:val="0"/>
                  <w:divBdr>
                    <w:top w:val="none" w:sz="0" w:space="8" w:color="DDDDDD"/>
                    <w:left w:val="none" w:sz="0" w:space="11" w:color="DDDDDD"/>
                    <w:bottom w:val="none" w:sz="0" w:space="0" w:color="auto"/>
                    <w:right w:val="none" w:sz="0" w:space="11" w:color="DDDDDD"/>
                  </w:divBdr>
                </w:div>
              </w:divsChild>
            </w:div>
            <w:div w:id="826286596">
              <w:marLeft w:val="0"/>
              <w:marRight w:val="0"/>
              <w:marTop w:val="150"/>
              <w:marBottom w:val="150"/>
              <w:divBdr>
                <w:top w:val="single" w:sz="6" w:space="0" w:color="DDDDDD"/>
                <w:left w:val="single" w:sz="6" w:space="0" w:color="DDDDDD"/>
                <w:bottom w:val="single" w:sz="6" w:space="0" w:color="DDDDDD"/>
                <w:right w:val="single" w:sz="6" w:space="0" w:color="DDDDDD"/>
              </w:divBdr>
              <w:divsChild>
                <w:div w:id="1230070111">
                  <w:marLeft w:val="0"/>
                  <w:marRight w:val="0"/>
                  <w:marTop w:val="0"/>
                  <w:marBottom w:val="0"/>
                  <w:divBdr>
                    <w:top w:val="none" w:sz="0" w:space="8" w:color="DDDDDD"/>
                    <w:left w:val="none" w:sz="0" w:space="11" w:color="DDDDDD"/>
                    <w:bottom w:val="none" w:sz="0" w:space="0" w:color="auto"/>
                    <w:right w:val="none" w:sz="0" w:space="11" w:color="DDDDDD"/>
                  </w:divBdr>
                </w:div>
              </w:divsChild>
            </w:div>
            <w:div w:id="1746103284">
              <w:marLeft w:val="0"/>
              <w:marRight w:val="0"/>
              <w:marTop w:val="150"/>
              <w:marBottom w:val="150"/>
              <w:divBdr>
                <w:top w:val="single" w:sz="6" w:space="0" w:color="DDDDDD"/>
                <w:left w:val="single" w:sz="6" w:space="0" w:color="DDDDDD"/>
                <w:bottom w:val="single" w:sz="6" w:space="0" w:color="DDDDDD"/>
                <w:right w:val="single" w:sz="6" w:space="0" w:color="DDDDDD"/>
              </w:divBdr>
              <w:divsChild>
                <w:div w:id="302126254">
                  <w:marLeft w:val="0"/>
                  <w:marRight w:val="0"/>
                  <w:marTop w:val="0"/>
                  <w:marBottom w:val="0"/>
                  <w:divBdr>
                    <w:top w:val="none" w:sz="0" w:space="8" w:color="DDDDDD"/>
                    <w:left w:val="none" w:sz="0" w:space="11" w:color="DDDDDD"/>
                    <w:bottom w:val="none" w:sz="0" w:space="0" w:color="auto"/>
                    <w:right w:val="none" w:sz="0" w:space="11" w:color="DDDDDD"/>
                  </w:divBdr>
                </w:div>
                <w:div w:id="1968467762">
                  <w:marLeft w:val="0"/>
                  <w:marRight w:val="0"/>
                  <w:marTop w:val="0"/>
                  <w:marBottom w:val="0"/>
                  <w:divBdr>
                    <w:top w:val="none" w:sz="0" w:space="0" w:color="auto"/>
                    <w:left w:val="none" w:sz="0" w:space="0" w:color="auto"/>
                    <w:bottom w:val="none" w:sz="0" w:space="0" w:color="auto"/>
                    <w:right w:val="none" w:sz="0" w:space="0" w:color="auto"/>
                  </w:divBdr>
                  <w:divsChild>
                    <w:div w:id="1482426371">
                      <w:marLeft w:val="0"/>
                      <w:marRight w:val="0"/>
                      <w:marTop w:val="0"/>
                      <w:marBottom w:val="0"/>
                      <w:divBdr>
                        <w:top w:val="single" w:sz="6" w:space="11" w:color="DDDDDD"/>
                        <w:left w:val="none" w:sz="0" w:space="0" w:color="auto"/>
                        <w:bottom w:val="none" w:sz="0" w:space="0" w:color="auto"/>
                        <w:right w:val="none" w:sz="0" w:space="0" w:color="auto"/>
                      </w:divBdr>
                    </w:div>
                  </w:divsChild>
                </w:div>
              </w:divsChild>
            </w:div>
            <w:div w:id="1260413043">
              <w:marLeft w:val="0"/>
              <w:marRight w:val="0"/>
              <w:marTop w:val="150"/>
              <w:marBottom w:val="150"/>
              <w:divBdr>
                <w:top w:val="single" w:sz="6" w:space="0" w:color="DDDDDD"/>
                <w:left w:val="single" w:sz="6" w:space="0" w:color="DDDDDD"/>
                <w:bottom w:val="single" w:sz="6" w:space="0" w:color="DDDDDD"/>
                <w:right w:val="single" w:sz="6" w:space="0" w:color="DDDDDD"/>
              </w:divBdr>
              <w:divsChild>
                <w:div w:id="506675356">
                  <w:marLeft w:val="0"/>
                  <w:marRight w:val="0"/>
                  <w:marTop w:val="0"/>
                  <w:marBottom w:val="0"/>
                  <w:divBdr>
                    <w:top w:val="none" w:sz="0" w:space="8" w:color="DDDDDD"/>
                    <w:left w:val="none" w:sz="0" w:space="11" w:color="DDDDDD"/>
                    <w:bottom w:val="none" w:sz="0" w:space="0" w:color="auto"/>
                    <w:right w:val="none" w:sz="0" w:space="11" w:color="DDDDDD"/>
                  </w:divBdr>
                </w:div>
              </w:divsChild>
            </w:div>
            <w:div w:id="1795322622">
              <w:marLeft w:val="0"/>
              <w:marRight w:val="0"/>
              <w:marTop w:val="150"/>
              <w:marBottom w:val="150"/>
              <w:divBdr>
                <w:top w:val="single" w:sz="6" w:space="0" w:color="DDDDDD"/>
                <w:left w:val="single" w:sz="6" w:space="0" w:color="DDDDDD"/>
                <w:bottom w:val="single" w:sz="6" w:space="0" w:color="DDDDDD"/>
                <w:right w:val="single" w:sz="6" w:space="0" w:color="DDDDDD"/>
              </w:divBdr>
              <w:divsChild>
                <w:div w:id="1237781661">
                  <w:marLeft w:val="0"/>
                  <w:marRight w:val="0"/>
                  <w:marTop w:val="0"/>
                  <w:marBottom w:val="0"/>
                  <w:divBdr>
                    <w:top w:val="none" w:sz="0" w:space="8" w:color="DDDDDD"/>
                    <w:left w:val="none" w:sz="0" w:space="11" w:color="DDDDDD"/>
                    <w:bottom w:val="none" w:sz="0" w:space="0" w:color="auto"/>
                    <w:right w:val="none" w:sz="0" w:space="11" w:color="DDDDDD"/>
                  </w:divBdr>
                </w:div>
              </w:divsChild>
            </w:div>
            <w:div w:id="436872084">
              <w:marLeft w:val="0"/>
              <w:marRight w:val="0"/>
              <w:marTop w:val="150"/>
              <w:marBottom w:val="150"/>
              <w:divBdr>
                <w:top w:val="single" w:sz="6" w:space="0" w:color="DDDDDD"/>
                <w:left w:val="single" w:sz="6" w:space="0" w:color="DDDDDD"/>
                <w:bottom w:val="single" w:sz="6" w:space="0" w:color="DDDDDD"/>
                <w:right w:val="single" w:sz="6" w:space="0" w:color="DDDDDD"/>
              </w:divBdr>
              <w:divsChild>
                <w:div w:id="363988893">
                  <w:marLeft w:val="0"/>
                  <w:marRight w:val="0"/>
                  <w:marTop w:val="0"/>
                  <w:marBottom w:val="0"/>
                  <w:divBdr>
                    <w:top w:val="none" w:sz="0" w:space="8" w:color="DDDDDD"/>
                    <w:left w:val="none" w:sz="0" w:space="11" w:color="DDDDDD"/>
                    <w:bottom w:val="none" w:sz="0" w:space="0" w:color="auto"/>
                    <w:right w:val="none" w:sz="0" w:space="11" w:color="DDDDDD"/>
                  </w:divBdr>
                </w:div>
              </w:divsChild>
            </w:div>
            <w:div w:id="311833815">
              <w:marLeft w:val="0"/>
              <w:marRight w:val="0"/>
              <w:marTop w:val="150"/>
              <w:marBottom w:val="150"/>
              <w:divBdr>
                <w:top w:val="single" w:sz="6" w:space="0" w:color="DDDDDD"/>
                <w:left w:val="single" w:sz="6" w:space="0" w:color="DDDDDD"/>
                <w:bottom w:val="single" w:sz="6" w:space="0" w:color="DDDDDD"/>
                <w:right w:val="single" w:sz="6" w:space="0" w:color="DDDDDD"/>
              </w:divBdr>
              <w:divsChild>
                <w:div w:id="2087067250">
                  <w:marLeft w:val="0"/>
                  <w:marRight w:val="0"/>
                  <w:marTop w:val="0"/>
                  <w:marBottom w:val="0"/>
                  <w:divBdr>
                    <w:top w:val="none" w:sz="0" w:space="8" w:color="DDDDDD"/>
                    <w:left w:val="none" w:sz="0" w:space="11" w:color="DDDDDD"/>
                    <w:bottom w:val="none" w:sz="0" w:space="0" w:color="auto"/>
                    <w:right w:val="none" w:sz="0" w:space="11" w:color="DDDDDD"/>
                  </w:divBdr>
                </w:div>
              </w:divsChild>
            </w:div>
          </w:divsChild>
        </w:div>
      </w:divsChild>
    </w:div>
    <w:div w:id="1708289920">
      <w:bodyDiv w:val="1"/>
      <w:marLeft w:val="0"/>
      <w:marRight w:val="0"/>
      <w:marTop w:val="0"/>
      <w:marBottom w:val="0"/>
      <w:divBdr>
        <w:top w:val="none" w:sz="0" w:space="0" w:color="auto"/>
        <w:left w:val="none" w:sz="0" w:space="0" w:color="auto"/>
        <w:bottom w:val="none" w:sz="0" w:space="0" w:color="auto"/>
        <w:right w:val="none" w:sz="0" w:space="0" w:color="auto"/>
      </w:divBdr>
      <w:divsChild>
        <w:div w:id="774324540">
          <w:marLeft w:val="0"/>
          <w:marRight w:val="0"/>
          <w:marTop w:val="0"/>
          <w:marBottom w:val="0"/>
          <w:divBdr>
            <w:top w:val="none" w:sz="0" w:space="0" w:color="auto"/>
            <w:left w:val="none" w:sz="0" w:space="0" w:color="auto"/>
            <w:bottom w:val="none" w:sz="0" w:space="0" w:color="auto"/>
            <w:right w:val="none" w:sz="0" w:space="0" w:color="auto"/>
          </w:divBdr>
          <w:divsChild>
            <w:div w:id="2005038930">
              <w:marLeft w:val="0"/>
              <w:marRight w:val="0"/>
              <w:marTop w:val="0"/>
              <w:marBottom w:val="0"/>
              <w:divBdr>
                <w:top w:val="none" w:sz="0" w:space="0" w:color="auto"/>
                <w:left w:val="none" w:sz="0" w:space="0" w:color="auto"/>
                <w:bottom w:val="none" w:sz="0" w:space="0" w:color="auto"/>
                <w:right w:val="none" w:sz="0" w:space="0" w:color="auto"/>
              </w:divBdr>
              <w:divsChild>
                <w:div w:id="1553811374">
                  <w:marLeft w:val="0"/>
                  <w:marRight w:val="0"/>
                  <w:marTop w:val="0"/>
                  <w:marBottom w:val="0"/>
                  <w:divBdr>
                    <w:top w:val="none" w:sz="0" w:space="0" w:color="auto"/>
                    <w:left w:val="none" w:sz="0" w:space="0" w:color="auto"/>
                    <w:bottom w:val="none" w:sz="0" w:space="0" w:color="auto"/>
                    <w:right w:val="none" w:sz="0" w:space="0" w:color="auto"/>
                  </w:divBdr>
                  <w:divsChild>
                    <w:div w:id="1969428614">
                      <w:marLeft w:val="0"/>
                      <w:marRight w:val="0"/>
                      <w:marTop w:val="0"/>
                      <w:marBottom w:val="0"/>
                      <w:divBdr>
                        <w:top w:val="none" w:sz="0" w:space="0" w:color="auto"/>
                        <w:left w:val="none" w:sz="0" w:space="0" w:color="auto"/>
                        <w:bottom w:val="none" w:sz="0" w:space="0" w:color="auto"/>
                        <w:right w:val="none" w:sz="0" w:space="0" w:color="auto"/>
                      </w:divBdr>
                      <w:divsChild>
                        <w:div w:id="458498390">
                          <w:marLeft w:val="0"/>
                          <w:marRight w:val="0"/>
                          <w:marTop w:val="0"/>
                          <w:marBottom w:val="0"/>
                          <w:divBdr>
                            <w:top w:val="none" w:sz="0" w:space="0" w:color="auto"/>
                            <w:left w:val="none" w:sz="0" w:space="0" w:color="auto"/>
                            <w:bottom w:val="none" w:sz="0" w:space="0" w:color="auto"/>
                            <w:right w:val="none" w:sz="0" w:space="0" w:color="auto"/>
                          </w:divBdr>
                          <w:divsChild>
                            <w:div w:id="1627732596">
                              <w:marLeft w:val="0"/>
                              <w:marRight w:val="0"/>
                              <w:marTop w:val="0"/>
                              <w:marBottom w:val="0"/>
                              <w:divBdr>
                                <w:top w:val="none" w:sz="0" w:space="0" w:color="auto"/>
                                <w:left w:val="none" w:sz="0" w:space="0" w:color="auto"/>
                                <w:bottom w:val="none" w:sz="0" w:space="0" w:color="auto"/>
                                <w:right w:val="none" w:sz="0" w:space="0" w:color="auto"/>
                              </w:divBdr>
                              <w:divsChild>
                                <w:div w:id="1465343769">
                                  <w:marLeft w:val="0"/>
                                  <w:marRight w:val="0"/>
                                  <w:marTop w:val="0"/>
                                  <w:marBottom w:val="0"/>
                                  <w:divBdr>
                                    <w:top w:val="none" w:sz="0" w:space="0" w:color="auto"/>
                                    <w:left w:val="none" w:sz="0" w:space="0" w:color="auto"/>
                                    <w:bottom w:val="none" w:sz="0" w:space="0" w:color="auto"/>
                                    <w:right w:val="none" w:sz="0" w:space="0" w:color="auto"/>
                                  </w:divBdr>
                                  <w:divsChild>
                                    <w:div w:id="2111468764">
                                      <w:marLeft w:val="0"/>
                                      <w:marRight w:val="0"/>
                                      <w:marTop w:val="0"/>
                                      <w:marBottom w:val="0"/>
                                      <w:divBdr>
                                        <w:top w:val="none" w:sz="0" w:space="0" w:color="auto"/>
                                        <w:left w:val="none" w:sz="0" w:space="0" w:color="auto"/>
                                        <w:bottom w:val="none" w:sz="0" w:space="0" w:color="auto"/>
                                        <w:right w:val="none" w:sz="0" w:space="0" w:color="auto"/>
                                      </w:divBdr>
                                      <w:divsChild>
                                        <w:div w:id="336272673">
                                          <w:marLeft w:val="0"/>
                                          <w:marRight w:val="0"/>
                                          <w:marTop w:val="0"/>
                                          <w:marBottom w:val="0"/>
                                          <w:divBdr>
                                            <w:top w:val="none" w:sz="0" w:space="0" w:color="auto"/>
                                            <w:left w:val="none" w:sz="0" w:space="0" w:color="auto"/>
                                            <w:bottom w:val="none" w:sz="0" w:space="0" w:color="auto"/>
                                            <w:right w:val="none" w:sz="0" w:space="0" w:color="auto"/>
                                          </w:divBdr>
                                          <w:divsChild>
                                            <w:div w:id="145917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2888194">
          <w:marLeft w:val="0"/>
          <w:marRight w:val="0"/>
          <w:marTop w:val="0"/>
          <w:marBottom w:val="0"/>
          <w:divBdr>
            <w:top w:val="none" w:sz="0" w:space="0" w:color="auto"/>
            <w:left w:val="none" w:sz="0" w:space="0" w:color="auto"/>
            <w:bottom w:val="none" w:sz="0" w:space="0" w:color="auto"/>
            <w:right w:val="none" w:sz="0" w:space="0" w:color="auto"/>
          </w:divBdr>
          <w:divsChild>
            <w:div w:id="717166479">
              <w:marLeft w:val="0"/>
              <w:marRight w:val="0"/>
              <w:marTop w:val="0"/>
              <w:marBottom w:val="0"/>
              <w:divBdr>
                <w:top w:val="none" w:sz="0" w:space="0" w:color="auto"/>
                <w:left w:val="none" w:sz="0" w:space="0" w:color="auto"/>
                <w:bottom w:val="none" w:sz="0" w:space="0" w:color="auto"/>
                <w:right w:val="none" w:sz="0" w:space="0" w:color="auto"/>
              </w:divBdr>
              <w:divsChild>
                <w:div w:id="367536228">
                  <w:marLeft w:val="0"/>
                  <w:marRight w:val="0"/>
                  <w:marTop w:val="0"/>
                  <w:marBottom w:val="0"/>
                  <w:divBdr>
                    <w:top w:val="none" w:sz="0" w:space="0" w:color="auto"/>
                    <w:left w:val="none" w:sz="0" w:space="0" w:color="auto"/>
                    <w:bottom w:val="none" w:sz="0" w:space="0" w:color="auto"/>
                    <w:right w:val="none" w:sz="0" w:space="0" w:color="auto"/>
                  </w:divBdr>
                  <w:divsChild>
                    <w:div w:id="439296026">
                      <w:marLeft w:val="0"/>
                      <w:marRight w:val="0"/>
                      <w:marTop w:val="0"/>
                      <w:marBottom w:val="0"/>
                      <w:divBdr>
                        <w:top w:val="none" w:sz="0" w:space="0" w:color="auto"/>
                        <w:left w:val="none" w:sz="0" w:space="0" w:color="auto"/>
                        <w:bottom w:val="none" w:sz="0" w:space="0" w:color="auto"/>
                        <w:right w:val="none" w:sz="0" w:space="0" w:color="auto"/>
                      </w:divBdr>
                      <w:divsChild>
                        <w:div w:id="25568242">
                          <w:marLeft w:val="0"/>
                          <w:marRight w:val="0"/>
                          <w:marTop w:val="0"/>
                          <w:marBottom w:val="0"/>
                          <w:divBdr>
                            <w:top w:val="none" w:sz="0" w:space="0" w:color="auto"/>
                            <w:left w:val="none" w:sz="0" w:space="0" w:color="auto"/>
                            <w:bottom w:val="none" w:sz="0" w:space="0" w:color="auto"/>
                            <w:right w:val="none" w:sz="0" w:space="0" w:color="auto"/>
                          </w:divBdr>
                          <w:divsChild>
                            <w:div w:id="1140658994">
                              <w:marLeft w:val="0"/>
                              <w:marRight w:val="0"/>
                              <w:marTop w:val="0"/>
                              <w:marBottom w:val="0"/>
                              <w:divBdr>
                                <w:top w:val="none" w:sz="0" w:space="0" w:color="auto"/>
                                <w:left w:val="none" w:sz="0" w:space="0" w:color="auto"/>
                                <w:bottom w:val="none" w:sz="0" w:space="0" w:color="auto"/>
                                <w:right w:val="none" w:sz="0" w:space="0" w:color="auto"/>
                              </w:divBdr>
                              <w:divsChild>
                                <w:div w:id="762068157">
                                  <w:marLeft w:val="0"/>
                                  <w:marRight w:val="0"/>
                                  <w:marTop w:val="0"/>
                                  <w:marBottom w:val="0"/>
                                  <w:divBdr>
                                    <w:top w:val="none" w:sz="0" w:space="0" w:color="auto"/>
                                    <w:left w:val="none" w:sz="0" w:space="0" w:color="auto"/>
                                    <w:bottom w:val="none" w:sz="0" w:space="0" w:color="auto"/>
                                    <w:right w:val="none" w:sz="0" w:space="0" w:color="auto"/>
                                  </w:divBdr>
                                  <w:divsChild>
                                    <w:div w:id="1533878742">
                                      <w:marLeft w:val="0"/>
                                      <w:marRight w:val="0"/>
                                      <w:marTop w:val="0"/>
                                      <w:marBottom w:val="0"/>
                                      <w:divBdr>
                                        <w:top w:val="none" w:sz="0" w:space="0" w:color="auto"/>
                                        <w:left w:val="none" w:sz="0" w:space="0" w:color="auto"/>
                                        <w:bottom w:val="none" w:sz="0" w:space="0" w:color="auto"/>
                                        <w:right w:val="none" w:sz="0" w:space="0" w:color="auto"/>
                                      </w:divBdr>
                                      <w:divsChild>
                                        <w:div w:id="2086805742">
                                          <w:marLeft w:val="0"/>
                                          <w:marRight w:val="0"/>
                                          <w:marTop w:val="0"/>
                                          <w:marBottom w:val="0"/>
                                          <w:divBdr>
                                            <w:top w:val="none" w:sz="0" w:space="0" w:color="auto"/>
                                            <w:left w:val="none" w:sz="0" w:space="0" w:color="auto"/>
                                            <w:bottom w:val="none" w:sz="0" w:space="0" w:color="auto"/>
                                            <w:right w:val="none" w:sz="0" w:space="0" w:color="auto"/>
                                          </w:divBdr>
                                          <w:divsChild>
                                            <w:div w:id="2063290367">
                                              <w:marLeft w:val="0"/>
                                              <w:marRight w:val="0"/>
                                              <w:marTop w:val="0"/>
                                              <w:marBottom w:val="0"/>
                                              <w:divBdr>
                                                <w:top w:val="none" w:sz="0" w:space="0" w:color="auto"/>
                                                <w:left w:val="none" w:sz="0" w:space="0" w:color="auto"/>
                                                <w:bottom w:val="none" w:sz="0" w:space="0" w:color="auto"/>
                                                <w:right w:val="none" w:sz="0" w:space="0" w:color="auto"/>
                                              </w:divBdr>
                                              <w:divsChild>
                                                <w:div w:id="1135443079">
                                                  <w:marLeft w:val="0"/>
                                                  <w:marRight w:val="0"/>
                                                  <w:marTop w:val="0"/>
                                                  <w:marBottom w:val="0"/>
                                                  <w:divBdr>
                                                    <w:top w:val="none" w:sz="0" w:space="0" w:color="auto"/>
                                                    <w:left w:val="none" w:sz="0" w:space="0" w:color="auto"/>
                                                    <w:bottom w:val="none" w:sz="0" w:space="0" w:color="auto"/>
                                                    <w:right w:val="none" w:sz="0" w:space="0" w:color="auto"/>
                                                  </w:divBdr>
                                                  <w:divsChild>
                                                    <w:div w:id="121604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373567">
      <w:bodyDiv w:val="1"/>
      <w:marLeft w:val="0"/>
      <w:marRight w:val="0"/>
      <w:marTop w:val="0"/>
      <w:marBottom w:val="0"/>
      <w:divBdr>
        <w:top w:val="none" w:sz="0" w:space="0" w:color="auto"/>
        <w:left w:val="none" w:sz="0" w:space="0" w:color="auto"/>
        <w:bottom w:val="none" w:sz="0" w:space="0" w:color="auto"/>
        <w:right w:val="none" w:sz="0" w:space="0" w:color="auto"/>
      </w:divBdr>
    </w:div>
    <w:div w:id="1736194750">
      <w:bodyDiv w:val="1"/>
      <w:marLeft w:val="0"/>
      <w:marRight w:val="0"/>
      <w:marTop w:val="0"/>
      <w:marBottom w:val="0"/>
      <w:divBdr>
        <w:top w:val="none" w:sz="0" w:space="0" w:color="auto"/>
        <w:left w:val="none" w:sz="0" w:space="0" w:color="auto"/>
        <w:bottom w:val="none" w:sz="0" w:space="0" w:color="auto"/>
        <w:right w:val="none" w:sz="0" w:space="0" w:color="auto"/>
      </w:divBdr>
      <w:divsChild>
        <w:div w:id="1983848866">
          <w:marLeft w:val="0"/>
          <w:marRight w:val="0"/>
          <w:marTop w:val="0"/>
          <w:marBottom w:val="0"/>
          <w:divBdr>
            <w:top w:val="none" w:sz="0" w:space="0" w:color="auto"/>
            <w:left w:val="none" w:sz="0" w:space="0" w:color="auto"/>
            <w:bottom w:val="none" w:sz="0" w:space="0" w:color="auto"/>
            <w:right w:val="none" w:sz="0" w:space="0" w:color="auto"/>
          </w:divBdr>
        </w:div>
        <w:div w:id="2066248291">
          <w:marLeft w:val="0"/>
          <w:marRight w:val="0"/>
          <w:marTop w:val="0"/>
          <w:marBottom w:val="525"/>
          <w:divBdr>
            <w:top w:val="none" w:sz="0" w:space="0" w:color="auto"/>
            <w:left w:val="none" w:sz="0" w:space="0" w:color="auto"/>
            <w:bottom w:val="none" w:sz="0" w:space="0" w:color="auto"/>
            <w:right w:val="none" w:sz="0" w:space="0" w:color="auto"/>
          </w:divBdr>
          <w:divsChild>
            <w:div w:id="16928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57903">
      <w:bodyDiv w:val="1"/>
      <w:marLeft w:val="0"/>
      <w:marRight w:val="0"/>
      <w:marTop w:val="0"/>
      <w:marBottom w:val="0"/>
      <w:divBdr>
        <w:top w:val="none" w:sz="0" w:space="0" w:color="auto"/>
        <w:left w:val="none" w:sz="0" w:space="0" w:color="auto"/>
        <w:bottom w:val="none" w:sz="0" w:space="0" w:color="auto"/>
        <w:right w:val="none" w:sz="0" w:space="0" w:color="auto"/>
      </w:divBdr>
      <w:divsChild>
        <w:div w:id="1361203465">
          <w:marLeft w:val="0"/>
          <w:marRight w:val="0"/>
          <w:marTop w:val="0"/>
          <w:marBottom w:val="0"/>
          <w:divBdr>
            <w:top w:val="none" w:sz="0" w:space="0" w:color="auto"/>
            <w:left w:val="none" w:sz="0" w:space="0" w:color="auto"/>
            <w:bottom w:val="none" w:sz="0" w:space="0" w:color="auto"/>
            <w:right w:val="none" w:sz="0" w:space="0" w:color="auto"/>
          </w:divBdr>
        </w:div>
      </w:divsChild>
    </w:div>
    <w:div w:id="1790587489">
      <w:bodyDiv w:val="1"/>
      <w:marLeft w:val="0"/>
      <w:marRight w:val="0"/>
      <w:marTop w:val="0"/>
      <w:marBottom w:val="0"/>
      <w:divBdr>
        <w:top w:val="none" w:sz="0" w:space="0" w:color="auto"/>
        <w:left w:val="none" w:sz="0" w:space="0" w:color="auto"/>
        <w:bottom w:val="none" w:sz="0" w:space="0" w:color="auto"/>
        <w:right w:val="none" w:sz="0" w:space="0" w:color="auto"/>
      </w:divBdr>
    </w:div>
    <w:div w:id="1824661158">
      <w:bodyDiv w:val="1"/>
      <w:marLeft w:val="0"/>
      <w:marRight w:val="0"/>
      <w:marTop w:val="0"/>
      <w:marBottom w:val="0"/>
      <w:divBdr>
        <w:top w:val="none" w:sz="0" w:space="0" w:color="auto"/>
        <w:left w:val="none" w:sz="0" w:space="0" w:color="auto"/>
        <w:bottom w:val="none" w:sz="0" w:space="0" w:color="auto"/>
        <w:right w:val="none" w:sz="0" w:space="0" w:color="auto"/>
      </w:divBdr>
    </w:div>
    <w:div w:id="1836918029">
      <w:bodyDiv w:val="1"/>
      <w:marLeft w:val="0"/>
      <w:marRight w:val="0"/>
      <w:marTop w:val="0"/>
      <w:marBottom w:val="0"/>
      <w:divBdr>
        <w:top w:val="none" w:sz="0" w:space="0" w:color="auto"/>
        <w:left w:val="none" w:sz="0" w:space="0" w:color="auto"/>
        <w:bottom w:val="none" w:sz="0" w:space="0" w:color="auto"/>
        <w:right w:val="none" w:sz="0" w:space="0" w:color="auto"/>
      </w:divBdr>
      <w:divsChild>
        <w:div w:id="646398616">
          <w:marLeft w:val="0"/>
          <w:marRight w:val="0"/>
          <w:marTop w:val="0"/>
          <w:marBottom w:val="450"/>
          <w:divBdr>
            <w:top w:val="none" w:sz="0" w:space="0" w:color="auto"/>
            <w:left w:val="none" w:sz="0" w:space="0" w:color="auto"/>
            <w:bottom w:val="none" w:sz="0" w:space="0" w:color="auto"/>
            <w:right w:val="none" w:sz="0" w:space="0" w:color="auto"/>
          </w:divBdr>
        </w:div>
        <w:div w:id="984624471">
          <w:marLeft w:val="0"/>
          <w:marRight w:val="0"/>
          <w:marTop w:val="60"/>
          <w:marBottom w:val="300"/>
          <w:divBdr>
            <w:top w:val="none" w:sz="0" w:space="0" w:color="auto"/>
            <w:left w:val="none" w:sz="0" w:space="0" w:color="auto"/>
            <w:bottom w:val="none" w:sz="0" w:space="0" w:color="auto"/>
            <w:right w:val="none" w:sz="0" w:space="0" w:color="auto"/>
          </w:divBdr>
          <w:divsChild>
            <w:div w:id="739329102">
              <w:marLeft w:val="0"/>
              <w:marRight w:val="0"/>
              <w:marTop w:val="150"/>
              <w:marBottom w:val="150"/>
              <w:divBdr>
                <w:top w:val="single" w:sz="6" w:space="0" w:color="DDDDDD"/>
                <w:left w:val="single" w:sz="6" w:space="0" w:color="DDDDDD"/>
                <w:bottom w:val="single" w:sz="6" w:space="0" w:color="DDDDDD"/>
                <w:right w:val="single" w:sz="6" w:space="0" w:color="DDDDDD"/>
              </w:divBdr>
              <w:divsChild>
                <w:div w:id="1732196120">
                  <w:marLeft w:val="0"/>
                  <w:marRight w:val="0"/>
                  <w:marTop w:val="0"/>
                  <w:marBottom w:val="0"/>
                  <w:divBdr>
                    <w:top w:val="none" w:sz="0" w:space="8" w:color="DDDDDD"/>
                    <w:left w:val="none" w:sz="0" w:space="11" w:color="DDDDDD"/>
                    <w:bottom w:val="none" w:sz="0" w:space="0" w:color="auto"/>
                    <w:right w:val="none" w:sz="0" w:space="11" w:color="DDDDDD"/>
                  </w:divBdr>
                </w:div>
              </w:divsChild>
            </w:div>
            <w:div w:id="1119490691">
              <w:marLeft w:val="0"/>
              <w:marRight w:val="0"/>
              <w:marTop w:val="150"/>
              <w:marBottom w:val="150"/>
              <w:divBdr>
                <w:top w:val="single" w:sz="6" w:space="0" w:color="DDDDDD"/>
                <w:left w:val="single" w:sz="6" w:space="0" w:color="DDDDDD"/>
                <w:bottom w:val="single" w:sz="6" w:space="0" w:color="DDDDDD"/>
                <w:right w:val="single" w:sz="6" w:space="0" w:color="DDDDDD"/>
              </w:divBdr>
              <w:divsChild>
                <w:div w:id="320084285">
                  <w:marLeft w:val="0"/>
                  <w:marRight w:val="0"/>
                  <w:marTop w:val="0"/>
                  <w:marBottom w:val="0"/>
                  <w:divBdr>
                    <w:top w:val="none" w:sz="0" w:space="8" w:color="DDDDDD"/>
                    <w:left w:val="none" w:sz="0" w:space="11" w:color="DDDDDD"/>
                    <w:bottom w:val="none" w:sz="0" w:space="0" w:color="auto"/>
                    <w:right w:val="none" w:sz="0" w:space="11" w:color="DDDDDD"/>
                  </w:divBdr>
                </w:div>
              </w:divsChild>
            </w:div>
            <w:div w:id="910694953">
              <w:marLeft w:val="0"/>
              <w:marRight w:val="0"/>
              <w:marTop w:val="150"/>
              <w:marBottom w:val="150"/>
              <w:divBdr>
                <w:top w:val="single" w:sz="6" w:space="0" w:color="DDDDDD"/>
                <w:left w:val="single" w:sz="6" w:space="0" w:color="DDDDDD"/>
                <w:bottom w:val="single" w:sz="6" w:space="0" w:color="DDDDDD"/>
                <w:right w:val="single" w:sz="6" w:space="0" w:color="DDDDDD"/>
              </w:divBdr>
              <w:divsChild>
                <w:div w:id="749542023">
                  <w:marLeft w:val="0"/>
                  <w:marRight w:val="0"/>
                  <w:marTop w:val="0"/>
                  <w:marBottom w:val="0"/>
                  <w:divBdr>
                    <w:top w:val="none" w:sz="0" w:space="8" w:color="DDDDDD"/>
                    <w:left w:val="none" w:sz="0" w:space="11" w:color="DDDDDD"/>
                    <w:bottom w:val="none" w:sz="0" w:space="0" w:color="auto"/>
                    <w:right w:val="none" w:sz="0" w:space="11" w:color="DDDDDD"/>
                  </w:divBdr>
                </w:div>
              </w:divsChild>
            </w:div>
            <w:div w:id="2031956315">
              <w:marLeft w:val="0"/>
              <w:marRight w:val="0"/>
              <w:marTop w:val="150"/>
              <w:marBottom w:val="150"/>
              <w:divBdr>
                <w:top w:val="single" w:sz="6" w:space="0" w:color="DDDDDD"/>
                <w:left w:val="single" w:sz="6" w:space="0" w:color="DDDDDD"/>
                <w:bottom w:val="single" w:sz="6" w:space="0" w:color="DDDDDD"/>
                <w:right w:val="single" w:sz="6" w:space="0" w:color="DDDDDD"/>
              </w:divBdr>
              <w:divsChild>
                <w:div w:id="914362662">
                  <w:marLeft w:val="0"/>
                  <w:marRight w:val="0"/>
                  <w:marTop w:val="0"/>
                  <w:marBottom w:val="0"/>
                  <w:divBdr>
                    <w:top w:val="none" w:sz="0" w:space="8" w:color="DDDDDD"/>
                    <w:left w:val="none" w:sz="0" w:space="11" w:color="DDDDDD"/>
                    <w:bottom w:val="none" w:sz="0" w:space="0" w:color="auto"/>
                    <w:right w:val="none" w:sz="0" w:space="11" w:color="DDDDDD"/>
                  </w:divBdr>
                </w:div>
              </w:divsChild>
            </w:div>
            <w:div w:id="364866780">
              <w:marLeft w:val="0"/>
              <w:marRight w:val="0"/>
              <w:marTop w:val="150"/>
              <w:marBottom w:val="150"/>
              <w:divBdr>
                <w:top w:val="single" w:sz="6" w:space="0" w:color="DDDDDD"/>
                <w:left w:val="single" w:sz="6" w:space="0" w:color="DDDDDD"/>
                <w:bottom w:val="single" w:sz="6" w:space="0" w:color="DDDDDD"/>
                <w:right w:val="single" w:sz="6" w:space="0" w:color="DDDDDD"/>
              </w:divBdr>
              <w:divsChild>
                <w:div w:id="43528589">
                  <w:marLeft w:val="0"/>
                  <w:marRight w:val="0"/>
                  <w:marTop w:val="0"/>
                  <w:marBottom w:val="0"/>
                  <w:divBdr>
                    <w:top w:val="none" w:sz="0" w:space="8" w:color="DDDDDD"/>
                    <w:left w:val="none" w:sz="0" w:space="11" w:color="DDDDDD"/>
                    <w:bottom w:val="none" w:sz="0" w:space="0" w:color="auto"/>
                    <w:right w:val="none" w:sz="0" w:space="11" w:color="DDDDDD"/>
                  </w:divBdr>
                </w:div>
              </w:divsChild>
            </w:div>
            <w:div w:id="177737378">
              <w:marLeft w:val="0"/>
              <w:marRight w:val="0"/>
              <w:marTop w:val="150"/>
              <w:marBottom w:val="150"/>
              <w:divBdr>
                <w:top w:val="single" w:sz="6" w:space="0" w:color="DDDDDD"/>
                <w:left w:val="single" w:sz="6" w:space="0" w:color="DDDDDD"/>
                <w:bottom w:val="single" w:sz="6" w:space="0" w:color="DDDDDD"/>
                <w:right w:val="single" w:sz="6" w:space="0" w:color="DDDDDD"/>
              </w:divBdr>
              <w:divsChild>
                <w:div w:id="1689024165">
                  <w:marLeft w:val="0"/>
                  <w:marRight w:val="0"/>
                  <w:marTop w:val="0"/>
                  <w:marBottom w:val="0"/>
                  <w:divBdr>
                    <w:top w:val="none" w:sz="0" w:space="8" w:color="DDDDDD"/>
                    <w:left w:val="none" w:sz="0" w:space="11" w:color="DDDDDD"/>
                    <w:bottom w:val="none" w:sz="0" w:space="0" w:color="auto"/>
                    <w:right w:val="none" w:sz="0" w:space="11" w:color="DDDDDD"/>
                  </w:divBdr>
                </w:div>
                <w:div w:id="1469012355">
                  <w:marLeft w:val="0"/>
                  <w:marRight w:val="0"/>
                  <w:marTop w:val="0"/>
                  <w:marBottom w:val="0"/>
                  <w:divBdr>
                    <w:top w:val="none" w:sz="0" w:space="0" w:color="auto"/>
                    <w:left w:val="none" w:sz="0" w:space="0" w:color="auto"/>
                    <w:bottom w:val="none" w:sz="0" w:space="0" w:color="auto"/>
                    <w:right w:val="none" w:sz="0" w:space="0" w:color="auto"/>
                  </w:divBdr>
                  <w:divsChild>
                    <w:div w:id="1116211853">
                      <w:marLeft w:val="0"/>
                      <w:marRight w:val="0"/>
                      <w:marTop w:val="0"/>
                      <w:marBottom w:val="0"/>
                      <w:divBdr>
                        <w:top w:val="single" w:sz="6" w:space="11" w:color="DDDDDD"/>
                        <w:left w:val="none" w:sz="0" w:space="0" w:color="auto"/>
                        <w:bottom w:val="none" w:sz="0" w:space="0" w:color="auto"/>
                        <w:right w:val="none" w:sz="0" w:space="0" w:color="auto"/>
                      </w:divBdr>
                    </w:div>
                  </w:divsChild>
                </w:div>
              </w:divsChild>
            </w:div>
            <w:div w:id="1541279870">
              <w:marLeft w:val="0"/>
              <w:marRight w:val="0"/>
              <w:marTop w:val="150"/>
              <w:marBottom w:val="150"/>
              <w:divBdr>
                <w:top w:val="single" w:sz="6" w:space="0" w:color="DDDDDD"/>
                <w:left w:val="single" w:sz="6" w:space="0" w:color="DDDDDD"/>
                <w:bottom w:val="single" w:sz="6" w:space="0" w:color="DDDDDD"/>
                <w:right w:val="single" w:sz="6" w:space="0" w:color="DDDDDD"/>
              </w:divBdr>
              <w:divsChild>
                <w:div w:id="1507791028">
                  <w:marLeft w:val="0"/>
                  <w:marRight w:val="0"/>
                  <w:marTop w:val="0"/>
                  <w:marBottom w:val="0"/>
                  <w:divBdr>
                    <w:top w:val="none" w:sz="0" w:space="8" w:color="DDDDDD"/>
                    <w:left w:val="none" w:sz="0" w:space="11" w:color="DDDDDD"/>
                    <w:bottom w:val="none" w:sz="0" w:space="0" w:color="auto"/>
                    <w:right w:val="none" w:sz="0" w:space="11" w:color="DDDDDD"/>
                  </w:divBdr>
                </w:div>
              </w:divsChild>
            </w:div>
          </w:divsChild>
        </w:div>
      </w:divsChild>
    </w:div>
    <w:div w:id="1850483425">
      <w:bodyDiv w:val="1"/>
      <w:marLeft w:val="0"/>
      <w:marRight w:val="0"/>
      <w:marTop w:val="0"/>
      <w:marBottom w:val="0"/>
      <w:divBdr>
        <w:top w:val="none" w:sz="0" w:space="0" w:color="auto"/>
        <w:left w:val="none" w:sz="0" w:space="0" w:color="auto"/>
        <w:bottom w:val="none" w:sz="0" w:space="0" w:color="auto"/>
        <w:right w:val="none" w:sz="0" w:space="0" w:color="auto"/>
      </w:divBdr>
      <w:divsChild>
        <w:div w:id="171342152">
          <w:marLeft w:val="0"/>
          <w:marRight w:val="0"/>
          <w:marTop w:val="0"/>
          <w:marBottom w:val="0"/>
          <w:divBdr>
            <w:top w:val="none" w:sz="0" w:space="0" w:color="auto"/>
            <w:left w:val="none" w:sz="0" w:space="0" w:color="auto"/>
            <w:bottom w:val="none" w:sz="0" w:space="0" w:color="auto"/>
            <w:right w:val="none" w:sz="0" w:space="0" w:color="auto"/>
          </w:divBdr>
        </w:div>
        <w:div w:id="172033685">
          <w:marLeft w:val="0"/>
          <w:marRight w:val="0"/>
          <w:marTop w:val="0"/>
          <w:marBottom w:val="0"/>
          <w:divBdr>
            <w:top w:val="none" w:sz="0" w:space="0" w:color="auto"/>
            <w:left w:val="none" w:sz="0" w:space="0" w:color="auto"/>
            <w:bottom w:val="none" w:sz="0" w:space="0" w:color="auto"/>
            <w:right w:val="none" w:sz="0" w:space="0" w:color="auto"/>
          </w:divBdr>
          <w:divsChild>
            <w:div w:id="1468666201">
              <w:marLeft w:val="0"/>
              <w:marRight w:val="0"/>
              <w:marTop w:val="0"/>
              <w:marBottom w:val="0"/>
              <w:divBdr>
                <w:top w:val="none" w:sz="0" w:space="0" w:color="auto"/>
                <w:left w:val="none" w:sz="0" w:space="0" w:color="auto"/>
                <w:bottom w:val="none" w:sz="0" w:space="0" w:color="auto"/>
                <w:right w:val="none" w:sz="0" w:space="0" w:color="auto"/>
              </w:divBdr>
              <w:divsChild>
                <w:div w:id="454910722">
                  <w:marLeft w:val="0"/>
                  <w:marRight w:val="0"/>
                  <w:marTop w:val="0"/>
                  <w:marBottom w:val="0"/>
                  <w:divBdr>
                    <w:top w:val="none" w:sz="0" w:space="0" w:color="auto"/>
                    <w:left w:val="none" w:sz="0" w:space="0" w:color="auto"/>
                    <w:bottom w:val="none" w:sz="0" w:space="0" w:color="auto"/>
                    <w:right w:val="none" w:sz="0" w:space="0" w:color="auto"/>
                  </w:divBdr>
                  <w:divsChild>
                    <w:div w:id="471601561">
                      <w:marLeft w:val="0"/>
                      <w:marRight w:val="0"/>
                      <w:marTop w:val="0"/>
                      <w:marBottom w:val="0"/>
                      <w:divBdr>
                        <w:top w:val="none" w:sz="0" w:space="0" w:color="auto"/>
                        <w:left w:val="none" w:sz="0" w:space="0" w:color="auto"/>
                        <w:bottom w:val="none" w:sz="0" w:space="0" w:color="auto"/>
                        <w:right w:val="none" w:sz="0" w:space="0" w:color="auto"/>
                      </w:divBdr>
                      <w:divsChild>
                        <w:div w:id="563638280">
                          <w:marLeft w:val="0"/>
                          <w:marRight w:val="0"/>
                          <w:marTop w:val="0"/>
                          <w:marBottom w:val="525"/>
                          <w:divBdr>
                            <w:top w:val="none" w:sz="0" w:space="0" w:color="auto"/>
                            <w:left w:val="none" w:sz="0" w:space="0" w:color="auto"/>
                            <w:bottom w:val="none" w:sz="0" w:space="0" w:color="auto"/>
                            <w:right w:val="none" w:sz="0" w:space="0" w:color="auto"/>
                          </w:divBdr>
                          <w:divsChild>
                            <w:div w:id="944387830">
                              <w:marLeft w:val="0"/>
                              <w:marRight w:val="0"/>
                              <w:marTop w:val="0"/>
                              <w:marBottom w:val="0"/>
                              <w:divBdr>
                                <w:top w:val="none" w:sz="0" w:space="0" w:color="auto"/>
                                <w:left w:val="none" w:sz="0" w:space="0" w:color="auto"/>
                                <w:bottom w:val="none" w:sz="0" w:space="0" w:color="auto"/>
                                <w:right w:val="none" w:sz="0" w:space="0" w:color="auto"/>
                              </w:divBdr>
                              <w:divsChild>
                                <w:div w:id="475495883">
                                  <w:marLeft w:val="0"/>
                                  <w:marRight w:val="0"/>
                                  <w:marTop w:val="0"/>
                                  <w:marBottom w:val="0"/>
                                  <w:divBdr>
                                    <w:top w:val="none" w:sz="0" w:space="0" w:color="auto"/>
                                    <w:left w:val="none" w:sz="0" w:space="0" w:color="auto"/>
                                    <w:bottom w:val="none" w:sz="0" w:space="0" w:color="auto"/>
                                    <w:right w:val="none" w:sz="0" w:space="0" w:color="auto"/>
                                  </w:divBdr>
                                </w:div>
                                <w:div w:id="1398554204">
                                  <w:marLeft w:val="0"/>
                                  <w:marRight w:val="0"/>
                                  <w:marTop w:val="0"/>
                                  <w:marBottom w:val="0"/>
                                  <w:divBdr>
                                    <w:top w:val="none" w:sz="0" w:space="0" w:color="auto"/>
                                    <w:left w:val="none" w:sz="0" w:space="0" w:color="auto"/>
                                    <w:bottom w:val="none" w:sz="0" w:space="0" w:color="auto"/>
                                    <w:right w:val="none" w:sz="0" w:space="0" w:color="auto"/>
                                  </w:divBdr>
                                </w:div>
                                <w:div w:id="18883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072413">
      <w:bodyDiv w:val="1"/>
      <w:marLeft w:val="0"/>
      <w:marRight w:val="0"/>
      <w:marTop w:val="0"/>
      <w:marBottom w:val="0"/>
      <w:divBdr>
        <w:top w:val="none" w:sz="0" w:space="0" w:color="auto"/>
        <w:left w:val="none" w:sz="0" w:space="0" w:color="auto"/>
        <w:bottom w:val="none" w:sz="0" w:space="0" w:color="auto"/>
        <w:right w:val="none" w:sz="0" w:space="0" w:color="auto"/>
      </w:divBdr>
    </w:div>
    <w:div w:id="1896163250">
      <w:bodyDiv w:val="1"/>
      <w:marLeft w:val="0"/>
      <w:marRight w:val="0"/>
      <w:marTop w:val="0"/>
      <w:marBottom w:val="0"/>
      <w:divBdr>
        <w:top w:val="none" w:sz="0" w:space="0" w:color="auto"/>
        <w:left w:val="none" w:sz="0" w:space="0" w:color="auto"/>
        <w:bottom w:val="none" w:sz="0" w:space="0" w:color="auto"/>
        <w:right w:val="none" w:sz="0" w:space="0" w:color="auto"/>
      </w:divBdr>
      <w:divsChild>
        <w:div w:id="749619570">
          <w:marLeft w:val="0"/>
          <w:marRight w:val="0"/>
          <w:marTop w:val="0"/>
          <w:marBottom w:val="0"/>
          <w:divBdr>
            <w:top w:val="none" w:sz="0" w:space="0" w:color="auto"/>
            <w:left w:val="none" w:sz="0" w:space="0" w:color="auto"/>
            <w:bottom w:val="none" w:sz="0" w:space="0" w:color="auto"/>
            <w:right w:val="none" w:sz="0" w:space="0" w:color="auto"/>
          </w:divBdr>
          <w:divsChild>
            <w:div w:id="1807702907">
              <w:marLeft w:val="-225"/>
              <w:marRight w:val="-225"/>
              <w:marTop w:val="0"/>
              <w:marBottom w:val="0"/>
              <w:divBdr>
                <w:top w:val="none" w:sz="0" w:space="0" w:color="auto"/>
                <w:left w:val="none" w:sz="0" w:space="0" w:color="auto"/>
                <w:bottom w:val="none" w:sz="0" w:space="0" w:color="auto"/>
                <w:right w:val="none" w:sz="0" w:space="0" w:color="auto"/>
              </w:divBdr>
              <w:divsChild>
                <w:div w:id="59883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09338">
          <w:marLeft w:val="0"/>
          <w:marRight w:val="0"/>
          <w:marTop w:val="0"/>
          <w:marBottom w:val="0"/>
          <w:divBdr>
            <w:top w:val="none" w:sz="0" w:space="0" w:color="auto"/>
            <w:left w:val="none" w:sz="0" w:space="0" w:color="auto"/>
            <w:bottom w:val="none" w:sz="0" w:space="0" w:color="auto"/>
            <w:right w:val="none" w:sz="0" w:space="0" w:color="auto"/>
          </w:divBdr>
        </w:div>
      </w:divsChild>
    </w:div>
    <w:div w:id="1911575707">
      <w:bodyDiv w:val="1"/>
      <w:marLeft w:val="0"/>
      <w:marRight w:val="0"/>
      <w:marTop w:val="0"/>
      <w:marBottom w:val="0"/>
      <w:divBdr>
        <w:top w:val="none" w:sz="0" w:space="0" w:color="auto"/>
        <w:left w:val="none" w:sz="0" w:space="0" w:color="auto"/>
        <w:bottom w:val="none" w:sz="0" w:space="0" w:color="auto"/>
        <w:right w:val="none" w:sz="0" w:space="0" w:color="auto"/>
      </w:divBdr>
    </w:div>
    <w:div w:id="1911846201">
      <w:bodyDiv w:val="1"/>
      <w:marLeft w:val="0"/>
      <w:marRight w:val="0"/>
      <w:marTop w:val="0"/>
      <w:marBottom w:val="0"/>
      <w:divBdr>
        <w:top w:val="none" w:sz="0" w:space="0" w:color="auto"/>
        <w:left w:val="none" w:sz="0" w:space="0" w:color="auto"/>
        <w:bottom w:val="none" w:sz="0" w:space="0" w:color="auto"/>
        <w:right w:val="none" w:sz="0" w:space="0" w:color="auto"/>
      </w:divBdr>
      <w:divsChild>
        <w:div w:id="1232351678">
          <w:marLeft w:val="0"/>
          <w:marRight w:val="0"/>
          <w:marTop w:val="0"/>
          <w:marBottom w:val="0"/>
          <w:divBdr>
            <w:top w:val="none" w:sz="0" w:space="0" w:color="auto"/>
            <w:left w:val="none" w:sz="0" w:space="0" w:color="auto"/>
            <w:bottom w:val="none" w:sz="0" w:space="0" w:color="auto"/>
            <w:right w:val="none" w:sz="0" w:space="0" w:color="auto"/>
          </w:divBdr>
          <w:divsChild>
            <w:div w:id="574972957">
              <w:marLeft w:val="0"/>
              <w:marRight w:val="0"/>
              <w:marTop w:val="150"/>
              <w:marBottom w:val="150"/>
              <w:divBdr>
                <w:top w:val="none" w:sz="0" w:space="0" w:color="auto"/>
                <w:left w:val="none" w:sz="0" w:space="0" w:color="auto"/>
                <w:bottom w:val="none" w:sz="0" w:space="0" w:color="auto"/>
                <w:right w:val="none" w:sz="0" w:space="0" w:color="auto"/>
              </w:divBdr>
            </w:div>
          </w:divsChild>
        </w:div>
        <w:div w:id="898827966">
          <w:marLeft w:val="0"/>
          <w:marRight w:val="0"/>
          <w:marTop w:val="0"/>
          <w:marBottom w:val="0"/>
          <w:divBdr>
            <w:top w:val="none" w:sz="0" w:space="0" w:color="auto"/>
            <w:left w:val="none" w:sz="0" w:space="0" w:color="auto"/>
            <w:bottom w:val="none" w:sz="0" w:space="0" w:color="auto"/>
            <w:right w:val="none" w:sz="0" w:space="0" w:color="auto"/>
          </w:divBdr>
          <w:divsChild>
            <w:div w:id="1353649474">
              <w:marLeft w:val="0"/>
              <w:marRight w:val="0"/>
              <w:marTop w:val="150"/>
              <w:marBottom w:val="150"/>
              <w:divBdr>
                <w:top w:val="none" w:sz="0" w:space="0" w:color="auto"/>
                <w:left w:val="none" w:sz="0" w:space="0" w:color="auto"/>
                <w:bottom w:val="none" w:sz="0" w:space="0" w:color="auto"/>
                <w:right w:val="none" w:sz="0" w:space="0" w:color="auto"/>
              </w:divBdr>
            </w:div>
          </w:divsChild>
        </w:div>
        <w:div w:id="62338478">
          <w:marLeft w:val="0"/>
          <w:marRight w:val="0"/>
          <w:marTop w:val="0"/>
          <w:marBottom w:val="0"/>
          <w:divBdr>
            <w:top w:val="none" w:sz="0" w:space="0" w:color="auto"/>
            <w:left w:val="none" w:sz="0" w:space="0" w:color="auto"/>
            <w:bottom w:val="none" w:sz="0" w:space="0" w:color="auto"/>
            <w:right w:val="none" w:sz="0" w:space="0" w:color="auto"/>
          </w:divBdr>
          <w:divsChild>
            <w:div w:id="835220001">
              <w:marLeft w:val="0"/>
              <w:marRight w:val="0"/>
              <w:marTop w:val="150"/>
              <w:marBottom w:val="150"/>
              <w:divBdr>
                <w:top w:val="none" w:sz="0" w:space="0" w:color="auto"/>
                <w:left w:val="none" w:sz="0" w:space="0" w:color="auto"/>
                <w:bottom w:val="none" w:sz="0" w:space="0" w:color="auto"/>
                <w:right w:val="none" w:sz="0" w:space="0" w:color="auto"/>
              </w:divBdr>
            </w:div>
          </w:divsChild>
        </w:div>
        <w:div w:id="54592392">
          <w:marLeft w:val="0"/>
          <w:marRight w:val="0"/>
          <w:marTop w:val="0"/>
          <w:marBottom w:val="0"/>
          <w:divBdr>
            <w:top w:val="none" w:sz="0" w:space="0" w:color="auto"/>
            <w:left w:val="none" w:sz="0" w:space="0" w:color="auto"/>
            <w:bottom w:val="none" w:sz="0" w:space="0" w:color="auto"/>
            <w:right w:val="none" w:sz="0" w:space="0" w:color="auto"/>
          </w:divBdr>
          <w:divsChild>
            <w:div w:id="1765034429">
              <w:marLeft w:val="0"/>
              <w:marRight w:val="0"/>
              <w:marTop w:val="150"/>
              <w:marBottom w:val="150"/>
              <w:divBdr>
                <w:top w:val="none" w:sz="0" w:space="0" w:color="auto"/>
                <w:left w:val="none" w:sz="0" w:space="0" w:color="auto"/>
                <w:bottom w:val="none" w:sz="0" w:space="0" w:color="auto"/>
                <w:right w:val="none" w:sz="0" w:space="0" w:color="auto"/>
              </w:divBdr>
            </w:div>
          </w:divsChild>
        </w:div>
        <w:div w:id="954750524">
          <w:marLeft w:val="0"/>
          <w:marRight w:val="0"/>
          <w:marTop w:val="0"/>
          <w:marBottom w:val="0"/>
          <w:divBdr>
            <w:top w:val="none" w:sz="0" w:space="0" w:color="auto"/>
            <w:left w:val="none" w:sz="0" w:space="0" w:color="auto"/>
            <w:bottom w:val="none" w:sz="0" w:space="0" w:color="auto"/>
            <w:right w:val="none" w:sz="0" w:space="0" w:color="auto"/>
          </w:divBdr>
          <w:divsChild>
            <w:div w:id="7144963">
              <w:marLeft w:val="0"/>
              <w:marRight w:val="0"/>
              <w:marTop w:val="150"/>
              <w:marBottom w:val="150"/>
              <w:divBdr>
                <w:top w:val="none" w:sz="0" w:space="0" w:color="auto"/>
                <w:left w:val="none" w:sz="0" w:space="0" w:color="auto"/>
                <w:bottom w:val="none" w:sz="0" w:space="0" w:color="auto"/>
                <w:right w:val="none" w:sz="0" w:space="0" w:color="auto"/>
              </w:divBdr>
            </w:div>
          </w:divsChild>
        </w:div>
        <w:div w:id="2144082532">
          <w:marLeft w:val="0"/>
          <w:marRight w:val="0"/>
          <w:marTop w:val="0"/>
          <w:marBottom w:val="0"/>
          <w:divBdr>
            <w:top w:val="none" w:sz="0" w:space="0" w:color="auto"/>
            <w:left w:val="none" w:sz="0" w:space="0" w:color="auto"/>
            <w:bottom w:val="none" w:sz="0" w:space="0" w:color="auto"/>
            <w:right w:val="none" w:sz="0" w:space="0" w:color="auto"/>
          </w:divBdr>
          <w:divsChild>
            <w:div w:id="143755413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98804599">
      <w:bodyDiv w:val="1"/>
      <w:marLeft w:val="0"/>
      <w:marRight w:val="0"/>
      <w:marTop w:val="0"/>
      <w:marBottom w:val="0"/>
      <w:divBdr>
        <w:top w:val="none" w:sz="0" w:space="0" w:color="auto"/>
        <w:left w:val="none" w:sz="0" w:space="0" w:color="auto"/>
        <w:bottom w:val="none" w:sz="0" w:space="0" w:color="auto"/>
        <w:right w:val="none" w:sz="0" w:space="0" w:color="auto"/>
      </w:divBdr>
    </w:div>
    <w:div w:id="2110657636">
      <w:bodyDiv w:val="1"/>
      <w:marLeft w:val="0"/>
      <w:marRight w:val="0"/>
      <w:marTop w:val="0"/>
      <w:marBottom w:val="0"/>
      <w:divBdr>
        <w:top w:val="none" w:sz="0" w:space="0" w:color="auto"/>
        <w:left w:val="none" w:sz="0" w:space="0" w:color="auto"/>
        <w:bottom w:val="none" w:sz="0" w:space="0" w:color="auto"/>
        <w:right w:val="none" w:sz="0" w:space="0" w:color="auto"/>
      </w:divBdr>
    </w:div>
    <w:div w:id="213123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8CD82-7C39-4FEE-8FC5-CACA20344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5</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shourya keshri</dc:creator>
  <cp:lastModifiedBy>Dell</cp:lastModifiedBy>
  <cp:revision>32</cp:revision>
  <cp:lastPrinted>2018-11-06T12:42:00Z</cp:lastPrinted>
  <dcterms:created xsi:type="dcterms:W3CDTF">2019-11-13T10:57:00Z</dcterms:created>
  <dcterms:modified xsi:type="dcterms:W3CDTF">2026-06-07T05:57:00Z</dcterms:modified>
</cp:coreProperties>
</file>