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4CA4" w14:textId="77777777" w:rsidR="009A607F" w:rsidRDefault="009A607F" w:rsidP="009A607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1: Branch Predictor Implementation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A726BC8" w14:textId="71C4C9D1" w:rsidR="009A607F" w:rsidRPr="009A607F" w:rsidRDefault="009A607F" w:rsidP="009A607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Akhil </w:t>
      </w:r>
      <w:r>
        <w:rPr>
          <w:rFonts w:ascii="Times New Roman" w:eastAsia="Times New Roman" w:hAnsi="Times New Roman" w:cs="Times New Roman"/>
          <w:kern w:val="0"/>
          <w14:ligatures w14:val="none"/>
        </w:rPr>
        <w:t>P</w:t>
      </w:r>
    </w:p>
    <w:p w14:paraId="229DA150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Goal</w:t>
      </w:r>
    </w:p>
    <w:p w14:paraId="144242BF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The goal of this assignment was to implement the branch direction prediction part of the Pentium M branch predictor in C++ and to evaluate it on real program traces using the CBP2 simulation infrastructure. The implementation combines a bimodal predictor with a 2-way tagged global predictor. The loop predictor and branch target prediction were skipped, as allowed by the assignment.</w:t>
      </w:r>
    </w:p>
    <w:p w14:paraId="4D075434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Background</w:t>
      </w:r>
    </w:p>
    <w:p w14:paraId="2D363F49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A branch predictor guesses whether a branch (such as an if or a loop condition) will be taken or not taken before the processor knows the real outcome. A wrong guess forces the pipeline to throw away work, so better prediction means better performance and lower power.</w:t>
      </w:r>
    </w:p>
    <w:p w14:paraId="152698AE" w14:textId="77777777" w:rsidR="009A607F" w:rsidRPr="009A607F" w:rsidRDefault="009A607F" w:rsidP="009A6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2-bit saturating counter: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a counter that goes from 0 to 3. Values 0 and 1 predict not taken, and values 2 and 3 predict taken. After each branch it moves up if the branch was taken and down if it was not, and it stops at 0 and 3.</w:t>
      </w:r>
    </w:p>
    <w:p w14:paraId="04BC17CB" w14:textId="77777777" w:rsidR="009A607F" w:rsidRPr="009A607F" w:rsidRDefault="009A607F" w:rsidP="009A6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MPKI: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mispredictions per 1000 instructions. This is the metric used throughout this report, and lower is better.</w:t>
      </w:r>
    </w:p>
    <w:p w14:paraId="3EE96C49" w14:textId="77777777" w:rsidR="009A607F" w:rsidRPr="009A607F" w:rsidRDefault="009A607F" w:rsidP="009A60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history register (GHR):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a shift register holding the outcomes of the most recent branches (1 = taken, 0 = not taken).</w:t>
      </w:r>
    </w:p>
    <w:p w14:paraId="1BEC0670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Design</w:t>
      </w:r>
    </w:p>
    <w:p w14:paraId="48BFA8F7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The predictor (</w:t>
      </w:r>
      <w:proofErr w:type="spell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pm_predictor</w:t>
      </w:r>
      <w:proofErr w:type="spell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src</w:t>
      </w:r>
      <w:proofErr w:type="spell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my_predictor.h</w:t>
      </w:r>
      <w:proofErr w:type="spell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) has two parts that work together.</w:t>
      </w:r>
    </w:p>
    <w:p w14:paraId="7BC1E0FF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Bimodal predictor</w:t>
      </w:r>
    </w:p>
    <w:p w14:paraId="57E18B99" w14:textId="77777777" w:rsidR="009A607F" w:rsidRPr="009A607F" w:rsidRDefault="009A607F" w:rsidP="009A60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4096 2-bit counters, indexed by the low 12 bits of the branch address.</w:t>
      </w:r>
    </w:p>
    <w:p w14:paraId="02B55B41" w14:textId="77777777" w:rsidR="009A607F" w:rsidRPr="009A607F" w:rsidRDefault="009A607F" w:rsidP="009A60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It captures how a given branch usually behaves, but it has no knowledge of what happened just before the branch.</w:t>
      </w:r>
    </w:p>
    <w:p w14:paraId="027A8AF5" w14:textId="550AEB03" w:rsidR="009A607F" w:rsidRPr="009A607F" w:rsidRDefault="009A607F" w:rsidP="009A60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Counters start at 1 (weakly not taken).</w:t>
      </w:r>
    </w:p>
    <w:p w14:paraId="13BD4B5C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688BFFD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9ABCAEE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6C63228C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32319147" w14:textId="3E94C555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Global predictor</w:t>
      </w:r>
    </w:p>
    <w:p w14:paraId="329F2B14" w14:textId="77777777" w:rsidR="009A607F" w:rsidRPr="009A607F" w:rsidRDefault="009A607F" w:rsidP="009A60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512 sets, 2 ways per set (a two-way global predictor, which the assignment allows instead of four-way). These sizes follow the Pentium M diagram in the assignment handout.</w:t>
      </w:r>
    </w:p>
    <w:p w14:paraId="1F446BBE" w14:textId="77777777" w:rsidR="009A607F" w:rsidRPr="009A607F" w:rsidRDefault="009A607F" w:rsidP="009A60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Each entry holds a valid bit, a 6-bit tag and a 2-bit counter.</w:t>
      </w:r>
    </w:p>
    <w:p w14:paraId="1EE62AD2" w14:textId="77777777" w:rsidR="009A607F" w:rsidRPr="009A607F" w:rsidRDefault="009A607F" w:rsidP="009A60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The index is built by XORing the low 15 bits of the branch address with a 15-bit GHR. The top 9 bits of the result select the set, and the low 6 bits are the tag.</w:t>
      </w:r>
    </w:p>
    <w:p w14:paraId="7F05891C" w14:textId="77777777" w:rsidR="009A607F" w:rsidRPr="009A607F" w:rsidRDefault="009A607F" w:rsidP="009A60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Because the history is part of the index, the same branch can get different predictions depending on the recent outcomes, which lets the predictor learn patterns that depend on history.</w:t>
      </w:r>
    </w:p>
    <w:p w14:paraId="1269FAAD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the two are combined</w:t>
      </w:r>
    </w:p>
    <w:p w14:paraId="06C269EF" w14:textId="77777777" w:rsidR="009A607F" w:rsidRPr="009A607F" w:rsidRDefault="009A607F" w:rsidP="009A60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If one of the two ways in the selected set has a matching tag (a global hit), the final prediction is that entry’s counter.</w:t>
      </w:r>
    </w:p>
    <w:p w14:paraId="6B66BA4E" w14:textId="77777777" w:rsidR="009A607F" w:rsidRPr="009A607F" w:rsidRDefault="009A607F" w:rsidP="009A60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If neither way matches (a global miss), the final prediction comes from the bimodal predictor.</w:t>
      </w:r>
    </w:p>
    <w:p w14:paraId="5F064349" w14:textId="77777777" w:rsidR="009A607F" w:rsidRPr="009A607F" w:rsidRDefault="009A607F" w:rsidP="009A60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Unconditional branches are always predicted taken.</w:t>
      </w:r>
    </w:p>
    <w:p w14:paraId="0E503897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Implementation Details</w:t>
      </w:r>
    </w:p>
    <w:p w14:paraId="3697B001" w14:textId="77777777" w:rsidR="009A607F" w:rsidRPr="009A607F" w:rsidRDefault="009A607F" w:rsidP="009A60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after each conditional branch resolves, the bimodal counter is always updated. On a global hit, the matching counter is updated and that way is marked most recently used. On a global miss, a new entry is created in an empty way, or in the least recently used way if both are occupied (LRU replacement). The new counter starts at 2 if the branch was taken and 1 if it was not taken.</w:t>
      </w:r>
    </w:p>
    <w:p w14:paraId="7447E436" w14:textId="77777777" w:rsidR="009A607F" w:rsidRPr="009A607F" w:rsidRDefault="009A607F" w:rsidP="009A60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the GHR is shifted left by one and the new outcome is inserted after every conditional branch.</w:t>
      </w:r>
    </w:p>
    <w:p w14:paraId="050AE142" w14:textId="77777777" w:rsidR="009A607F" w:rsidRPr="009A607F" w:rsidRDefault="009A607F" w:rsidP="009A60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Reused code: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the structure of the provided </w:t>
      </w:r>
      <w:proofErr w:type="spell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gshare_predictor</w:t>
      </w:r>
      <w:proofErr w:type="spell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class (the XOR of history and address, and the 2-bit counter update) was used as the starting point. No external cache code was used.</w:t>
      </w:r>
    </w:p>
    <w:p w14:paraId="0D705B33" w14:textId="77777777" w:rsidR="009A607F" w:rsidRPr="009A607F" w:rsidRDefault="009A607F" w:rsidP="009A60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Parameters: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bimodal index 12 bits, history and hash 15 bits, tag 6 bits, 512 sets, 2 ways.</w:t>
      </w:r>
    </w:p>
    <w:p w14:paraId="2A676C2D" w14:textId="77777777" w:rsidR="009A607F" w:rsidRPr="009A607F" w:rsidRDefault="009A607F" w:rsidP="009A60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Skipped: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loop predictor, branch target prediction, and the PIR with its hash, as permitted by the assignment.</w:t>
      </w:r>
    </w:p>
    <w:p w14:paraId="5CADBA1C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How to Build and Run</w:t>
      </w:r>
    </w:p>
    <w:p w14:paraId="0FC9B41E" w14:textId="77777777" w:rsidR="009A607F" w:rsidRPr="009A607F" w:rsidRDefault="009A607F" w:rsidP="009A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cd </w:t>
      </w:r>
      <w:proofErr w:type="spellStart"/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&amp;&amp; make &amp;&amp; cd</w:t>
      </w:r>
      <w:proofErr w:type="gramStart"/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</w:t>
      </w:r>
      <w:proofErr w:type="gramEnd"/>
    </w:p>
    <w:p w14:paraId="480FA49C" w14:textId="77777777" w:rsidR="009A607F" w:rsidRPr="009A607F" w:rsidRDefault="009A607F" w:rsidP="009A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proofErr w:type="gramStart"/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./</w:t>
      </w:r>
      <w:proofErr w:type="spellStart"/>
      <w:proofErr w:type="gramEnd"/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</w:t>
      </w:r>
      <w:proofErr w:type="spellEnd"/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/predict traces/164.gzip/gzip.trace.bz2   # one trace</w:t>
      </w:r>
    </w:p>
    <w:p w14:paraId="1B2AD9FA" w14:textId="77777777" w:rsidR="009A607F" w:rsidRPr="009A607F" w:rsidRDefault="009A607F" w:rsidP="009A60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A607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bash runall.sh      # all traces + average MPKI</w:t>
      </w:r>
    </w:p>
    <w:p w14:paraId="55F91579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runall.sh runs the predictor on every trace and prints the MPKI for each one plus the average.</w:t>
      </w:r>
    </w:p>
    <w:p w14:paraId="22E5DA6F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6002F3" w14:textId="77777777" w:rsidR="009A607F" w:rsidRDefault="009A607F" w:rsidP="009A607F">
      <w:pPr>
        <w:pStyle w:val="NormalWeb"/>
        <w:rPr>
          <w:rStyle w:val="Strong"/>
        </w:rPr>
      </w:pPr>
    </w:p>
    <w:p w14:paraId="2FBF3982" w14:textId="73F728DF" w:rsidR="009A607F" w:rsidRDefault="009A607F" w:rsidP="009A607F">
      <w:pPr>
        <w:pStyle w:val="NormalWeb"/>
      </w:pPr>
      <w:r>
        <w:rPr>
          <w:rStyle w:val="Strong"/>
        </w:rPr>
        <w:lastRenderedPageBreak/>
        <w:t>6. Results</w:t>
      </w:r>
    </w:p>
    <w:p w14:paraId="431C2498" w14:textId="7E842CFF" w:rsidR="009A607F" w:rsidRDefault="009A607F" w:rsidP="009A607F">
      <w:pPr>
        <w:pStyle w:val="NormalWeb"/>
      </w:pPr>
      <w:r>
        <w:t>Both versions were run on all 20 traces. “Bimodal only” is the same code with the global predictor ignored, so the comparison isolates the benefit of adding the global predictor.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607F" w:rsidRPr="009A607F" w14:paraId="5D325AD0" w14:textId="77777777">
        <w:tc>
          <w:tcPr>
            <w:tcW w:w="3116" w:type="dxa"/>
          </w:tcPr>
          <w:p w14:paraId="1BD544B3" w14:textId="77777777" w:rsidR="009A607F" w:rsidRPr="009A607F" w:rsidRDefault="009A607F" w:rsidP="00BB57D7">
            <w:pPr>
              <w:pStyle w:val="NormalWeb"/>
              <w:rPr>
                <w:b/>
                <w:bCs/>
              </w:rPr>
            </w:pPr>
            <w:r w:rsidRPr="009A607F">
              <w:rPr>
                <w:b/>
                <w:bCs/>
              </w:rPr>
              <w:t>Trace</w:t>
            </w:r>
          </w:p>
        </w:tc>
        <w:tc>
          <w:tcPr>
            <w:tcW w:w="3117" w:type="dxa"/>
          </w:tcPr>
          <w:p w14:paraId="5FB95626" w14:textId="77777777" w:rsidR="009A607F" w:rsidRPr="009A607F" w:rsidRDefault="009A607F" w:rsidP="00BB57D7">
            <w:pPr>
              <w:pStyle w:val="NormalWeb"/>
              <w:rPr>
                <w:b/>
                <w:bCs/>
              </w:rPr>
            </w:pPr>
            <w:proofErr w:type="spellStart"/>
            <w:r w:rsidRPr="009A607F">
              <w:rPr>
                <w:b/>
                <w:bCs/>
              </w:rPr>
              <w:t>Bimodal</w:t>
            </w:r>
            <w:proofErr w:type="spellEnd"/>
            <w:r w:rsidRPr="009A607F">
              <w:rPr>
                <w:b/>
                <w:bCs/>
              </w:rPr>
              <w:t xml:space="preserve"> only (MPKI)</w:t>
            </w:r>
          </w:p>
        </w:tc>
        <w:tc>
          <w:tcPr>
            <w:tcW w:w="3117" w:type="dxa"/>
          </w:tcPr>
          <w:p w14:paraId="642AE8D0" w14:textId="77777777" w:rsidR="009A607F" w:rsidRPr="009A607F" w:rsidRDefault="009A607F" w:rsidP="00BB57D7">
            <w:pPr>
              <w:pStyle w:val="NormalWeb"/>
              <w:rPr>
                <w:b/>
                <w:bCs/>
              </w:rPr>
            </w:pPr>
            <w:r w:rsidRPr="009A607F">
              <w:rPr>
                <w:b/>
                <w:bCs/>
              </w:rPr>
              <w:t>Hybrid (MPKI)</w:t>
            </w:r>
          </w:p>
        </w:tc>
      </w:tr>
      <w:tr w:rsidR="009A607F" w:rsidRPr="009A607F" w14:paraId="1E6087D7" w14:textId="77777777">
        <w:tc>
          <w:tcPr>
            <w:tcW w:w="3116" w:type="dxa"/>
          </w:tcPr>
          <w:p w14:paraId="6FD2C2F0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gzip</w:t>
            </w:r>
            <w:proofErr w:type="spellEnd"/>
          </w:p>
        </w:tc>
        <w:tc>
          <w:tcPr>
            <w:tcW w:w="3117" w:type="dxa"/>
          </w:tcPr>
          <w:p w14:paraId="038D682D" w14:textId="77777777" w:rsidR="009A607F" w:rsidRPr="009A607F" w:rsidRDefault="009A607F" w:rsidP="00BB57D7">
            <w:pPr>
              <w:pStyle w:val="NormalWeb"/>
            </w:pPr>
            <w:r w:rsidRPr="009A607F">
              <w:t>15.030</w:t>
            </w:r>
          </w:p>
        </w:tc>
        <w:tc>
          <w:tcPr>
            <w:tcW w:w="3117" w:type="dxa"/>
          </w:tcPr>
          <w:p w14:paraId="62E24AE8" w14:textId="77777777" w:rsidR="009A607F" w:rsidRPr="009A607F" w:rsidRDefault="009A607F" w:rsidP="00BB57D7">
            <w:pPr>
              <w:pStyle w:val="NormalWeb"/>
            </w:pPr>
            <w:r w:rsidRPr="009A607F">
              <w:t>12.617</w:t>
            </w:r>
          </w:p>
        </w:tc>
      </w:tr>
      <w:tr w:rsidR="009A607F" w:rsidRPr="009A607F" w14:paraId="66C00816" w14:textId="77777777">
        <w:tc>
          <w:tcPr>
            <w:tcW w:w="3116" w:type="dxa"/>
          </w:tcPr>
          <w:p w14:paraId="7848099C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vpr</w:t>
            </w:r>
            <w:proofErr w:type="spellEnd"/>
          </w:p>
        </w:tc>
        <w:tc>
          <w:tcPr>
            <w:tcW w:w="3117" w:type="dxa"/>
          </w:tcPr>
          <w:p w14:paraId="7EA5A2F3" w14:textId="77777777" w:rsidR="009A607F" w:rsidRPr="009A607F" w:rsidRDefault="009A607F" w:rsidP="00BB57D7">
            <w:pPr>
              <w:pStyle w:val="NormalWeb"/>
            </w:pPr>
            <w:r w:rsidRPr="009A607F">
              <w:t>14.671</w:t>
            </w:r>
          </w:p>
        </w:tc>
        <w:tc>
          <w:tcPr>
            <w:tcW w:w="3117" w:type="dxa"/>
          </w:tcPr>
          <w:p w14:paraId="33693917" w14:textId="77777777" w:rsidR="009A607F" w:rsidRPr="009A607F" w:rsidRDefault="009A607F" w:rsidP="00BB57D7">
            <w:pPr>
              <w:pStyle w:val="NormalWeb"/>
            </w:pPr>
            <w:r w:rsidRPr="009A607F">
              <w:t>14.337</w:t>
            </w:r>
          </w:p>
        </w:tc>
      </w:tr>
      <w:tr w:rsidR="009A607F" w:rsidRPr="009A607F" w14:paraId="14A0AC57" w14:textId="77777777">
        <w:tc>
          <w:tcPr>
            <w:tcW w:w="3116" w:type="dxa"/>
          </w:tcPr>
          <w:p w14:paraId="700320EF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gcc</w:t>
            </w:r>
            <w:proofErr w:type="spellEnd"/>
          </w:p>
        </w:tc>
        <w:tc>
          <w:tcPr>
            <w:tcW w:w="3117" w:type="dxa"/>
          </w:tcPr>
          <w:p w14:paraId="43137513" w14:textId="77777777" w:rsidR="009A607F" w:rsidRPr="009A607F" w:rsidRDefault="009A607F" w:rsidP="00BB57D7">
            <w:pPr>
              <w:pStyle w:val="NormalWeb"/>
            </w:pPr>
            <w:r w:rsidRPr="009A607F">
              <w:t>19.347</w:t>
            </w:r>
          </w:p>
        </w:tc>
        <w:tc>
          <w:tcPr>
            <w:tcW w:w="3117" w:type="dxa"/>
          </w:tcPr>
          <w:p w14:paraId="5C7F244E" w14:textId="77777777" w:rsidR="009A607F" w:rsidRPr="009A607F" w:rsidRDefault="009A607F" w:rsidP="00BB57D7">
            <w:pPr>
              <w:pStyle w:val="NormalWeb"/>
            </w:pPr>
            <w:r w:rsidRPr="009A607F">
              <w:t>15.298</w:t>
            </w:r>
          </w:p>
        </w:tc>
      </w:tr>
      <w:tr w:rsidR="009A607F" w:rsidRPr="009A607F" w14:paraId="0FF88D41" w14:textId="77777777">
        <w:tc>
          <w:tcPr>
            <w:tcW w:w="3116" w:type="dxa"/>
          </w:tcPr>
          <w:p w14:paraId="73003D93" w14:textId="77777777" w:rsidR="009A607F" w:rsidRPr="009A607F" w:rsidRDefault="009A607F" w:rsidP="00BB57D7">
            <w:pPr>
              <w:pStyle w:val="NormalWeb"/>
            </w:pPr>
            <w:r w:rsidRPr="009A607F">
              <w:t>mcf</w:t>
            </w:r>
          </w:p>
        </w:tc>
        <w:tc>
          <w:tcPr>
            <w:tcW w:w="3117" w:type="dxa"/>
          </w:tcPr>
          <w:p w14:paraId="6B47248A" w14:textId="77777777" w:rsidR="009A607F" w:rsidRPr="009A607F" w:rsidRDefault="009A607F" w:rsidP="00BB57D7">
            <w:pPr>
              <w:pStyle w:val="NormalWeb"/>
            </w:pPr>
            <w:r w:rsidRPr="009A607F">
              <w:t>33.245</w:t>
            </w:r>
          </w:p>
        </w:tc>
        <w:tc>
          <w:tcPr>
            <w:tcW w:w="3117" w:type="dxa"/>
          </w:tcPr>
          <w:p w14:paraId="2351B0CE" w14:textId="77777777" w:rsidR="009A607F" w:rsidRPr="009A607F" w:rsidRDefault="009A607F" w:rsidP="00BB57D7">
            <w:pPr>
              <w:pStyle w:val="NormalWeb"/>
            </w:pPr>
            <w:r w:rsidRPr="009A607F">
              <w:t>17.680</w:t>
            </w:r>
          </w:p>
        </w:tc>
      </w:tr>
      <w:tr w:rsidR="009A607F" w:rsidRPr="009A607F" w14:paraId="605FB5E2" w14:textId="77777777">
        <w:tc>
          <w:tcPr>
            <w:tcW w:w="3116" w:type="dxa"/>
          </w:tcPr>
          <w:p w14:paraId="4D4FB5DA" w14:textId="77777777" w:rsidR="009A607F" w:rsidRPr="009A607F" w:rsidRDefault="009A607F" w:rsidP="00BB57D7">
            <w:pPr>
              <w:pStyle w:val="NormalWeb"/>
            </w:pPr>
            <w:r w:rsidRPr="009A607F">
              <w:t>crafty</w:t>
            </w:r>
          </w:p>
        </w:tc>
        <w:tc>
          <w:tcPr>
            <w:tcW w:w="3117" w:type="dxa"/>
          </w:tcPr>
          <w:p w14:paraId="060051BA" w14:textId="77777777" w:rsidR="009A607F" w:rsidRPr="009A607F" w:rsidRDefault="009A607F" w:rsidP="00BB57D7">
            <w:pPr>
              <w:pStyle w:val="NormalWeb"/>
            </w:pPr>
            <w:r w:rsidRPr="009A607F">
              <w:t>13.075</w:t>
            </w:r>
          </w:p>
        </w:tc>
        <w:tc>
          <w:tcPr>
            <w:tcW w:w="3117" w:type="dxa"/>
          </w:tcPr>
          <w:p w14:paraId="554C04C4" w14:textId="77777777" w:rsidR="009A607F" w:rsidRPr="009A607F" w:rsidRDefault="009A607F" w:rsidP="00BB57D7">
            <w:pPr>
              <w:pStyle w:val="NormalWeb"/>
            </w:pPr>
            <w:r w:rsidRPr="009A607F">
              <w:t>8.464</w:t>
            </w:r>
          </w:p>
        </w:tc>
      </w:tr>
      <w:tr w:rsidR="009A607F" w:rsidRPr="009A607F" w14:paraId="0A134739" w14:textId="77777777">
        <w:tc>
          <w:tcPr>
            <w:tcW w:w="3116" w:type="dxa"/>
          </w:tcPr>
          <w:p w14:paraId="52D18168" w14:textId="77777777" w:rsidR="009A607F" w:rsidRPr="009A607F" w:rsidRDefault="009A607F" w:rsidP="00BB57D7">
            <w:pPr>
              <w:pStyle w:val="NormalWeb"/>
            </w:pPr>
            <w:r w:rsidRPr="009A607F">
              <w:t>parser</w:t>
            </w:r>
          </w:p>
        </w:tc>
        <w:tc>
          <w:tcPr>
            <w:tcW w:w="3117" w:type="dxa"/>
          </w:tcPr>
          <w:p w14:paraId="4A5E589C" w14:textId="77777777" w:rsidR="009A607F" w:rsidRPr="009A607F" w:rsidRDefault="009A607F" w:rsidP="00BB57D7">
            <w:pPr>
              <w:pStyle w:val="NormalWeb"/>
            </w:pPr>
            <w:r w:rsidRPr="009A607F">
              <w:t>15.417</w:t>
            </w:r>
          </w:p>
        </w:tc>
        <w:tc>
          <w:tcPr>
            <w:tcW w:w="3117" w:type="dxa"/>
          </w:tcPr>
          <w:p w14:paraId="207A2CBE" w14:textId="77777777" w:rsidR="009A607F" w:rsidRPr="009A607F" w:rsidRDefault="009A607F" w:rsidP="00BB57D7">
            <w:pPr>
              <w:pStyle w:val="NormalWeb"/>
            </w:pPr>
            <w:r w:rsidRPr="009A607F">
              <w:t>10.357</w:t>
            </w:r>
          </w:p>
        </w:tc>
      </w:tr>
      <w:tr w:rsidR="009A607F" w:rsidRPr="009A607F" w14:paraId="7CDCCC7C" w14:textId="77777777">
        <w:tc>
          <w:tcPr>
            <w:tcW w:w="3116" w:type="dxa"/>
          </w:tcPr>
          <w:p w14:paraId="20A01327" w14:textId="77777777" w:rsidR="009A607F" w:rsidRPr="009A607F" w:rsidRDefault="009A607F" w:rsidP="00BB57D7">
            <w:pPr>
              <w:pStyle w:val="NormalWeb"/>
            </w:pPr>
            <w:r w:rsidRPr="009A607F">
              <w:t>compress</w:t>
            </w:r>
          </w:p>
        </w:tc>
        <w:tc>
          <w:tcPr>
            <w:tcW w:w="3117" w:type="dxa"/>
          </w:tcPr>
          <w:p w14:paraId="380B708C" w14:textId="77777777" w:rsidR="009A607F" w:rsidRPr="009A607F" w:rsidRDefault="009A607F" w:rsidP="00BB57D7">
            <w:pPr>
              <w:pStyle w:val="NormalWeb"/>
            </w:pPr>
            <w:r w:rsidRPr="009A607F">
              <w:t>9.356</w:t>
            </w:r>
          </w:p>
        </w:tc>
        <w:tc>
          <w:tcPr>
            <w:tcW w:w="3117" w:type="dxa"/>
          </w:tcPr>
          <w:p w14:paraId="29E9793C" w14:textId="77777777" w:rsidR="009A607F" w:rsidRPr="009A607F" w:rsidRDefault="009A607F" w:rsidP="00BB57D7">
            <w:pPr>
              <w:pStyle w:val="NormalWeb"/>
            </w:pPr>
            <w:r w:rsidRPr="009A607F">
              <w:t>8.199</w:t>
            </w:r>
          </w:p>
        </w:tc>
      </w:tr>
      <w:tr w:rsidR="009A607F" w:rsidRPr="009A607F" w14:paraId="078B460A" w14:textId="77777777">
        <w:tc>
          <w:tcPr>
            <w:tcW w:w="3116" w:type="dxa"/>
          </w:tcPr>
          <w:p w14:paraId="3D9D9B25" w14:textId="77777777" w:rsidR="009A607F" w:rsidRPr="009A607F" w:rsidRDefault="009A607F" w:rsidP="00BB57D7">
            <w:pPr>
              <w:pStyle w:val="NormalWeb"/>
            </w:pPr>
            <w:r w:rsidRPr="009A607F">
              <w:t>jess</w:t>
            </w:r>
          </w:p>
        </w:tc>
        <w:tc>
          <w:tcPr>
            <w:tcW w:w="3117" w:type="dxa"/>
          </w:tcPr>
          <w:p w14:paraId="6255BC12" w14:textId="77777777" w:rsidR="009A607F" w:rsidRPr="009A607F" w:rsidRDefault="009A607F" w:rsidP="00BB57D7">
            <w:pPr>
              <w:pStyle w:val="NormalWeb"/>
            </w:pPr>
            <w:r w:rsidRPr="009A607F">
              <w:t>8.809</w:t>
            </w:r>
          </w:p>
        </w:tc>
        <w:tc>
          <w:tcPr>
            <w:tcW w:w="3117" w:type="dxa"/>
          </w:tcPr>
          <w:p w14:paraId="0E1CF262" w14:textId="77777777" w:rsidR="009A607F" w:rsidRPr="009A607F" w:rsidRDefault="009A607F" w:rsidP="00BB57D7">
            <w:pPr>
              <w:pStyle w:val="NormalWeb"/>
            </w:pPr>
            <w:r w:rsidRPr="009A607F">
              <w:t>1.750</w:t>
            </w:r>
          </w:p>
        </w:tc>
      </w:tr>
      <w:tr w:rsidR="009A607F" w:rsidRPr="009A607F" w14:paraId="72823357" w14:textId="77777777">
        <w:tc>
          <w:tcPr>
            <w:tcW w:w="3116" w:type="dxa"/>
          </w:tcPr>
          <w:p w14:paraId="050A9619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raytrace</w:t>
            </w:r>
            <w:proofErr w:type="spellEnd"/>
          </w:p>
        </w:tc>
        <w:tc>
          <w:tcPr>
            <w:tcW w:w="3117" w:type="dxa"/>
          </w:tcPr>
          <w:p w14:paraId="022CF3DC" w14:textId="77777777" w:rsidR="009A607F" w:rsidRPr="009A607F" w:rsidRDefault="009A607F" w:rsidP="00BB57D7">
            <w:pPr>
              <w:pStyle w:val="NormalWeb"/>
            </w:pPr>
            <w:r w:rsidRPr="009A607F">
              <w:t>3.806</w:t>
            </w:r>
          </w:p>
        </w:tc>
        <w:tc>
          <w:tcPr>
            <w:tcW w:w="3117" w:type="dxa"/>
          </w:tcPr>
          <w:p w14:paraId="1193E9EF" w14:textId="77777777" w:rsidR="009A607F" w:rsidRPr="009A607F" w:rsidRDefault="009A607F" w:rsidP="00BB57D7">
            <w:pPr>
              <w:pStyle w:val="NormalWeb"/>
            </w:pPr>
            <w:r w:rsidRPr="009A607F">
              <w:t>3.421</w:t>
            </w:r>
          </w:p>
        </w:tc>
      </w:tr>
      <w:tr w:rsidR="009A607F" w:rsidRPr="009A607F" w14:paraId="5E515525" w14:textId="77777777">
        <w:tc>
          <w:tcPr>
            <w:tcW w:w="3116" w:type="dxa"/>
          </w:tcPr>
          <w:p w14:paraId="07F88652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db</w:t>
            </w:r>
            <w:proofErr w:type="spellEnd"/>
          </w:p>
        </w:tc>
        <w:tc>
          <w:tcPr>
            <w:tcW w:w="3117" w:type="dxa"/>
          </w:tcPr>
          <w:p w14:paraId="6445B90D" w14:textId="77777777" w:rsidR="009A607F" w:rsidRPr="009A607F" w:rsidRDefault="009A607F" w:rsidP="00BB57D7">
            <w:pPr>
              <w:pStyle w:val="NormalWeb"/>
            </w:pPr>
            <w:r w:rsidRPr="009A607F">
              <w:t>6.480</w:t>
            </w:r>
          </w:p>
        </w:tc>
        <w:tc>
          <w:tcPr>
            <w:tcW w:w="3117" w:type="dxa"/>
          </w:tcPr>
          <w:p w14:paraId="61D90994" w14:textId="77777777" w:rsidR="009A607F" w:rsidRPr="009A607F" w:rsidRDefault="009A607F" w:rsidP="00BB57D7">
            <w:pPr>
              <w:pStyle w:val="NormalWeb"/>
            </w:pPr>
            <w:r w:rsidRPr="009A607F">
              <w:t>4.613</w:t>
            </w:r>
          </w:p>
        </w:tc>
      </w:tr>
      <w:tr w:rsidR="009A607F" w:rsidRPr="009A607F" w14:paraId="3308FE2E" w14:textId="77777777">
        <w:tc>
          <w:tcPr>
            <w:tcW w:w="3116" w:type="dxa"/>
          </w:tcPr>
          <w:p w14:paraId="713C593C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javac</w:t>
            </w:r>
            <w:proofErr w:type="spellEnd"/>
          </w:p>
        </w:tc>
        <w:tc>
          <w:tcPr>
            <w:tcW w:w="3117" w:type="dxa"/>
          </w:tcPr>
          <w:p w14:paraId="3338491C" w14:textId="77777777" w:rsidR="009A607F" w:rsidRPr="009A607F" w:rsidRDefault="009A607F" w:rsidP="00BB57D7">
            <w:pPr>
              <w:pStyle w:val="NormalWeb"/>
            </w:pPr>
            <w:r w:rsidRPr="009A607F">
              <w:t>3.181</w:t>
            </w:r>
          </w:p>
        </w:tc>
        <w:tc>
          <w:tcPr>
            <w:tcW w:w="3117" w:type="dxa"/>
          </w:tcPr>
          <w:p w14:paraId="115989D2" w14:textId="77777777" w:rsidR="009A607F" w:rsidRPr="009A607F" w:rsidRDefault="009A607F" w:rsidP="00BB57D7">
            <w:pPr>
              <w:pStyle w:val="NormalWeb"/>
            </w:pPr>
            <w:r w:rsidRPr="009A607F">
              <w:t>2.638</w:t>
            </w:r>
          </w:p>
        </w:tc>
      </w:tr>
      <w:tr w:rsidR="009A607F" w:rsidRPr="009A607F" w14:paraId="607651C3" w14:textId="77777777">
        <w:tc>
          <w:tcPr>
            <w:tcW w:w="3116" w:type="dxa"/>
          </w:tcPr>
          <w:p w14:paraId="7B0BE9B9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mpegaudio</w:t>
            </w:r>
            <w:proofErr w:type="spellEnd"/>
          </w:p>
        </w:tc>
        <w:tc>
          <w:tcPr>
            <w:tcW w:w="3117" w:type="dxa"/>
          </w:tcPr>
          <w:p w14:paraId="13125532" w14:textId="77777777" w:rsidR="009A607F" w:rsidRPr="009A607F" w:rsidRDefault="009A607F" w:rsidP="00BB57D7">
            <w:pPr>
              <w:pStyle w:val="NormalWeb"/>
            </w:pPr>
            <w:r w:rsidRPr="009A607F">
              <w:t>3.154</w:t>
            </w:r>
          </w:p>
        </w:tc>
        <w:tc>
          <w:tcPr>
            <w:tcW w:w="3117" w:type="dxa"/>
          </w:tcPr>
          <w:p w14:paraId="415B23B9" w14:textId="77777777" w:rsidR="009A607F" w:rsidRPr="009A607F" w:rsidRDefault="009A607F" w:rsidP="00BB57D7">
            <w:pPr>
              <w:pStyle w:val="NormalWeb"/>
            </w:pPr>
            <w:r w:rsidRPr="009A607F">
              <w:t>2.604</w:t>
            </w:r>
          </w:p>
        </w:tc>
      </w:tr>
      <w:tr w:rsidR="009A607F" w:rsidRPr="009A607F" w14:paraId="0AE83D81" w14:textId="77777777">
        <w:tc>
          <w:tcPr>
            <w:tcW w:w="3116" w:type="dxa"/>
          </w:tcPr>
          <w:p w14:paraId="362B92B6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mtrt</w:t>
            </w:r>
            <w:proofErr w:type="spellEnd"/>
          </w:p>
        </w:tc>
        <w:tc>
          <w:tcPr>
            <w:tcW w:w="3117" w:type="dxa"/>
          </w:tcPr>
          <w:p w14:paraId="40A82709" w14:textId="77777777" w:rsidR="009A607F" w:rsidRPr="009A607F" w:rsidRDefault="009A607F" w:rsidP="00BB57D7">
            <w:pPr>
              <w:pStyle w:val="NormalWeb"/>
            </w:pPr>
            <w:r w:rsidRPr="009A607F">
              <w:t>3.706</w:t>
            </w:r>
          </w:p>
        </w:tc>
        <w:tc>
          <w:tcPr>
            <w:tcW w:w="3117" w:type="dxa"/>
          </w:tcPr>
          <w:p w14:paraId="0DEE52B9" w14:textId="77777777" w:rsidR="009A607F" w:rsidRPr="009A607F" w:rsidRDefault="009A607F" w:rsidP="00BB57D7">
            <w:pPr>
              <w:pStyle w:val="NormalWeb"/>
            </w:pPr>
            <w:r w:rsidRPr="009A607F">
              <w:t>3.268</w:t>
            </w:r>
          </w:p>
        </w:tc>
      </w:tr>
      <w:tr w:rsidR="009A607F" w:rsidRPr="009A607F" w14:paraId="6675EB25" w14:textId="77777777">
        <w:tc>
          <w:tcPr>
            <w:tcW w:w="3116" w:type="dxa"/>
          </w:tcPr>
          <w:p w14:paraId="0A8C3D7B" w14:textId="77777777" w:rsidR="009A607F" w:rsidRPr="009A607F" w:rsidRDefault="009A607F" w:rsidP="00BB57D7">
            <w:pPr>
              <w:pStyle w:val="NormalWeb"/>
            </w:pPr>
            <w:r w:rsidRPr="009A607F">
              <w:t>jack</w:t>
            </w:r>
          </w:p>
        </w:tc>
        <w:tc>
          <w:tcPr>
            <w:tcW w:w="3117" w:type="dxa"/>
          </w:tcPr>
          <w:p w14:paraId="411F5354" w14:textId="77777777" w:rsidR="009A607F" w:rsidRPr="009A607F" w:rsidRDefault="009A607F" w:rsidP="00BB57D7">
            <w:pPr>
              <w:pStyle w:val="NormalWeb"/>
            </w:pPr>
            <w:r w:rsidRPr="009A607F">
              <w:t>7.691</w:t>
            </w:r>
          </w:p>
        </w:tc>
        <w:tc>
          <w:tcPr>
            <w:tcW w:w="3117" w:type="dxa"/>
          </w:tcPr>
          <w:p w14:paraId="69CC8778" w14:textId="77777777" w:rsidR="009A607F" w:rsidRPr="009A607F" w:rsidRDefault="009A607F" w:rsidP="00BB57D7">
            <w:pPr>
              <w:pStyle w:val="NormalWeb"/>
            </w:pPr>
            <w:r w:rsidRPr="009A607F">
              <w:t>3.946</w:t>
            </w:r>
          </w:p>
        </w:tc>
      </w:tr>
      <w:tr w:rsidR="009A607F" w:rsidRPr="009A607F" w14:paraId="15158017" w14:textId="77777777">
        <w:tc>
          <w:tcPr>
            <w:tcW w:w="3116" w:type="dxa"/>
          </w:tcPr>
          <w:p w14:paraId="54CAE180" w14:textId="77777777" w:rsidR="009A607F" w:rsidRPr="009A607F" w:rsidRDefault="009A607F" w:rsidP="00BB57D7">
            <w:pPr>
              <w:pStyle w:val="NormalWeb"/>
            </w:pPr>
            <w:r w:rsidRPr="009A607F">
              <w:t>eon</w:t>
            </w:r>
          </w:p>
        </w:tc>
        <w:tc>
          <w:tcPr>
            <w:tcW w:w="3117" w:type="dxa"/>
          </w:tcPr>
          <w:p w14:paraId="0639DD65" w14:textId="77777777" w:rsidR="009A607F" w:rsidRPr="009A607F" w:rsidRDefault="009A607F" w:rsidP="00BB57D7">
            <w:pPr>
              <w:pStyle w:val="NormalWeb"/>
            </w:pPr>
            <w:r w:rsidRPr="009A607F">
              <w:t>9.405</w:t>
            </w:r>
          </w:p>
        </w:tc>
        <w:tc>
          <w:tcPr>
            <w:tcW w:w="3117" w:type="dxa"/>
          </w:tcPr>
          <w:p w14:paraId="74EF22C3" w14:textId="77777777" w:rsidR="009A607F" w:rsidRPr="009A607F" w:rsidRDefault="009A607F" w:rsidP="00BB57D7">
            <w:pPr>
              <w:pStyle w:val="NormalWeb"/>
            </w:pPr>
            <w:r w:rsidRPr="009A607F">
              <w:t>3.139</w:t>
            </w:r>
          </w:p>
        </w:tc>
      </w:tr>
      <w:tr w:rsidR="009A607F" w:rsidRPr="009A607F" w14:paraId="6705EF52" w14:textId="77777777">
        <w:tc>
          <w:tcPr>
            <w:tcW w:w="3116" w:type="dxa"/>
          </w:tcPr>
          <w:p w14:paraId="74DF9F62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perlbmk</w:t>
            </w:r>
            <w:proofErr w:type="spellEnd"/>
          </w:p>
        </w:tc>
        <w:tc>
          <w:tcPr>
            <w:tcW w:w="3117" w:type="dxa"/>
          </w:tcPr>
          <w:p w14:paraId="41F2792C" w14:textId="77777777" w:rsidR="009A607F" w:rsidRPr="009A607F" w:rsidRDefault="009A607F" w:rsidP="00BB57D7">
            <w:pPr>
              <w:pStyle w:val="NormalWeb"/>
            </w:pPr>
            <w:r w:rsidRPr="009A607F">
              <w:t>5.955</w:t>
            </w:r>
          </w:p>
        </w:tc>
        <w:tc>
          <w:tcPr>
            <w:tcW w:w="3117" w:type="dxa"/>
          </w:tcPr>
          <w:p w14:paraId="0E1F6F85" w14:textId="77777777" w:rsidR="009A607F" w:rsidRPr="009A607F" w:rsidRDefault="009A607F" w:rsidP="00BB57D7">
            <w:pPr>
              <w:pStyle w:val="NormalWeb"/>
            </w:pPr>
            <w:r w:rsidRPr="009A607F">
              <w:t>4.700</w:t>
            </w:r>
          </w:p>
        </w:tc>
      </w:tr>
      <w:tr w:rsidR="009A607F" w:rsidRPr="009A607F" w14:paraId="44B16B7E" w14:textId="77777777">
        <w:tc>
          <w:tcPr>
            <w:tcW w:w="3116" w:type="dxa"/>
          </w:tcPr>
          <w:p w14:paraId="69BB0ADB" w14:textId="77777777" w:rsidR="009A607F" w:rsidRPr="009A607F" w:rsidRDefault="009A607F" w:rsidP="00BB57D7">
            <w:pPr>
              <w:pStyle w:val="NormalWeb"/>
            </w:pPr>
            <w:r w:rsidRPr="009A607F">
              <w:t>gap</w:t>
            </w:r>
          </w:p>
        </w:tc>
        <w:tc>
          <w:tcPr>
            <w:tcW w:w="3117" w:type="dxa"/>
          </w:tcPr>
          <w:p w14:paraId="479C6D3E" w14:textId="77777777" w:rsidR="009A607F" w:rsidRPr="009A607F" w:rsidRDefault="009A607F" w:rsidP="00BB57D7">
            <w:pPr>
              <w:pStyle w:val="NormalWeb"/>
            </w:pPr>
            <w:r w:rsidRPr="009A607F">
              <w:t>9.675</w:t>
            </w:r>
          </w:p>
        </w:tc>
        <w:tc>
          <w:tcPr>
            <w:tcW w:w="3117" w:type="dxa"/>
          </w:tcPr>
          <w:p w14:paraId="5717BCC3" w14:textId="77777777" w:rsidR="009A607F" w:rsidRPr="009A607F" w:rsidRDefault="009A607F" w:rsidP="00BB57D7">
            <w:pPr>
              <w:pStyle w:val="NormalWeb"/>
            </w:pPr>
            <w:r w:rsidRPr="009A607F">
              <w:t>4.797</w:t>
            </w:r>
          </w:p>
        </w:tc>
      </w:tr>
      <w:tr w:rsidR="009A607F" w:rsidRPr="009A607F" w14:paraId="7C6A78EC" w14:textId="77777777">
        <w:tc>
          <w:tcPr>
            <w:tcW w:w="3116" w:type="dxa"/>
          </w:tcPr>
          <w:p w14:paraId="657594C4" w14:textId="77777777" w:rsidR="009A607F" w:rsidRPr="009A607F" w:rsidRDefault="009A607F" w:rsidP="00BB57D7">
            <w:pPr>
              <w:pStyle w:val="NormalWeb"/>
            </w:pPr>
            <w:r w:rsidRPr="009A607F">
              <w:t>vortex</w:t>
            </w:r>
          </w:p>
        </w:tc>
        <w:tc>
          <w:tcPr>
            <w:tcW w:w="3117" w:type="dxa"/>
          </w:tcPr>
          <w:p w14:paraId="6AD914CB" w14:textId="77777777" w:rsidR="009A607F" w:rsidRPr="009A607F" w:rsidRDefault="009A607F" w:rsidP="00BB57D7">
            <w:pPr>
              <w:pStyle w:val="NormalWeb"/>
            </w:pPr>
            <w:r w:rsidRPr="009A607F">
              <w:t>1.916</w:t>
            </w:r>
          </w:p>
        </w:tc>
        <w:tc>
          <w:tcPr>
            <w:tcW w:w="3117" w:type="dxa"/>
          </w:tcPr>
          <w:p w14:paraId="24FF97AC" w14:textId="77777777" w:rsidR="009A607F" w:rsidRPr="009A607F" w:rsidRDefault="009A607F" w:rsidP="00BB57D7">
            <w:pPr>
              <w:pStyle w:val="NormalWeb"/>
            </w:pPr>
            <w:r w:rsidRPr="009A607F">
              <w:t>1.239</w:t>
            </w:r>
          </w:p>
        </w:tc>
      </w:tr>
      <w:tr w:rsidR="009A607F" w:rsidRPr="009A607F" w14:paraId="12A676A8" w14:textId="77777777">
        <w:tc>
          <w:tcPr>
            <w:tcW w:w="3116" w:type="dxa"/>
          </w:tcPr>
          <w:p w14:paraId="1BADF4F7" w14:textId="77777777" w:rsidR="009A607F" w:rsidRPr="009A607F" w:rsidRDefault="009A607F" w:rsidP="00BB57D7">
            <w:pPr>
              <w:pStyle w:val="NormalWeb"/>
            </w:pPr>
            <w:r w:rsidRPr="009A607F">
              <w:t>bzip2</w:t>
            </w:r>
          </w:p>
        </w:tc>
        <w:tc>
          <w:tcPr>
            <w:tcW w:w="3117" w:type="dxa"/>
          </w:tcPr>
          <w:p w14:paraId="7B9B6B8A" w14:textId="77777777" w:rsidR="009A607F" w:rsidRPr="009A607F" w:rsidRDefault="009A607F" w:rsidP="00BB57D7">
            <w:pPr>
              <w:pStyle w:val="NormalWeb"/>
            </w:pPr>
            <w:r w:rsidRPr="009A607F">
              <w:t>0.112</w:t>
            </w:r>
          </w:p>
        </w:tc>
        <w:tc>
          <w:tcPr>
            <w:tcW w:w="3117" w:type="dxa"/>
          </w:tcPr>
          <w:p w14:paraId="147975BC" w14:textId="77777777" w:rsidR="009A607F" w:rsidRPr="009A607F" w:rsidRDefault="009A607F" w:rsidP="00BB57D7">
            <w:pPr>
              <w:pStyle w:val="NormalWeb"/>
            </w:pPr>
            <w:r w:rsidRPr="009A607F">
              <w:t>0.076</w:t>
            </w:r>
          </w:p>
        </w:tc>
      </w:tr>
      <w:tr w:rsidR="009A607F" w:rsidRPr="009A607F" w14:paraId="664EA217" w14:textId="77777777">
        <w:tc>
          <w:tcPr>
            <w:tcW w:w="3116" w:type="dxa"/>
          </w:tcPr>
          <w:p w14:paraId="1722B7D7" w14:textId="77777777" w:rsidR="009A607F" w:rsidRPr="009A607F" w:rsidRDefault="009A607F" w:rsidP="00BB57D7">
            <w:pPr>
              <w:pStyle w:val="NormalWeb"/>
            </w:pPr>
            <w:proofErr w:type="spellStart"/>
            <w:r w:rsidRPr="009A607F">
              <w:t>twolf</w:t>
            </w:r>
            <w:proofErr w:type="spellEnd"/>
          </w:p>
        </w:tc>
        <w:tc>
          <w:tcPr>
            <w:tcW w:w="3117" w:type="dxa"/>
          </w:tcPr>
          <w:p w14:paraId="29F37E69" w14:textId="77777777" w:rsidR="009A607F" w:rsidRPr="009A607F" w:rsidRDefault="009A607F" w:rsidP="00BB57D7">
            <w:pPr>
              <w:pStyle w:val="NormalWeb"/>
            </w:pPr>
            <w:r w:rsidRPr="009A607F">
              <w:t>21.942</w:t>
            </w:r>
          </w:p>
        </w:tc>
        <w:tc>
          <w:tcPr>
            <w:tcW w:w="3117" w:type="dxa"/>
          </w:tcPr>
          <w:p w14:paraId="7D454AAC" w14:textId="77777777" w:rsidR="009A607F" w:rsidRPr="009A607F" w:rsidRDefault="009A607F" w:rsidP="00BB57D7">
            <w:pPr>
              <w:pStyle w:val="NormalWeb"/>
            </w:pPr>
            <w:r w:rsidRPr="009A607F">
              <w:t>22.046</w:t>
            </w:r>
          </w:p>
        </w:tc>
      </w:tr>
      <w:tr w:rsidR="009A607F" w:rsidRPr="009A607F" w14:paraId="766D1E1D" w14:textId="77777777">
        <w:tc>
          <w:tcPr>
            <w:tcW w:w="3116" w:type="dxa"/>
          </w:tcPr>
          <w:p w14:paraId="71AD4510" w14:textId="77777777" w:rsidR="009A607F" w:rsidRPr="009A607F" w:rsidRDefault="009A607F" w:rsidP="00BB57D7">
            <w:pPr>
              <w:pStyle w:val="NormalWeb"/>
            </w:pPr>
            <w:r w:rsidRPr="009A607F">
              <w:t>Average</w:t>
            </w:r>
          </w:p>
        </w:tc>
        <w:tc>
          <w:tcPr>
            <w:tcW w:w="3117" w:type="dxa"/>
          </w:tcPr>
          <w:p w14:paraId="1F3F688E" w14:textId="77777777" w:rsidR="009A607F" w:rsidRPr="009A607F" w:rsidRDefault="009A607F" w:rsidP="00BB57D7">
            <w:pPr>
              <w:pStyle w:val="NormalWeb"/>
            </w:pPr>
            <w:r w:rsidRPr="009A607F">
              <w:t>10.299</w:t>
            </w:r>
          </w:p>
        </w:tc>
        <w:tc>
          <w:tcPr>
            <w:tcW w:w="3117" w:type="dxa"/>
          </w:tcPr>
          <w:p w14:paraId="5E9ADF15" w14:textId="77777777" w:rsidR="009A607F" w:rsidRPr="009A607F" w:rsidRDefault="009A607F" w:rsidP="00BB57D7">
            <w:pPr>
              <w:pStyle w:val="NormalWeb"/>
            </w:pPr>
            <w:r w:rsidRPr="009A607F">
              <w:t>7.259</w:t>
            </w:r>
          </w:p>
        </w:tc>
      </w:tr>
    </w:tbl>
    <w:p w14:paraId="796C9B5E" w14:textId="77777777" w:rsidR="009A607F" w:rsidRDefault="009A607F" w:rsidP="009A607F">
      <w:pPr>
        <w:pStyle w:val="NormalWeb"/>
      </w:pPr>
      <w:r>
        <w:t>The hybrid predictor reduces the average MPKI from 10.299 to 7.259, an improvement of about 30%.</w:t>
      </w:r>
    </w:p>
    <w:p w14:paraId="0EAC2CB5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58D12FF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1ECBBC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09C3063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DB15D7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844327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EE81726" w14:textId="77777777" w:rsid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CB8123C" w14:textId="1D94575C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7. Analysis</w:t>
      </w:r>
    </w:p>
    <w:p w14:paraId="5CA0569F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the hybrid helps.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The hybrid is better than bimodal alone on 19 of the 20 traces. The largest gains are on programs whose branches depend on recent history: mcf drops from 33.245 to 17.680 MPKI, jess from 8.809 to 1.750, eon from 9.405 to 3.139 and gap from 9.675 to 4.797. A bimodal predictor can only learn a branch’s overall bias, while the global predictor can learn that a branch behaves differently depending on the branches before it.</w:t>
      </w:r>
    </w:p>
    <w:p w14:paraId="0E27FC8A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does not help.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twolf</w:t>
      </w:r>
      <w:proofErr w:type="spell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is the only trace where the hybrid is slightly worse (22.046 vs 21.942 MPKI). Both predictors perform poorly on it, so its branches are hard to predict from recent history; the exact cause was not investigated.</w:t>
      </w:r>
    </w:p>
    <w:p w14:paraId="2F0FE764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 of the table sizes.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An earlier version of this predictor used the small sizes from the assignment’s worked example (256 sets, 4-bit tags, 12-bit hash). It averaged 9.337 MPKI and was worse than bimodal on 9 of the 20 traces. Switching to the sizes in the assignment’s Pentium M diagram (512 sets, 6-bit tags, 15-bit hash) lowered the average to 7.259. The likely reasons were not tested one at a time:</w:t>
      </w:r>
    </w:p>
    <w:p w14:paraId="102CB615" w14:textId="77777777" w:rsidR="009A607F" w:rsidRPr="009A607F" w:rsidRDefault="009A607F" w:rsidP="009A60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Longer tags (6 bits instead of 4) mean fewer false hits, where two different branches or histories share one entry.</w:t>
      </w:r>
    </w:p>
    <w:p w14:paraId="1E51F36F" w14:textId="77777777" w:rsidR="009A607F" w:rsidRPr="009A607F" w:rsidRDefault="009A607F" w:rsidP="009A60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Twice as many sets means fewer useful entries are evicted by newly allocated ones.</w:t>
      </w:r>
    </w:p>
    <w:p w14:paraId="48F4BED1" w14:textId="77777777" w:rsidR="009A607F" w:rsidRPr="009A607F" w:rsidRDefault="009A607F" w:rsidP="009A60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A longer history (15 bits) lets the predictor separate more distinct branch contexts.</w:t>
      </w:r>
    </w:p>
    <w:p w14:paraId="70493B6E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Possible improvements.</w:t>
      </w: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Allocate a global entry only when the bimodal prediction was </w:t>
      </w:r>
      <w:proofErr w:type="gram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wrong, or</w:t>
      </w:r>
      <w:proofErr w:type="gram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use four ways as in the real Pentium M, and measure each change separately.</w:t>
      </w:r>
    </w:p>
    <w:p w14:paraId="4479CD31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Conclusion</w:t>
      </w:r>
    </w:p>
    <w:p w14:paraId="0FC1AFBD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A hybrid predictor made of a 4096-entry bimodal table and a 2-way tagged global table (512 sets, 6-bit tags, 15-bit history) lowered the average MPKI from 10.299 to 7.259 across the 20 CBP2 traces, about 30%. It beat bimodal alone on 19 of 20 traces, with </w:t>
      </w:r>
      <w:proofErr w:type="spell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twolf</w:t>
      </w:r>
      <w:proofErr w:type="spell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the only exception.</w:t>
      </w:r>
    </w:p>
    <w:p w14:paraId="147F9E75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References</w:t>
      </w:r>
    </w:p>
    <w:p w14:paraId="7EEEBC33" w14:textId="77777777" w:rsidR="009A607F" w:rsidRPr="009A607F" w:rsidRDefault="009A607F" w:rsidP="009A60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V. Uzelac and A. Milenkovic, “Experiment Flows and Microbenchmarks for Reverse Engineering of Branch Predictor Structures,” IEEE International Symposium on Performance Analysis of Systems and Software (ISPASS), 2009.</w:t>
      </w:r>
    </w:p>
    <w:p w14:paraId="27B6FE98" w14:textId="77777777" w:rsidR="009A607F" w:rsidRPr="009A607F" w:rsidRDefault="009A607F" w:rsidP="009A60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CBP2 (Championship Branch Prediction) simulation infrastructure, cbp2-infrastructure-v2, including the provided </w:t>
      </w:r>
      <w:proofErr w:type="spellStart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>gshare</w:t>
      </w:r>
      <w:proofErr w:type="spellEnd"/>
      <w:r w:rsidRPr="009A607F">
        <w:rPr>
          <w:rFonts w:ascii="Times New Roman" w:eastAsia="Times New Roman" w:hAnsi="Times New Roman" w:cs="Times New Roman"/>
          <w:kern w:val="0"/>
          <w14:ligatures w14:val="none"/>
        </w:rPr>
        <w:t xml:space="preserve"> example predictor.</w:t>
      </w:r>
    </w:p>
    <w:p w14:paraId="3251CFAE" w14:textId="77777777" w:rsidR="009A607F" w:rsidRPr="009A607F" w:rsidRDefault="009A607F" w:rsidP="009A60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607F">
        <w:rPr>
          <w:rFonts w:ascii="Times New Roman" w:eastAsia="Times New Roman" w:hAnsi="Times New Roman" w:cs="Times New Roman"/>
          <w:kern w:val="0"/>
          <w14:ligatures w14:val="none"/>
        </w:rPr>
        <w:t>Course assignment handout, “Assignment 1: Branch Predictor Implementation.”</w:t>
      </w:r>
    </w:p>
    <w:p w14:paraId="0FC43F2A" w14:textId="77777777" w:rsidR="009A607F" w:rsidRPr="009A607F" w:rsidRDefault="009A607F" w:rsidP="009A60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1B3B5" w14:textId="77777777" w:rsidR="004A2CE7" w:rsidRDefault="004A2CE7"/>
    <w:sectPr w:rsidR="004A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7BE9"/>
    <w:multiLevelType w:val="multilevel"/>
    <w:tmpl w:val="E76E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17FC3"/>
    <w:multiLevelType w:val="multilevel"/>
    <w:tmpl w:val="6320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D72E6"/>
    <w:multiLevelType w:val="multilevel"/>
    <w:tmpl w:val="8CF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22DFB"/>
    <w:multiLevelType w:val="multilevel"/>
    <w:tmpl w:val="6E0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61484"/>
    <w:multiLevelType w:val="multilevel"/>
    <w:tmpl w:val="909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E4651"/>
    <w:multiLevelType w:val="multilevel"/>
    <w:tmpl w:val="CEB8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E1E0E"/>
    <w:multiLevelType w:val="multilevel"/>
    <w:tmpl w:val="750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7122">
    <w:abstractNumId w:val="2"/>
  </w:num>
  <w:num w:numId="2" w16cid:durableId="540634674">
    <w:abstractNumId w:val="0"/>
  </w:num>
  <w:num w:numId="3" w16cid:durableId="2134671169">
    <w:abstractNumId w:val="3"/>
  </w:num>
  <w:num w:numId="4" w16cid:durableId="2000189383">
    <w:abstractNumId w:val="1"/>
  </w:num>
  <w:num w:numId="5" w16cid:durableId="1610433715">
    <w:abstractNumId w:val="6"/>
  </w:num>
  <w:num w:numId="6" w16cid:durableId="1437017568">
    <w:abstractNumId w:val="5"/>
  </w:num>
  <w:num w:numId="7" w16cid:durableId="1759790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7F"/>
    <w:rsid w:val="004A2CE7"/>
    <w:rsid w:val="004B175F"/>
    <w:rsid w:val="00505E52"/>
    <w:rsid w:val="009A607F"/>
    <w:rsid w:val="00B35EAF"/>
    <w:rsid w:val="00D5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81A30"/>
  <w15:chartTrackingRefBased/>
  <w15:docId w15:val="{739285B3-5E0A-184F-A232-BED0E7999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6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607F"/>
    <w:rPr>
      <w:b/>
      <w:bCs/>
    </w:rPr>
  </w:style>
  <w:style w:type="character" w:styleId="Emphasis">
    <w:name w:val="Emphasis"/>
    <w:basedOn w:val="DefaultParagraphFont"/>
    <w:uiPriority w:val="20"/>
    <w:qFormat/>
    <w:rsid w:val="009A60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60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60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607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A6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Pannala, Akhil</dc:creator>
  <cp:keywords/>
  <dc:description/>
  <cp:lastModifiedBy>Pannala, Akhil</cp:lastModifiedBy>
  <cp:revision>1</cp:revision>
  <dcterms:created xsi:type="dcterms:W3CDTF">2026-10-26T02:32:00Z</dcterms:created>
  <dcterms:modified xsi:type="dcterms:W3CDTF">2026-10-26T02:36:00Z</dcterms:modified>
</cp:coreProperties>
</file>