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40DD" w:rsidP="605A6298" w:rsidRDefault="3F4EE481" w14:paraId="6FEA4209" w14:textId="03C04384">
      <w:pPr>
        <w:pStyle w:val="Title"/>
        <w:widowControl w:val="0"/>
        <w:spacing w:after="120"/>
        <w:ind w:right="300"/>
        <w:rPr>
          <w:rFonts w:ascii="Merriweather" w:hAnsi="Merriweather" w:eastAsia="Merriweather" w:cs="Merriweather"/>
          <w:color w:val="000000" w:themeColor="text1"/>
          <w:sz w:val="50"/>
          <w:szCs w:val="50"/>
        </w:rPr>
      </w:pPr>
      <w:r w:rsidRPr="605A6298">
        <w:rPr>
          <w:rFonts w:ascii="Merriweather" w:hAnsi="Merriweather" w:eastAsia="Merriweather" w:cs="Merriweather"/>
          <w:b/>
          <w:bCs/>
          <w:color w:val="000000" w:themeColor="text1"/>
          <w:sz w:val="50"/>
          <w:szCs w:val="50"/>
          <w:lang w:val="en-GB"/>
        </w:rPr>
        <w:t xml:space="preserve">Akhil Mylaram   </w:t>
      </w:r>
    </w:p>
    <w:p w:rsidR="00E340DD" w:rsidP="605A6298" w:rsidRDefault="00E340DD" w14:paraId="357287E9" w14:textId="74B638B3">
      <w:pPr>
        <w:pStyle w:val="Subtitle"/>
        <w:widowControl w:val="0"/>
        <w:spacing w:after="0"/>
        <w:ind w:right="300"/>
        <w:rPr>
          <w:rFonts w:ascii="Open Sans" w:hAnsi="Open Sans" w:eastAsia="Open Sans" w:cs="Open Sans"/>
          <w:color w:val="000000" w:themeColor="text1"/>
          <w:sz w:val="24"/>
          <w:szCs w:val="24"/>
          <w:lang w:val="en-GB"/>
        </w:rPr>
      </w:pPr>
    </w:p>
    <w:p w:rsidR="00E340DD" w:rsidP="70E148A0" w:rsidRDefault="3F4EE481" w14:paraId="467B97C1" w14:textId="073EB87C">
      <w:pPr>
        <w:pStyle w:val="Subtitle"/>
        <w:widowControl w:val="0"/>
        <w:spacing w:after="0"/>
        <w:ind w:right="300"/>
        <w:jc w:val="left"/>
        <w:rPr>
          <w:rFonts w:ascii="Open Sans" w:hAnsi="Open Sans" w:eastAsia="Open Sans" w:cs="Open Sans"/>
          <w:color w:val="000000" w:themeColor="text1"/>
          <w:sz w:val="18"/>
          <w:szCs w:val="18"/>
          <w:lang w:val="en-GB"/>
        </w:rPr>
      </w:pPr>
      <w:r w:rsidRPr="70E148A0" w:rsidR="3F4EE481">
        <w:rPr>
          <w:rFonts w:ascii="Open Sans" w:hAnsi="Open Sans" w:eastAsia="Open Sans" w:cs="Open Sans"/>
          <w:color w:val="000000" w:themeColor="text1" w:themeTint="FF" w:themeShade="FF"/>
          <w:sz w:val="24"/>
          <w:szCs w:val="24"/>
          <w:lang w:val="en-GB"/>
        </w:rPr>
        <w:t>DevOps and Cloud Engineer</w:t>
      </w:r>
      <w:r w:rsidRPr="70E148A0" w:rsidR="3F4EE481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                        </w:t>
      </w:r>
      <w:r w:rsidRPr="70E148A0" w:rsidR="41C90635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70E148A0" w:rsidR="3F4EE481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✉️ </w:t>
      </w:r>
      <w:r w:rsidRPr="70E148A0" w:rsidR="7809485C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akhilmylaram123@gmail.com  </w:t>
      </w:r>
      <w:r w:rsidRPr="70E148A0" w:rsidR="3F4EE481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                                       </w:t>
      </w:r>
      <w:hyperlink r:id="Rb8e5743137a34195">
        <w:r w:rsidRPr="70E148A0" w:rsidR="599D389D">
          <w:rPr>
            <w:rStyle w:val="Hyperlink"/>
            <w:sz w:val="22"/>
            <w:szCs w:val="22"/>
            <w:lang w:val="en-GB"/>
          </w:rPr>
          <w:t>https://www.linkedin.com/in/akhilmylaram/</w:t>
        </w:r>
      </w:hyperlink>
      <w:r w:rsidRPr="70E148A0" w:rsidR="1DA73887">
        <w:rPr>
          <w:rFonts w:ascii="Open Sans" w:hAnsi="Open Sans" w:eastAsia="Open Sans" w:cs="Open Sans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0E148A0" w:rsidR="1DA73887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70E148A0" w:rsidR="69A96ED2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70E148A0" w:rsidR="7A6A932C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 </w:t>
      </w:r>
      <w:r w:rsidRPr="70E148A0" w:rsidR="69A96ED2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70E148A0" w:rsidR="4CA18AB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📱</w:t>
      </w:r>
      <w:r w:rsidRPr="70E148A0" w:rsidR="4CA18ABA">
        <w:rPr>
          <w:noProof w:val="0"/>
          <w:lang w:val="en-GB"/>
        </w:rPr>
        <w:t xml:space="preserve"> </w:t>
      </w:r>
      <w:r w:rsidRPr="70E148A0" w:rsidR="69A96ED2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>+91 7702361461</w:t>
      </w:r>
      <w:r w:rsidRPr="70E148A0" w:rsidR="5A1F99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70E148A0" w:rsidR="30AA01CF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70E148A0" w:rsidR="1A4BD305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  <w:lang w:val="en-GB"/>
        </w:rPr>
        <w:t xml:space="preserve"> </w:t>
      </w:r>
    </w:p>
    <w:p w:rsidR="231FC914" w:rsidP="231FC914" w:rsidRDefault="231FC914" w14:paraId="3F0C056E" w14:textId="77EF0344">
      <w:pPr>
        <w:widowControl w:val="0"/>
        <w:rPr>
          <w:lang w:val="en-GB"/>
        </w:rPr>
      </w:pPr>
    </w:p>
    <w:p w:rsidR="00E340DD" w:rsidP="605A6298" w:rsidRDefault="3F4EE481" w14:paraId="32B43156" w14:textId="565E35CA">
      <w:pPr>
        <w:rPr>
          <w:rFonts w:ascii="Aptos" w:hAnsi="Aptos" w:eastAsia="Aptos" w:cs="Aptos"/>
          <w:b/>
          <w:bCs/>
          <w:sz w:val="28"/>
          <w:szCs w:val="28"/>
        </w:rPr>
      </w:pPr>
      <w:r w:rsidRPr="605A6298">
        <w:rPr>
          <w:rFonts w:ascii="Calibri" w:hAnsi="Calibri" w:eastAsia="Calibri" w:cs="Calibri"/>
          <w:color w:val="000000" w:themeColor="text1"/>
          <w:lang w:val="en-GB"/>
        </w:rPr>
        <w:t xml:space="preserve">Dedicated and results-driven DevOps professional with </w:t>
      </w:r>
      <w:r w:rsidRPr="605A6298" w:rsidR="1776E10E">
        <w:rPr>
          <w:rFonts w:ascii="Calibri" w:hAnsi="Calibri" w:eastAsia="Calibri" w:cs="Calibri"/>
          <w:color w:val="000000" w:themeColor="text1"/>
          <w:lang w:val="en-GB"/>
        </w:rPr>
        <w:t xml:space="preserve">3+ years </w:t>
      </w:r>
      <w:r w:rsidRPr="605A6298">
        <w:rPr>
          <w:rFonts w:ascii="Calibri" w:hAnsi="Calibri" w:eastAsia="Calibri" w:cs="Calibri"/>
          <w:color w:val="000000" w:themeColor="text1"/>
          <w:lang w:val="en-GB"/>
        </w:rPr>
        <w:t>of hands-on experience in optimizing and streamlining IT operations. Seeking a challenging role to leverage expertise in DevOps technologies and cloud infrastructure to contribute to a dynamic team.</w:t>
      </w:r>
      <w:r w:rsidRPr="605A6298">
        <w:rPr>
          <w:rFonts w:ascii="Aptos" w:hAnsi="Aptos" w:eastAsia="Aptos" w:cs="Aptos"/>
          <w:b/>
          <w:bCs/>
          <w:sz w:val="28"/>
          <w:szCs w:val="28"/>
        </w:rPr>
        <w:t xml:space="preserve"> </w:t>
      </w:r>
    </w:p>
    <w:p w:rsidR="00E340DD" w:rsidP="605A6298" w:rsidRDefault="41DEB495" w14:paraId="76E27321" w14:textId="286A93DC">
      <w:pPr>
        <w:pStyle w:val="Heading2"/>
        <w:widowControl w:val="0"/>
        <w:spacing w:before="320" w:after="0" w:line="240" w:lineRule="auto"/>
        <w:ind w:right="300"/>
        <w:rPr>
          <w:rFonts w:ascii="Merriweather" w:hAnsi="Merriweather" w:eastAsia="Merriweather" w:cs="Merriweather"/>
          <w:color w:val="000000" w:themeColor="text1"/>
          <w:sz w:val="22"/>
          <w:szCs w:val="22"/>
        </w:rPr>
      </w:pPr>
      <w:r w:rsidRPr="605A6298">
        <w:rPr>
          <w:rFonts w:ascii="Merriweather" w:hAnsi="Merriweather" w:eastAsia="Merriweather" w:cs="Merriweather"/>
          <w:b/>
          <w:bCs/>
          <w:color w:val="000000" w:themeColor="text1"/>
          <w:sz w:val="22"/>
          <w:szCs w:val="22"/>
          <w:lang w:val="en-GB"/>
        </w:rPr>
        <w:t>Technical Skills</w:t>
      </w:r>
    </w:p>
    <w:p w:rsidR="00E340DD" w:rsidP="605A6298" w:rsidRDefault="00E340DD" w14:paraId="6483813E" w14:textId="4D1C5549">
      <w:pPr>
        <w:widowControl w:val="0"/>
        <w:spacing w:line="240" w:lineRule="auto"/>
        <w:ind w:right="300"/>
        <w:rPr>
          <w:rFonts w:ascii="Merriweather" w:hAnsi="Merriweather" w:eastAsia="Merriweather" w:cs="Merriweather"/>
          <w:color w:val="666666"/>
          <w:sz w:val="18"/>
          <w:szCs w:val="18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605A6298" w:rsidTr="37D1C37D" w14:paraId="54CF957F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1AE9E45E" w14:textId="65F98218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Cloud Technologies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71AC1492" w14:textId="0B0887B9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AWS</w:t>
            </w:r>
          </w:p>
        </w:tc>
      </w:tr>
      <w:tr w:rsidR="605A6298" w:rsidTr="37D1C37D" w14:paraId="74F08CDA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64E7C9DF" w14:textId="063DB64D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Build Tools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37D1C37D" w:rsidRDefault="75A9470A" w14:paraId="000206A1" w14:textId="375479AE">
            <w:pPr>
              <w:widowControl w:val="0"/>
              <w:rPr>
                <w:rFonts w:ascii="Calibri" w:hAnsi="Calibri" w:eastAsia="Calibri" w:cs="Calibri"/>
              </w:rPr>
            </w:pPr>
            <w:r w:rsidRPr="37D1C37D">
              <w:rPr>
                <w:rFonts w:ascii="Calibri" w:hAnsi="Calibri" w:eastAsia="Calibri" w:cs="Calibri"/>
                <w:lang w:val="en-GB"/>
              </w:rPr>
              <w:t>Maven</w:t>
            </w:r>
          </w:p>
        </w:tc>
      </w:tr>
      <w:tr w:rsidR="605A6298" w:rsidTr="37D1C37D" w14:paraId="5F1608A4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1E828876" w14:textId="428F3353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Container Technologies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4A06D1E3" w14:textId="72D6BC59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Docker, Kubernetes</w:t>
            </w:r>
          </w:p>
        </w:tc>
      </w:tr>
      <w:tr w:rsidR="605A6298" w:rsidTr="37D1C37D" w14:paraId="744B9D04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61CE1464" w14:textId="454CFEDD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Scripting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334E0D70" w14:textId="3EF1EDB6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Shell and Python</w:t>
            </w:r>
          </w:p>
        </w:tc>
      </w:tr>
      <w:tr w:rsidR="605A6298" w:rsidTr="37D1C37D" w14:paraId="1C8A8470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4A8A6AA4" w14:textId="1D291291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Version Control System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29307B39" w14:textId="2489F071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Git, GitHub and Gitlab</w:t>
            </w:r>
          </w:p>
        </w:tc>
      </w:tr>
      <w:tr w:rsidR="605A6298" w:rsidTr="37D1C37D" w14:paraId="37F4DBBE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67F332FB" w14:textId="13B8F60B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Configuration Management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5C1DBCD8" w14:textId="73B86F4A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Ansible</w:t>
            </w:r>
          </w:p>
        </w:tc>
      </w:tr>
      <w:tr w:rsidR="605A6298" w:rsidTr="37D1C37D" w14:paraId="25A79B1E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137382A6" w14:textId="22AF4BD5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Infrastructure as Code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0EAE8D28" w14:textId="25147E5B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Terraform</w:t>
            </w:r>
          </w:p>
        </w:tc>
      </w:tr>
      <w:tr w:rsidR="605A6298" w:rsidTr="37D1C37D" w14:paraId="66D67DE9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0D6543E5" w14:textId="024B3D21">
            <w:pPr>
              <w:widowControl w:val="0"/>
              <w:rPr>
                <w:rFonts w:ascii="Calibri" w:hAnsi="Calibri" w:eastAsia="Calibri" w:cs="Calibri"/>
              </w:rPr>
            </w:pPr>
            <w:r w:rsidRPr="605A6298">
              <w:rPr>
                <w:rFonts w:ascii="Calibri" w:hAnsi="Calibri" w:eastAsia="Calibri" w:cs="Calibri"/>
                <w:lang w:val="en-GB"/>
              </w:rPr>
              <w:t>CI/CD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5A6298" w:rsidP="605A6298" w:rsidRDefault="605A6298" w14:paraId="5035BF1A" w14:textId="5F7F076E">
            <w:pPr>
              <w:widowControl w:val="0"/>
            </w:pPr>
            <w:r w:rsidRPr="605A6298">
              <w:rPr>
                <w:rFonts w:ascii="Calibri" w:hAnsi="Calibri" w:eastAsia="Calibri" w:cs="Calibri"/>
                <w:lang w:val="en-GB"/>
              </w:rPr>
              <w:t>GitHub Actions, Jenkins and Argo CD</w:t>
            </w:r>
            <w:r w:rsidRPr="605A6298">
              <w:rPr>
                <w:rFonts w:ascii="Aptos" w:hAnsi="Aptos" w:eastAsia="Aptos" w:cs="Apto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E0537DC" w:rsidTr="37D1C37D" w14:paraId="5E22659F" w14:textId="77777777">
        <w:trPr>
          <w:trHeight w:val="300"/>
        </w:trPr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1DC6DE63" w:rsidP="0E0537DC" w:rsidRDefault="1DC6DE63" w14:paraId="78AAB49F" w14:textId="471CFB2A">
            <w:pPr>
              <w:rPr>
                <w:rFonts w:ascii="Calibri" w:hAnsi="Calibri" w:eastAsia="Calibri" w:cs="Calibri"/>
                <w:lang w:val="en-GB"/>
              </w:rPr>
            </w:pPr>
            <w:r w:rsidRPr="0E0537DC">
              <w:rPr>
                <w:rFonts w:ascii="Calibri" w:hAnsi="Calibri" w:eastAsia="Calibri" w:cs="Calibri"/>
                <w:lang w:val="en-GB"/>
              </w:rPr>
              <w:t>Operation System</w:t>
            </w:r>
          </w:p>
        </w:tc>
        <w:tc>
          <w:tcPr>
            <w:tcW w:w="45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1DC6DE63" w:rsidP="0E0537DC" w:rsidRDefault="1DC6DE63" w14:paraId="13CC5018" w14:textId="7CA610F7">
            <w:pPr>
              <w:rPr>
                <w:rFonts w:ascii="Calibri" w:hAnsi="Calibri" w:eastAsia="Calibri" w:cs="Calibri"/>
                <w:lang w:val="en-GB"/>
              </w:rPr>
            </w:pPr>
            <w:r w:rsidRPr="0E0537DC">
              <w:rPr>
                <w:rFonts w:ascii="Calibri" w:hAnsi="Calibri" w:eastAsia="Calibri" w:cs="Calibri"/>
                <w:lang w:val="en-GB"/>
              </w:rPr>
              <w:t>Linux, Windows</w:t>
            </w:r>
          </w:p>
        </w:tc>
      </w:tr>
    </w:tbl>
    <w:p w:rsidR="00E340DD" w:rsidP="37D1C37D" w:rsidRDefault="00E340DD" w14:paraId="75149E48" w14:textId="5A14E65F"/>
    <w:p w:rsidR="00E340DD" w:rsidP="37D1C37D" w:rsidRDefault="3FEB1B70" w14:paraId="2F6ABE63" w14:textId="1EE76CD9">
      <w:pPr>
        <w:pStyle w:val="Heading2"/>
        <w:rPr>
          <w:rFonts w:ascii="Aptos" w:hAnsi="Aptos" w:eastAsia="Aptos" w:cs="Aptos"/>
          <w:sz w:val="24"/>
          <w:szCs w:val="24"/>
        </w:rPr>
      </w:pPr>
      <w:r w:rsidRPr="37D1C37D">
        <w:rPr>
          <w:rFonts w:ascii="Merriweather" w:hAnsi="Merriweather" w:eastAsia="Merriweather" w:cs="Merriweather"/>
          <w:b/>
          <w:bCs/>
          <w:color w:val="000000" w:themeColor="text1"/>
          <w:sz w:val="22"/>
          <w:szCs w:val="22"/>
          <w:lang w:val="en-GB"/>
        </w:rPr>
        <w:t>Professional Summary</w:t>
      </w:r>
    </w:p>
    <w:p w:rsidR="00E340DD" w:rsidP="7B83E29A" w:rsidRDefault="46E7BFBD" w14:paraId="340BBDF2" w14:textId="7D12FF24">
      <w:pPr>
        <w:pStyle w:val="NoSpacing"/>
        <w:rPr>
          <w:rFonts w:ascii="Aptos" w:hAnsi="Aptos" w:eastAsia="Aptos" w:cs="Aptos"/>
          <w:b/>
          <w:bCs/>
        </w:rPr>
      </w:pPr>
      <w:r w:rsidRPr="7B83E29A">
        <w:rPr>
          <w:b/>
          <w:bCs/>
        </w:rPr>
        <w:t>Sutherland Global Services</w:t>
      </w:r>
      <w:r w:rsidRPr="7B83E29A">
        <w:t xml:space="preserve">, Hyderabad   - </w:t>
      </w:r>
      <w:r w:rsidRPr="7B83E29A" w:rsidR="2E70C9CF">
        <w:t>DevOps Engineer</w:t>
      </w:r>
    </w:p>
    <w:p w:rsidR="00E340DD" w:rsidP="7B83E29A" w:rsidRDefault="2E70C9CF" w14:paraId="39160E9E" w14:textId="5B48E4C2">
      <w:pPr>
        <w:pStyle w:val="NoSpacing"/>
        <w:rPr>
          <w:rFonts w:ascii="Aptos" w:hAnsi="Aptos" w:eastAsia="Aptos" w:cs="Aptos"/>
          <w:b/>
          <w:bCs/>
        </w:rPr>
      </w:pPr>
      <w:r w:rsidRPr="7B83E29A">
        <w:t>October 2022 – Present</w:t>
      </w:r>
    </w:p>
    <w:p w:rsidR="7B83E29A" w:rsidP="7B83E29A" w:rsidRDefault="7B83E29A" w14:paraId="7FB4D31C" w14:textId="0B256EBD">
      <w:pPr>
        <w:pStyle w:val="NoSpacing"/>
      </w:pPr>
    </w:p>
    <w:p w:rsidR="00E340DD" w:rsidP="37D1C37D" w:rsidRDefault="4FDAE6C5" w14:paraId="7BAF9894" w14:textId="737AD2F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37D1C37D">
        <w:rPr>
          <w:lang w:val="en-GB"/>
        </w:rPr>
        <w:t xml:space="preserve">Contributed to the design and implementation of a multi‑branch Jenkins CI/CD pipeline supporting diverse microservices, automating build, test, and deployment workflows across dev, QA, and production environments </w:t>
      </w:r>
    </w:p>
    <w:p w:rsidR="00E340DD" w:rsidP="37D1C37D" w:rsidRDefault="4D9D1E8E" w14:paraId="70BB2951" w14:textId="73F854D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37D1C37D">
        <w:rPr>
          <w:rFonts w:ascii="Calibri" w:hAnsi="Calibri" w:eastAsia="Calibri" w:cs="Calibri"/>
          <w:color w:val="000000" w:themeColor="text1"/>
          <w:lang w:val="en-GB"/>
        </w:rPr>
        <w:t>Strong experience in containerization of microservices architecture applications where I have containerized services of 3 development teams.</w:t>
      </w:r>
    </w:p>
    <w:p w:rsidR="5F9487B8" w:rsidP="6BDD4AAC" w:rsidRDefault="5F9487B8" w14:paraId="3E926172" w14:textId="255CCDDF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6BDD4AAC">
        <w:rPr>
          <w:rFonts w:ascii="Calibri" w:hAnsi="Calibri" w:eastAsia="Calibri" w:cs="Calibri"/>
          <w:color w:val="000000" w:themeColor="text1"/>
        </w:rPr>
        <w:t>Pioneered Kubernetes adoption in the organization, enabling microservices to be deployed with automated scaling, self-healing, and zero-downtime rollouts.</w:t>
      </w:r>
    </w:p>
    <w:p w:rsidR="00E340DD" w:rsidP="6BDD4AAC" w:rsidRDefault="4D9D1E8E" w14:paraId="0080AAED" w14:textId="393C84A5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6BDD4AAC">
        <w:rPr>
          <w:rFonts w:ascii="Calibri" w:hAnsi="Calibri" w:eastAsia="Calibri" w:cs="Calibri"/>
          <w:color w:val="000000" w:themeColor="text1"/>
          <w:lang w:val="en-GB"/>
        </w:rPr>
        <w:t xml:space="preserve">Implemented infrastructure as code for the microservices and the </w:t>
      </w:r>
      <w:r w:rsidRPr="6BDD4AAC" w:rsidR="3BA05D84">
        <w:rPr>
          <w:rFonts w:ascii="Calibri" w:hAnsi="Calibri" w:eastAsia="Calibri" w:cs="Calibri"/>
          <w:color w:val="000000" w:themeColor="text1"/>
          <w:lang w:val="en-GB"/>
        </w:rPr>
        <w:t>Kubernetes</w:t>
      </w:r>
      <w:r w:rsidRPr="6BDD4AAC">
        <w:rPr>
          <w:rFonts w:ascii="Calibri" w:hAnsi="Calibri" w:eastAsia="Calibri" w:cs="Calibri"/>
          <w:color w:val="000000" w:themeColor="text1"/>
          <w:lang w:val="en-GB"/>
        </w:rPr>
        <w:t xml:space="preserve"> infrastructure on AWS.</w:t>
      </w:r>
    </w:p>
    <w:p w:rsidR="00E340DD" w:rsidP="7B83E29A" w:rsidRDefault="4D9D1E8E" w14:paraId="087F4159" w14:textId="784540CB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7B83E29A">
        <w:rPr>
          <w:rFonts w:ascii="Calibri" w:hAnsi="Calibri" w:eastAsia="Calibri" w:cs="Calibri"/>
          <w:color w:val="000000" w:themeColor="text1"/>
          <w:lang w:val="en-GB"/>
        </w:rPr>
        <w:t>Strong experience in AWS and AWS networking such as VPC, Load Balancing, Compute and IAM.</w:t>
      </w:r>
    </w:p>
    <w:p w:rsidR="00E340DD" w:rsidP="7B83E29A" w:rsidRDefault="4D9D1E8E" w14:paraId="726AB5FA" w14:textId="4A11D3F8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37D1C37D">
        <w:rPr>
          <w:rFonts w:ascii="Calibri" w:hAnsi="Calibri" w:eastAsia="Calibri" w:cs="Calibri"/>
          <w:color w:val="000000" w:themeColor="text1"/>
          <w:lang w:val="en-GB"/>
        </w:rPr>
        <w:t>Introduced version control best practices with Git, improving code collaboration and traceability. Helped teams with branching strategy and webhook configuration.</w:t>
      </w:r>
    </w:p>
    <w:p w:rsidR="59F547C0" w:rsidP="37D1C37D" w:rsidRDefault="59F547C0" w14:paraId="08E69B5D" w14:textId="40B3CFD3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37D1C37D">
        <w:rPr>
          <w:rFonts w:ascii="Calibri" w:hAnsi="Calibri" w:eastAsia="Calibri" w:cs="Calibri"/>
          <w:color w:val="000000" w:themeColor="text1"/>
        </w:rPr>
        <w:t>Provided hands‑on guidance and led knowledge‑sharing initiatives to integrate development teams with Kubernetes platforms and CI/CD automation, streamlining cluster setup and deployment processes while empowering teams to independently manage and optimize their workflows.</w:t>
      </w:r>
    </w:p>
    <w:p w:rsidR="00E340DD" w:rsidP="7B83E29A" w:rsidRDefault="4D9D1E8E" w14:paraId="3CE997F9" w14:textId="2752000F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7B83E29A">
        <w:rPr>
          <w:rFonts w:ascii="Calibri" w:hAnsi="Calibri" w:eastAsia="Calibri" w:cs="Calibri"/>
          <w:color w:val="000000" w:themeColor="text1"/>
          <w:lang w:val="en-GB"/>
        </w:rPr>
        <w:t>Resolved critical production incidents promptly, maintaining system availability and minimizing business impact.</w:t>
      </w:r>
    </w:p>
    <w:p w:rsidR="00E340DD" w:rsidP="7B83E29A" w:rsidRDefault="4D9D1E8E" w14:paraId="3D26875B" w14:textId="33629DF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7B83E29A">
        <w:rPr>
          <w:rFonts w:ascii="Calibri" w:hAnsi="Calibri" w:eastAsia="Calibri" w:cs="Calibri"/>
          <w:color w:val="000000" w:themeColor="text1"/>
          <w:lang w:val="en-GB"/>
        </w:rPr>
        <w:t xml:space="preserve">Received commendation for resolving critical AWS VPC issues, resolving peering problems for a development team. </w:t>
      </w:r>
    </w:p>
    <w:p w:rsidR="00E340DD" w:rsidP="7B83E29A" w:rsidRDefault="4D9D1E8E" w14:paraId="78387BB7" w14:textId="7EA6CD9F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7B83E29A">
        <w:rPr>
          <w:rFonts w:ascii="Calibri" w:hAnsi="Calibri" w:eastAsia="Calibri" w:cs="Calibri"/>
          <w:color w:val="000000" w:themeColor="text1"/>
          <w:lang w:val="en-GB"/>
        </w:rPr>
        <w:t>Experience working Route53 and hosted zones where I have orchestrated the route 53 and ALB integration for custom domain implementation in Kubernetes.</w:t>
      </w:r>
    </w:p>
    <w:p w:rsidR="00E340DD" w:rsidP="7B83E29A" w:rsidRDefault="4D9D1E8E" w14:paraId="27D515DD" w14:textId="07F7A6D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7B83E29A">
        <w:rPr>
          <w:rFonts w:ascii="Calibri" w:hAnsi="Calibri" w:eastAsia="Calibri" w:cs="Calibri"/>
          <w:color w:val="000000" w:themeColor="text1"/>
          <w:lang w:val="en-GB"/>
        </w:rPr>
        <w:t>Mastered Kubernetes Ingress and Implementation of Kubernetes Ingress for multiple micro services.</w:t>
      </w:r>
    </w:p>
    <w:p w:rsidR="00E340DD" w:rsidP="37D1C37D" w:rsidRDefault="4D9D1E8E" w14:paraId="6E678FFC" w14:textId="4268E7A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000000" w:themeColor="text1"/>
        </w:rPr>
      </w:pPr>
      <w:r w:rsidRPr="37D1C37D">
        <w:rPr>
          <w:rFonts w:ascii="Calibri" w:hAnsi="Calibri" w:eastAsia="Calibri" w:cs="Calibri"/>
          <w:color w:val="000000" w:themeColor="text1"/>
          <w:lang w:val="en-GB"/>
        </w:rPr>
        <w:t xml:space="preserve">Setup a terraform remote backend and locking mechanism for the organization using AWS S3 bucket and </w:t>
      </w:r>
      <w:r w:rsidRPr="37D1C37D" w:rsidR="3BEBF2CD">
        <w:rPr>
          <w:rFonts w:ascii="Calibri" w:hAnsi="Calibri" w:eastAsia="Calibri" w:cs="Calibri"/>
          <w:color w:val="000000" w:themeColor="text1"/>
          <w:lang w:val="en-GB"/>
        </w:rPr>
        <w:t>DynamoDB</w:t>
      </w:r>
      <w:r w:rsidRPr="37D1C37D">
        <w:rPr>
          <w:rFonts w:ascii="Calibri" w:hAnsi="Calibri" w:eastAsia="Calibri" w:cs="Calibri"/>
          <w:color w:val="000000" w:themeColor="text1"/>
          <w:lang w:val="en-GB"/>
        </w:rPr>
        <w:t xml:space="preserve">. </w:t>
      </w:r>
    </w:p>
    <w:p w:rsidR="00E340DD" w:rsidP="7B83E29A" w:rsidRDefault="4D9D1E8E" w14:paraId="5598B3D2" w14:textId="1F717857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after="240"/>
        <w:rPr>
          <w:rFonts w:ascii="Calibri" w:hAnsi="Calibri" w:eastAsia="Calibri" w:cs="Calibri"/>
          <w:color w:val="000000" w:themeColor="text1"/>
          <w:lang w:val="en-GB"/>
        </w:rPr>
      </w:pPr>
      <w:r w:rsidRPr="37D1C37D">
        <w:rPr>
          <w:rFonts w:ascii="Calibri" w:hAnsi="Calibri" w:eastAsia="Calibri" w:cs="Calibri"/>
          <w:color w:val="000000" w:themeColor="text1"/>
          <w:lang w:val="en-GB"/>
        </w:rPr>
        <w:t>Experience with terraform remote state management for multiple development teams</w:t>
      </w:r>
    </w:p>
    <w:p w:rsidR="0BD227EF" w:rsidP="37D1C37D" w:rsidRDefault="0BD227EF" w14:paraId="087443B0" w14:textId="6F9785EC">
      <w:pPr>
        <w:pStyle w:val="NoSpacing"/>
        <w:rPr>
          <w:rFonts w:ascii="Aptos" w:hAnsi="Aptos" w:eastAsia="Aptos" w:cs="Aptos"/>
          <w:color w:val="000000" w:themeColor="text1"/>
        </w:rPr>
      </w:pPr>
      <w:r w:rsidRPr="37D1C37D">
        <w:rPr>
          <w:rFonts w:ascii="Aptos" w:hAnsi="Aptos" w:eastAsia="Aptos" w:cs="Aptos"/>
          <w:b/>
          <w:bCs/>
          <w:color w:val="000000" w:themeColor="text1"/>
        </w:rPr>
        <w:t>Sunera Technologies, Hyderabad</w:t>
      </w:r>
      <w:r w:rsidRPr="37D1C37D">
        <w:rPr>
          <w:rFonts w:ascii="Aptos" w:hAnsi="Aptos" w:eastAsia="Aptos" w:cs="Aptos"/>
          <w:color w:val="000000" w:themeColor="text1"/>
        </w:rPr>
        <w:t xml:space="preserve"> -   Site Reliability Engineer</w:t>
      </w:r>
    </w:p>
    <w:p w:rsidR="0BD227EF" w:rsidP="37D1C37D" w:rsidRDefault="0BD227EF" w14:paraId="47AB4AF4" w14:textId="5FA91443">
      <w:pPr>
        <w:pStyle w:val="NoSpacing"/>
        <w:rPr>
          <w:rFonts w:ascii="Aptos" w:hAnsi="Aptos" w:eastAsia="Aptos" w:cs="Aptos"/>
          <w:color w:val="000000" w:themeColor="text1"/>
          <w:lang w:val="en-GB"/>
        </w:rPr>
      </w:pPr>
      <w:r w:rsidRPr="37D1C37D">
        <w:rPr>
          <w:rFonts w:ascii="Aptos" w:hAnsi="Aptos" w:eastAsia="Aptos" w:cs="Aptos"/>
          <w:color w:val="000000" w:themeColor="text1"/>
        </w:rPr>
        <w:t>September 2021 – September 2022</w:t>
      </w:r>
    </w:p>
    <w:p w:rsidR="0BD227EF" w:rsidP="37D1C37D" w:rsidRDefault="0BD227EF" w14:paraId="16E0D384" w14:textId="65308D70">
      <w:pPr>
        <w:pStyle w:val="ListParagraph"/>
        <w:numPr>
          <w:ilvl w:val="0"/>
          <w:numId w:val="11"/>
        </w:numPr>
        <w:spacing w:before="240" w:after="240"/>
        <w:rPr>
          <w:rFonts w:ascii="Calibri" w:hAnsi="Calibri" w:eastAsia="Calibri" w:cs="Calibri"/>
        </w:rPr>
      </w:pPr>
      <w:r w:rsidRPr="37D1C37D">
        <w:rPr>
          <w:rFonts w:ascii="Calibri" w:hAnsi="Calibri" w:eastAsia="Calibri" w:cs="Calibri"/>
        </w:rPr>
        <w:t>Managed application uptime, middleware stability, and performance for all systems operating within our AWS infrastructure.</w:t>
      </w:r>
    </w:p>
    <w:p w:rsidR="0BD227EF" w:rsidP="37D1C37D" w:rsidRDefault="0BD227EF" w14:paraId="6DF4C3AB" w14:textId="35127FB3">
      <w:pPr>
        <w:pStyle w:val="ListParagraph"/>
        <w:numPr>
          <w:ilvl w:val="0"/>
          <w:numId w:val="11"/>
        </w:numPr>
        <w:spacing w:before="240" w:after="240"/>
        <w:rPr>
          <w:rFonts w:ascii="Calibri" w:hAnsi="Calibri" w:eastAsia="Calibri" w:cs="Calibri"/>
        </w:rPr>
      </w:pPr>
      <w:r w:rsidRPr="37D1C37D">
        <w:rPr>
          <w:rFonts w:ascii="Calibri" w:hAnsi="Calibri" w:eastAsia="Calibri" w:cs="Calibri"/>
        </w:rPr>
        <w:t>Leveraged Dynatrace and the ELK Stack to monitor system performance, set up alerts, and proactively manage critical incidents.</w:t>
      </w:r>
    </w:p>
    <w:p w:rsidR="0BD227EF" w:rsidP="37D1C37D" w:rsidRDefault="0BD227EF" w14:paraId="17D347F8" w14:textId="6A57DA4A">
      <w:pPr>
        <w:pStyle w:val="ListParagraph"/>
        <w:numPr>
          <w:ilvl w:val="0"/>
          <w:numId w:val="11"/>
        </w:numPr>
        <w:spacing w:before="240" w:after="240"/>
        <w:rPr>
          <w:rFonts w:ascii="Calibri" w:hAnsi="Calibri" w:eastAsia="Calibri" w:cs="Calibri"/>
        </w:rPr>
      </w:pPr>
      <w:r w:rsidRPr="37D1C37D">
        <w:rPr>
          <w:rFonts w:ascii="Calibri" w:hAnsi="Calibri" w:eastAsia="Calibri" w:cs="Calibri"/>
        </w:rPr>
        <w:t>Supported deployment processes using Jenkins—troubleshooting issues, automating rollbacks, and streamlining release cycles.</w:t>
      </w:r>
    </w:p>
    <w:p w:rsidR="0BD227EF" w:rsidP="37D1C37D" w:rsidRDefault="0BD227EF" w14:paraId="409F3B7F" w14:textId="696C6E3F">
      <w:pPr>
        <w:pStyle w:val="ListParagraph"/>
        <w:numPr>
          <w:ilvl w:val="0"/>
          <w:numId w:val="11"/>
        </w:numPr>
        <w:spacing w:before="240" w:after="240"/>
        <w:rPr>
          <w:rFonts w:ascii="Calibri" w:hAnsi="Calibri" w:eastAsia="Calibri" w:cs="Calibri"/>
        </w:rPr>
      </w:pPr>
      <w:r w:rsidRPr="37D1C37D">
        <w:rPr>
          <w:rFonts w:ascii="Calibri" w:hAnsi="Calibri" w:eastAsia="Calibri" w:cs="Calibri"/>
        </w:rPr>
        <w:t>Collaborated with development teams to deploy microservices into Kubernetes using Unleash for controlled rollouts.</w:t>
      </w:r>
    </w:p>
    <w:p w:rsidR="0BD227EF" w:rsidP="37D1C37D" w:rsidRDefault="0BD227EF" w14:paraId="668507A0" w14:textId="47CF5E61">
      <w:pPr>
        <w:pStyle w:val="ListParagraph"/>
        <w:numPr>
          <w:ilvl w:val="0"/>
          <w:numId w:val="11"/>
        </w:numPr>
        <w:spacing w:before="240" w:after="240"/>
        <w:rPr>
          <w:rFonts w:ascii="Calibri" w:hAnsi="Calibri" w:eastAsia="Calibri" w:cs="Calibri"/>
        </w:rPr>
      </w:pPr>
      <w:r w:rsidRPr="37D1C37D">
        <w:rPr>
          <w:rFonts w:ascii="Calibri" w:hAnsi="Calibri" w:eastAsia="Calibri" w:cs="Calibri"/>
        </w:rPr>
        <w:t>Automated routine operational tasks with Bash and Python, significantly reducing manual intervention and improving response times.</w:t>
      </w:r>
    </w:p>
    <w:p w:rsidR="0BD227EF" w:rsidP="37D1C37D" w:rsidRDefault="0BD227EF" w14:paraId="725C7CB0" w14:textId="653BFF55">
      <w:pPr>
        <w:pStyle w:val="ListParagraph"/>
        <w:numPr>
          <w:ilvl w:val="0"/>
          <w:numId w:val="11"/>
        </w:numPr>
        <w:spacing w:before="240" w:after="240"/>
        <w:rPr>
          <w:rFonts w:ascii="Calibri" w:hAnsi="Calibri" w:eastAsia="Calibri" w:cs="Calibri"/>
        </w:rPr>
      </w:pPr>
      <w:r w:rsidRPr="58AA016C">
        <w:rPr>
          <w:rFonts w:ascii="Calibri" w:hAnsi="Calibri" w:eastAsia="Calibri" w:cs="Calibri"/>
        </w:rPr>
        <w:t>Partnered with cross-functional teams to implement health checks, scaling strategies, and continuous improvements to reduce MTTR.</w:t>
      </w:r>
    </w:p>
    <w:p w:rsidR="0AE11517" w:rsidP="58AA016C" w:rsidRDefault="0AE11517" w14:paraId="6D4D6213" w14:textId="54B01784">
      <w:pPr>
        <w:pStyle w:val="ListParagraph"/>
        <w:numPr>
          <w:ilvl w:val="0"/>
          <w:numId w:val="11"/>
        </w:numPr>
        <w:spacing w:before="240" w:after="240"/>
        <w:rPr>
          <w:rFonts w:ascii="Calibri" w:hAnsi="Calibri" w:eastAsia="Calibri" w:cs="Calibri"/>
          <w:color w:val="141313"/>
        </w:rPr>
      </w:pPr>
      <w:r w:rsidRPr="58AA016C">
        <w:rPr>
          <w:rFonts w:ascii="Calibri" w:hAnsi="Calibri" w:eastAsia="Calibri" w:cs="Calibri"/>
          <w:color w:val="141313"/>
        </w:rPr>
        <w:t>Conducted graceful shutdowns and restarts (bounces) of middleware services via WebLogic and AWS during scheduled windows, minimizing disruption and ensuring high availability.</w:t>
      </w:r>
    </w:p>
    <w:p w:rsidR="0AE11517" w:rsidP="58AA016C" w:rsidRDefault="0AE11517" w14:paraId="2C11AA9B" w14:textId="58B1A565">
      <w:pPr>
        <w:pStyle w:val="ListParagraph"/>
        <w:numPr>
          <w:ilvl w:val="0"/>
          <w:numId w:val="11"/>
        </w:numPr>
        <w:spacing w:after="0"/>
        <w:rPr>
          <w:rFonts w:ascii="Calibri" w:hAnsi="Calibri" w:eastAsia="Calibri" w:cs="Calibri"/>
          <w:color w:val="141313"/>
        </w:rPr>
      </w:pPr>
      <w:r w:rsidRPr="58AA016C">
        <w:rPr>
          <w:rFonts w:ascii="Calibri" w:hAnsi="Calibri" w:eastAsia="Calibri" w:cs="Calibri"/>
          <w:color w:val="141313"/>
        </w:rPr>
        <w:t>Performed daily sanity checks using AWS target groups and WebLogic consoles to ensure application servers were in a running state across all environments.</w:t>
      </w:r>
    </w:p>
    <w:p w:rsidR="0AE11517" w:rsidP="58AA016C" w:rsidRDefault="0AE11517" w14:paraId="0A38EB69" w14:textId="3DCB9125">
      <w:pPr>
        <w:pStyle w:val="ListParagraph"/>
        <w:numPr>
          <w:ilvl w:val="0"/>
          <w:numId w:val="11"/>
        </w:numPr>
        <w:spacing w:after="0"/>
        <w:rPr>
          <w:rFonts w:ascii="Calibri" w:hAnsi="Calibri" w:eastAsia="Calibri" w:cs="Calibri"/>
          <w:color w:val="141313"/>
        </w:rPr>
      </w:pPr>
      <w:r w:rsidRPr="58AA016C">
        <w:rPr>
          <w:rFonts w:ascii="Calibri" w:hAnsi="Calibri" w:eastAsia="Calibri" w:cs="Calibri"/>
          <w:color w:val="141313"/>
        </w:rPr>
        <w:t>Executed microservices deployments via Jenkins and Unleash, ensuring build consistency across SIT, Stage, and Prod, and verified deployments by comparing build versions across environments.</w:t>
      </w:r>
    </w:p>
    <w:p w:rsidR="0AE11517" w:rsidP="58AA016C" w:rsidRDefault="0AE11517" w14:paraId="460F75EC" w14:textId="4D25CDCB">
      <w:pPr>
        <w:pStyle w:val="ListParagraph"/>
        <w:numPr>
          <w:ilvl w:val="0"/>
          <w:numId w:val="11"/>
        </w:numPr>
        <w:spacing w:after="0"/>
        <w:rPr>
          <w:rFonts w:ascii="Calibri" w:hAnsi="Calibri" w:eastAsia="Calibri" w:cs="Calibri"/>
          <w:color w:val="141313"/>
        </w:rPr>
      </w:pPr>
      <w:r w:rsidRPr="58AA016C">
        <w:rPr>
          <w:rFonts w:ascii="Calibri" w:hAnsi="Calibri" w:eastAsia="Calibri" w:cs="Calibri"/>
          <w:color w:val="141313"/>
        </w:rPr>
        <w:t>Collaborated with development and QA teams to analyze and resolve JIRA tickets related to service failures, pod restarts, and API performance across multiple environments, reducing incident resolution time.</w:t>
      </w:r>
    </w:p>
    <w:p w:rsidR="37D1C37D" w:rsidP="0ACBB53E" w:rsidRDefault="0AE11517" w14:paraId="3A1A5E33" w14:textId="3AD6015B">
      <w:pPr>
        <w:pStyle w:val="ListParagraph"/>
        <w:numPr>
          <w:ilvl w:val="0"/>
          <w:numId w:val="11"/>
        </w:numPr>
        <w:spacing w:after="0"/>
        <w:rPr>
          <w:rFonts w:ascii="Calibri" w:hAnsi="Calibri" w:eastAsia="Calibri" w:cs="Calibri"/>
          <w:color w:val="000000" w:themeColor="text1"/>
        </w:rPr>
      </w:pPr>
      <w:r w:rsidRPr="70E148A0" w:rsidR="0AE11517">
        <w:rPr>
          <w:rFonts w:ascii="Calibri" w:hAnsi="Calibri" w:eastAsia="Calibri" w:cs="Calibri"/>
          <w:color w:val="141313"/>
        </w:rPr>
        <w:t>Supported incident communication and shift handovers (HO) by documenting tasks performed, pending actions, and environment status for seamless SRE collaboration across shifts.</w:t>
      </w:r>
    </w:p>
    <w:p w:rsidR="70E148A0" w:rsidP="70E148A0" w:rsidRDefault="70E148A0" w14:paraId="15B47989" w14:textId="3B3A88E4">
      <w:pPr>
        <w:pStyle w:val="ListParagraph"/>
        <w:numPr>
          <w:ilvl w:val="0"/>
          <w:numId w:val="0"/>
        </w:numPr>
        <w:spacing w:after="0"/>
        <w:ind w:left="720"/>
        <w:rPr>
          <w:rFonts w:ascii="Calibri" w:hAnsi="Calibri" w:eastAsia="Calibri" w:cs="Calibri"/>
          <w:color w:val="000000" w:themeColor="text1" w:themeTint="FF" w:themeShade="FF"/>
        </w:rPr>
      </w:pPr>
    </w:p>
    <w:p w:rsidR="00E340DD" w:rsidP="70E148A0" w:rsidRDefault="12D84A19" w14:paraId="421A08FB" w14:textId="524A2332">
      <w:pPr>
        <w:pStyle w:val="NoSpacing"/>
        <w:rPr>
          <w:rFonts w:ascii="Merriweather" w:hAnsi="Merriweather" w:eastAsia="Merriweather" w:cs="Merriweather"/>
          <w:b w:val="1"/>
          <w:bCs w:val="1"/>
          <w:color w:val="000000" w:themeColor="text1" w:themeTint="FF" w:themeShade="FF"/>
          <w:sz w:val="22"/>
          <w:szCs w:val="22"/>
        </w:rPr>
      </w:pPr>
      <w:r w:rsidRPr="70E148A0" w:rsidR="12D84A19">
        <w:rPr>
          <w:b w:val="1"/>
          <w:bCs w:val="1"/>
          <w:lang w:val="en-GB"/>
        </w:rPr>
        <w:t>EDUCATION</w:t>
      </w:r>
    </w:p>
    <w:p w:rsidR="70E148A0" w:rsidP="70E148A0" w:rsidRDefault="70E148A0" w14:paraId="1F1EC615" w14:textId="677645AF">
      <w:pPr>
        <w:pStyle w:val="NoSpacing"/>
        <w:rPr>
          <w:b w:val="1"/>
          <w:bCs w:val="1"/>
          <w:lang w:val="en-GB"/>
        </w:rPr>
      </w:pPr>
    </w:p>
    <w:p w:rsidR="00E340DD" w:rsidP="70E148A0" w:rsidRDefault="12D84A19" w14:paraId="34B5681C" w14:textId="6709215E">
      <w:pPr>
        <w:pStyle w:val="NoSpacing"/>
        <w:keepNext w:val="1"/>
        <w:keepLines w:val="1"/>
        <w:widowControl w:val="0"/>
        <w:rPr>
          <w:rFonts w:ascii="Merriweather" w:hAnsi="Merriweather" w:eastAsia="Merriweather" w:cs="Merriweather"/>
          <w:color w:val="000000" w:themeColor="text1" w:themeTint="FF" w:themeShade="FF"/>
          <w:sz w:val="22"/>
          <w:szCs w:val="22"/>
        </w:rPr>
      </w:pPr>
      <w:r w:rsidR="6C8321F1">
        <w:rPr/>
        <w:t xml:space="preserve">     </w:t>
      </w:r>
      <w:r w:rsidR="674B896A">
        <w:rPr/>
        <w:t xml:space="preserve">  </w:t>
      </w:r>
      <w:r w:rsidR="12D84A19">
        <w:rPr/>
        <w:t xml:space="preserve">Bharat Institute of Engineering and </w:t>
      </w:r>
      <w:r w:rsidR="4AE6363C">
        <w:rPr/>
        <w:t>Technology —</w:t>
      </w:r>
      <w:r w:rsidRPr="70E148A0" w:rsidR="12D84A19">
        <w:rPr>
          <w:lang w:val="en-GB"/>
        </w:rPr>
        <w:t xml:space="preserve"> </w:t>
      </w:r>
      <w:r w:rsidRPr="70E148A0" w:rsidR="12D84A19">
        <w:rPr>
          <w:lang w:val="en-GB"/>
        </w:rPr>
        <w:t>B.Tech</w:t>
      </w:r>
    </w:p>
    <w:p w:rsidR="00E340DD" w:rsidP="70E148A0" w:rsidRDefault="12D84A19" w14:paraId="68E828F6" w14:textId="01BB8EF0">
      <w:pPr>
        <w:pStyle w:val="Heading3"/>
        <w:widowControl w:val="0"/>
        <w:numPr>
          <w:ilvl w:val="0"/>
          <w:numId w:val="0"/>
        </w:numPr>
        <w:spacing w:before="100" w:after="100" w:line="240" w:lineRule="auto"/>
        <w:ind w:right="300"/>
        <w:rPr>
          <w:rFonts w:ascii="Open Sans" w:hAnsi="Open Sans" w:eastAsia="Open Sans" w:cs="Open Sans"/>
          <w:color w:val="666666"/>
          <w:sz w:val="16"/>
          <w:szCs w:val="16"/>
        </w:rPr>
      </w:pPr>
      <w:r w:rsidRPr="70E148A0" w:rsidR="48072CE0">
        <w:rPr>
          <w:rFonts w:ascii="Open Sans" w:hAnsi="Open Sans" w:eastAsia="Open Sans" w:cs="Open Sans"/>
          <w:color w:val="666666"/>
          <w:sz w:val="16"/>
          <w:szCs w:val="16"/>
          <w:lang w:val="en-GB"/>
        </w:rPr>
        <w:t xml:space="preserve">      </w:t>
      </w:r>
      <w:r w:rsidRPr="70E148A0" w:rsidR="1A88E535">
        <w:rPr>
          <w:rFonts w:ascii="Open Sans" w:hAnsi="Open Sans" w:eastAsia="Open Sans" w:cs="Open Sans"/>
          <w:color w:val="666666"/>
          <w:sz w:val="16"/>
          <w:szCs w:val="16"/>
          <w:lang w:val="en-GB"/>
        </w:rPr>
        <w:t xml:space="preserve">  </w:t>
      </w:r>
      <w:r w:rsidRPr="70E148A0" w:rsidR="5C5D024B">
        <w:rPr>
          <w:rFonts w:ascii="Open Sans" w:hAnsi="Open Sans" w:eastAsia="Open Sans" w:cs="Open Sans"/>
          <w:color w:val="666666"/>
          <w:sz w:val="16"/>
          <w:szCs w:val="16"/>
          <w:lang w:val="en-GB"/>
        </w:rPr>
        <w:t xml:space="preserve"> </w:t>
      </w:r>
      <w:r w:rsidRPr="70E148A0" w:rsidR="12D84A19">
        <w:rPr>
          <w:rFonts w:ascii="Open Sans" w:hAnsi="Open Sans" w:eastAsia="Open Sans" w:cs="Open Sans"/>
          <w:color w:val="666666"/>
          <w:sz w:val="16"/>
          <w:szCs w:val="16"/>
          <w:lang w:val="en-GB"/>
        </w:rPr>
        <w:t>September 2016 – September 2020</w:t>
      </w:r>
    </w:p>
    <w:p w:rsidR="00E340DD" w:rsidP="37D1C37D" w:rsidRDefault="12D84A19" w14:paraId="3DE1A550" w14:textId="5E519528">
      <w:pPr>
        <w:widowControl w:val="0"/>
        <w:spacing w:before="120" w:line="312" w:lineRule="auto"/>
        <w:ind w:right="300"/>
      </w:pPr>
      <w:r w:rsidRPr="70E148A0" w:rsidR="3A0184A6">
        <w:rPr>
          <w:rFonts w:ascii="Merriweather" w:hAnsi="Merriweather" w:eastAsia="Merriweather" w:cs="Merriweather"/>
          <w:color w:val="666666"/>
          <w:sz w:val="18"/>
          <w:szCs w:val="18"/>
          <w:lang w:val="en-GB"/>
        </w:rPr>
        <w:t xml:space="preserve">       </w:t>
      </w:r>
      <w:r w:rsidRPr="70E148A0" w:rsidR="499C8C2F">
        <w:rPr>
          <w:rFonts w:ascii="Merriweather" w:hAnsi="Merriweather" w:eastAsia="Merriweather" w:cs="Merriweather"/>
          <w:color w:val="666666"/>
          <w:sz w:val="18"/>
          <w:szCs w:val="18"/>
          <w:lang w:val="en-GB"/>
        </w:rPr>
        <w:t xml:space="preserve"> </w:t>
      </w:r>
      <w:r w:rsidRPr="70E148A0" w:rsidR="43BBAA3A">
        <w:rPr>
          <w:rFonts w:ascii="Merriweather" w:hAnsi="Merriweather" w:eastAsia="Merriweather" w:cs="Merriweather"/>
          <w:color w:val="666666"/>
          <w:sz w:val="18"/>
          <w:szCs w:val="18"/>
          <w:lang w:val="en-GB"/>
        </w:rPr>
        <w:t xml:space="preserve"> </w:t>
      </w:r>
      <w:r w:rsidRPr="70E148A0" w:rsidR="12D84A19">
        <w:rPr>
          <w:rFonts w:ascii="Merriweather" w:hAnsi="Merriweather" w:eastAsia="Merriweather" w:cs="Merriweather"/>
          <w:color w:val="666666"/>
          <w:sz w:val="18"/>
          <w:szCs w:val="18"/>
          <w:lang w:val="en-GB"/>
        </w:rPr>
        <w:t>Information Technology</w:t>
      </w:r>
    </w:p>
    <w:p w:rsidR="00E340DD" w:rsidP="37D1C37D" w:rsidRDefault="240C73A7" w14:paraId="06675DA8" w14:textId="15B4972B">
      <w:pPr>
        <w:pStyle w:val="Heading2"/>
        <w:widowControl w:val="0"/>
        <w:spacing w:before="320" w:after="0" w:line="240" w:lineRule="auto"/>
        <w:ind w:right="300"/>
        <w:rPr>
          <w:rFonts w:ascii="Merriweather" w:hAnsi="Merriweather" w:eastAsia="Merriweather" w:cs="Merriweather"/>
          <w:color w:val="000000" w:themeColor="text1"/>
          <w:sz w:val="22"/>
          <w:szCs w:val="22"/>
          <w:lang w:val="en-GB"/>
        </w:rPr>
      </w:pPr>
      <w:r w:rsidRPr="37D1C37D">
        <w:rPr>
          <w:rFonts w:ascii="Merriweather" w:hAnsi="Merriweather" w:eastAsia="Merriweather" w:cs="Merriweather"/>
          <w:b/>
          <w:bCs/>
          <w:color w:val="000000" w:themeColor="text1"/>
          <w:sz w:val="22"/>
          <w:szCs w:val="22"/>
          <w:lang w:val="en-GB"/>
        </w:rPr>
        <w:t>HIGHLIGHTS</w:t>
      </w:r>
    </w:p>
    <w:p w:rsidR="3083E9B7" w:rsidP="37D1C37D" w:rsidRDefault="3083E9B7" w14:paraId="67A6F70D" w14:textId="2B961EEF">
      <w:pPr>
        <w:pStyle w:val="ListParagraph"/>
        <w:numPr>
          <w:ilvl w:val="0"/>
          <w:numId w:val="7"/>
        </w:numPr>
        <w:rPr>
          <w:rFonts w:ascii="Arial" w:hAnsi="Arial" w:eastAsia="Arial" w:cs="Arial"/>
          <w:color w:val="000000" w:themeColor="text1"/>
          <w:lang w:val="en-GB"/>
        </w:rPr>
      </w:pPr>
      <w:r w:rsidRPr="37D1C37D">
        <w:rPr>
          <w:lang w:val="en-GB"/>
        </w:rPr>
        <w:t xml:space="preserve">Received Star of the Month award for proactively monitoring infrastructure using Dynatrace and ELK Stack, ensuring high site uptime and early detection of critical issues </w:t>
      </w:r>
    </w:p>
    <w:p w:rsidR="7F7EB14A" w:rsidP="37D1C37D" w:rsidRDefault="7F7EB14A" w14:paraId="3117B18C" w14:textId="13AE464B">
      <w:pPr>
        <w:pStyle w:val="ListParagraph"/>
        <w:numPr>
          <w:ilvl w:val="0"/>
          <w:numId w:val="7"/>
        </w:numPr>
        <w:rPr>
          <w:lang w:val="en-GB"/>
        </w:rPr>
      </w:pPr>
      <w:r w:rsidRPr="37D1C37D">
        <w:rPr>
          <w:lang w:val="en-GB"/>
        </w:rPr>
        <w:t>conducted knowledge-sharing sessions and presentations for new team members and cross-functional teams to promote awareness and understanding of DevOps best practices, tools, and workflows.</w:t>
      </w:r>
    </w:p>
    <w:p w:rsidR="1EFA3350" w:rsidP="37D1C37D" w:rsidRDefault="1EFA3350" w14:paraId="2A4D8ABD" w14:textId="15D17450">
      <w:pPr>
        <w:pStyle w:val="ListParagraph"/>
        <w:numPr>
          <w:ilvl w:val="0"/>
          <w:numId w:val="7"/>
        </w:numPr>
        <w:rPr>
          <w:lang w:val="en-GB"/>
        </w:rPr>
      </w:pPr>
      <w:r w:rsidRPr="37D1C37D">
        <w:rPr>
          <w:lang w:val="en-GB"/>
        </w:rPr>
        <w:t>Earned AWS Cloud Quest: Cloud Practitioner certification.</w:t>
      </w:r>
    </w:p>
    <w:p w:rsidR="1EFA3350" w:rsidP="37D1C37D" w:rsidRDefault="1EFA3350" w14:paraId="1756D204" w14:textId="1CCE6417">
      <w:pPr>
        <w:pStyle w:val="ListParagraph"/>
        <w:numPr>
          <w:ilvl w:val="0"/>
          <w:numId w:val="7"/>
        </w:numPr>
        <w:rPr>
          <w:lang w:val="en-GB"/>
        </w:rPr>
      </w:pPr>
      <w:r w:rsidRPr="37D1C37D">
        <w:rPr>
          <w:lang w:val="en-GB"/>
        </w:rPr>
        <w:t>Enthusiastic about AI-driven solutions, actively exploring a variety of AI tools to improve DevOps workflows and sharing insights with the team to drive innovation.</w:t>
      </w:r>
    </w:p>
    <w:p w:rsidR="00E340DD" w:rsidP="37D1C37D" w:rsidRDefault="535B5914" w14:paraId="26F9900E" w14:textId="3FAAE7A8">
      <w:pPr>
        <w:rPr>
          <w:rFonts w:ascii="Arial" w:hAnsi="Arial" w:eastAsia="Arial" w:cs="Arial"/>
          <w:sz w:val="22"/>
          <w:szCs w:val="22"/>
          <w:lang w:val="en-GB"/>
        </w:rPr>
      </w:pPr>
      <w:r w:rsidRPr="37D1C37D">
        <w:rPr>
          <w:rFonts w:ascii="Arial" w:hAnsi="Arial" w:eastAsia="Arial" w:cs="Arial"/>
          <w:color w:val="000000" w:themeColor="text1"/>
          <w:sz w:val="22"/>
          <w:szCs w:val="22"/>
          <w:lang w:val="en-GB"/>
        </w:rPr>
        <w:t xml:space="preserve">      </w:t>
      </w:r>
    </w:p>
    <w:p w:rsidR="00E340DD" w:rsidP="605A6298" w:rsidRDefault="00E340DD" w14:paraId="57EE04FA" w14:textId="49607B5F">
      <w:pPr>
        <w:spacing w:before="240" w:after="240"/>
        <w:rPr>
          <w:rFonts w:ascii="Aptos" w:hAnsi="Aptos" w:eastAsia="Aptos" w:cs="Aptos"/>
        </w:rPr>
      </w:pPr>
    </w:p>
    <w:p w:rsidR="00E340DD" w:rsidRDefault="00E340DD" w14:paraId="560B7F28" w14:textId="5C131345"/>
    <w:p w:rsidR="00E340DD" w:rsidRDefault="00E340DD" w14:paraId="2C078E63" w14:textId="0CE98ADB"/>
    <w:sectPr w:rsidR="00E340D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NpyeSYsez7EC" int2:id="RVTrgI4f">
      <int2:state int2:value="Rejected" int2:type="AugLoop_Text_Critique"/>
    </int2:textHash>
    <int2:textHash int2:hashCode="za49l/pmZYUYaH" int2:id="pq5IMma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7CCB"/>
    <w:multiLevelType w:val="hybridMultilevel"/>
    <w:tmpl w:val="EA602B34"/>
    <w:lvl w:ilvl="0" w:tplc="BBF433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E215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7AE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C0D5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AC94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08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00E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5C7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ECA2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14E156"/>
    <w:multiLevelType w:val="hybridMultilevel"/>
    <w:tmpl w:val="54A0EE50"/>
    <w:lvl w:ilvl="0" w:tplc="F87EBA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2A9B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FCA1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66F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64C9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6E0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C66D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66BF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219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CDD646"/>
    <w:multiLevelType w:val="hybridMultilevel"/>
    <w:tmpl w:val="878CAE12"/>
    <w:lvl w:ilvl="0" w:tplc="5C7A50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2FA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9A2C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3C9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E05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F88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E84B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5E8F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280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D7E0E"/>
    <w:multiLevelType w:val="multilevel"/>
    <w:tmpl w:val="CB561B06"/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0AF290"/>
    <w:multiLevelType w:val="hybridMultilevel"/>
    <w:tmpl w:val="AAE0FDEA"/>
    <w:lvl w:ilvl="0" w:tplc="80DCF5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609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E6C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2E52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F067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1C4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805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16E1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08E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CC1E60"/>
    <w:multiLevelType w:val="hybridMultilevel"/>
    <w:tmpl w:val="74FEBF5E"/>
    <w:lvl w:ilvl="0" w:tplc="32789B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5AF0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6C89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F878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A490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A415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1EA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5E9A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2077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5B3365"/>
    <w:multiLevelType w:val="hybridMultilevel"/>
    <w:tmpl w:val="A8703EBE"/>
    <w:lvl w:ilvl="0" w:tplc="89E47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AE5D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CC8D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DA59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9C7C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E2F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543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FC3D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CAF5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6E694A6"/>
    <w:multiLevelType w:val="hybridMultilevel"/>
    <w:tmpl w:val="F5C0883E"/>
    <w:lvl w:ilvl="0" w:tplc="344E09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BE8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A72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27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1240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5CA7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E6F0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4491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ABC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956D24"/>
    <w:multiLevelType w:val="hybridMultilevel"/>
    <w:tmpl w:val="27CAE566"/>
    <w:lvl w:ilvl="0" w:tplc="1C8EC5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BC85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0C7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8E51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0E25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34A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FA9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0E2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0E6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6910FA"/>
    <w:multiLevelType w:val="hybridMultilevel"/>
    <w:tmpl w:val="9FCA7F28"/>
    <w:lvl w:ilvl="0" w:tplc="C3EE35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4A52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947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C58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380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0A38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B83B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AD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F891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C65DAA"/>
    <w:multiLevelType w:val="multilevel"/>
    <w:tmpl w:val="BEF6971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DBE5D9"/>
    <w:multiLevelType w:val="multilevel"/>
    <w:tmpl w:val="66542DE0"/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1298374">
    <w:abstractNumId w:val="9"/>
  </w:num>
  <w:num w:numId="2" w16cid:durableId="570047757">
    <w:abstractNumId w:val="8"/>
  </w:num>
  <w:num w:numId="3" w16cid:durableId="385104093">
    <w:abstractNumId w:val="1"/>
  </w:num>
  <w:num w:numId="4" w16cid:durableId="748045184">
    <w:abstractNumId w:val="7"/>
  </w:num>
  <w:num w:numId="5" w16cid:durableId="1233734760">
    <w:abstractNumId w:val="4"/>
  </w:num>
  <w:num w:numId="6" w16cid:durableId="66995398">
    <w:abstractNumId w:val="11"/>
  </w:num>
  <w:num w:numId="7" w16cid:durableId="500774154">
    <w:abstractNumId w:val="3"/>
  </w:num>
  <w:num w:numId="8" w16cid:durableId="655573748">
    <w:abstractNumId w:val="10"/>
  </w:num>
  <w:num w:numId="9" w16cid:durableId="1822186760">
    <w:abstractNumId w:val="2"/>
  </w:num>
  <w:num w:numId="10" w16cid:durableId="1905027675">
    <w:abstractNumId w:val="5"/>
  </w:num>
  <w:num w:numId="11" w16cid:durableId="1916864238">
    <w:abstractNumId w:val="6"/>
  </w:num>
  <w:num w:numId="12" w16cid:durableId="195232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A07A93"/>
    <w:rsid w:val="008C291C"/>
    <w:rsid w:val="009615D8"/>
    <w:rsid w:val="00E21683"/>
    <w:rsid w:val="00E340DD"/>
    <w:rsid w:val="015ED783"/>
    <w:rsid w:val="01D317AB"/>
    <w:rsid w:val="02A6713B"/>
    <w:rsid w:val="02AC543F"/>
    <w:rsid w:val="02EC696A"/>
    <w:rsid w:val="03A07A93"/>
    <w:rsid w:val="056DB79E"/>
    <w:rsid w:val="076DA3AE"/>
    <w:rsid w:val="08DA3DD4"/>
    <w:rsid w:val="0971D63E"/>
    <w:rsid w:val="0A562AC2"/>
    <w:rsid w:val="0ACBB53E"/>
    <w:rsid w:val="0AE11517"/>
    <w:rsid w:val="0B0C7611"/>
    <w:rsid w:val="0BD227EF"/>
    <w:rsid w:val="0BE7C37D"/>
    <w:rsid w:val="0C5A4DAD"/>
    <w:rsid w:val="0E0537DC"/>
    <w:rsid w:val="0ECF09E3"/>
    <w:rsid w:val="0F158C10"/>
    <w:rsid w:val="0FA9AE07"/>
    <w:rsid w:val="107AF928"/>
    <w:rsid w:val="11E8460E"/>
    <w:rsid w:val="12D84A19"/>
    <w:rsid w:val="12E8D148"/>
    <w:rsid w:val="134FD0F0"/>
    <w:rsid w:val="173113F7"/>
    <w:rsid w:val="1776E10E"/>
    <w:rsid w:val="17BA6F05"/>
    <w:rsid w:val="17FD416C"/>
    <w:rsid w:val="18DD5EA3"/>
    <w:rsid w:val="1900599B"/>
    <w:rsid w:val="1911DE62"/>
    <w:rsid w:val="1962A386"/>
    <w:rsid w:val="19B5F787"/>
    <w:rsid w:val="19DED8D2"/>
    <w:rsid w:val="1A039BC3"/>
    <w:rsid w:val="1A4BD305"/>
    <w:rsid w:val="1A88E535"/>
    <w:rsid w:val="1AEFF39E"/>
    <w:rsid w:val="1B0E38D3"/>
    <w:rsid w:val="1CB3A39D"/>
    <w:rsid w:val="1D209073"/>
    <w:rsid w:val="1DA73887"/>
    <w:rsid w:val="1DC6DE63"/>
    <w:rsid w:val="1E1C224A"/>
    <w:rsid w:val="1EFA3350"/>
    <w:rsid w:val="221BC8DE"/>
    <w:rsid w:val="231FC914"/>
    <w:rsid w:val="240C73A7"/>
    <w:rsid w:val="2423573A"/>
    <w:rsid w:val="243AB206"/>
    <w:rsid w:val="25A3B3BB"/>
    <w:rsid w:val="29813E1B"/>
    <w:rsid w:val="29983E96"/>
    <w:rsid w:val="2BC6E848"/>
    <w:rsid w:val="2CA51C93"/>
    <w:rsid w:val="2D86BB18"/>
    <w:rsid w:val="2E70C9CF"/>
    <w:rsid w:val="2F2116D6"/>
    <w:rsid w:val="2F307E90"/>
    <w:rsid w:val="3063E6F5"/>
    <w:rsid w:val="3083E9B7"/>
    <w:rsid w:val="30A63F49"/>
    <w:rsid w:val="30AA01CF"/>
    <w:rsid w:val="3506A42D"/>
    <w:rsid w:val="3526B1CF"/>
    <w:rsid w:val="37435B3D"/>
    <w:rsid w:val="378D197E"/>
    <w:rsid w:val="37D1C37D"/>
    <w:rsid w:val="385A5C40"/>
    <w:rsid w:val="396A4ADC"/>
    <w:rsid w:val="39BF6EAA"/>
    <w:rsid w:val="39EC8960"/>
    <w:rsid w:val="3A0184A6"/>
    <w:rsid w:val="3B999110"/>
    <w:rsid w:val="3BA05D84"/>
    <w:rsid w:val="3BEBF2CD"/>
    <w:rsid w:val="3C6F7D53"/>
    <w:rsid w:val="3E2F2D44"/>
    <w:rsid w:val="3F4EE481"/>
    <w:rsid w:val="3F5B9B0C"/>
    <w:rsid w:val="3F6FF505"/>
    <w:rsid w:val="3FEB1B70"/>
    <w:rsid w:val="41281DA4"/>
    <w:rsid w:val="41C90635"/>
    <w:rsid w:val="41D83FCD"/>
    <w:rsid w:val="41DEB495"/>
    <w:rsid w:val="4219D616"/>
    <w:rsid w:val="43BBAA3A"/>
    <w:rsid w:val="461C3B11"/>
    <w:rsid w:val="46E7BFBD"/>
    <w:rsid w:val="48072CE0"/>
    <w:rsid w:val="4953F0E2"/>
    <w:rsid w:val="499C8C2F"/>
    <w:rsid w:val="4A87C870"/>
    <w:rsid w:val="4AE6363C"/>
    <w:rsid w:val="4B77AEBE"/>
    <w:rsid w:val="4C51D072"/>
    <w:rsid w:val="4CA18ABA"/>
    <w:rsid w:val="4D9D1E8E"/>
    <w:rsid w:val="4E160D75"/>
    <w:rsid w:val="4EC1F0F3"/>
    <w:rsid w:val="4ED2CCE5"/>
    <w:rsid w:val="4F1AEAFC"/>
    <w:rsid w:val="4FDAE6C5"/>
    <w:rsid w:val="51AF1CC9"/>
    <w:rsid w:val="530F5799"/>
    <w:rsid w:val="534DA830"/>
    <w:rsid w:val="535B5914"/>
    <w:rsid w:val="56825302"/>
    <w:rsid w:val="58AA016C"/>
    <w:rsid w:val="599D389D"/>
    <w:rsid w:val="59F547C0"/>
    <w:rsid w:val="5A1F99D4"/>
    <w:rsid w:val="5B21B078"/>
    <w:rsid w:val="5B3D5FA6"/>
    <w:rsid w:val="5C5D024B"/>
    <w:rsid w:val="5D0642C5"/>
    <w:rsid w:val="5F90BD1C"/>
    <w:rsid w:val="5F9487B8"/>
    <w:rsid w:val="6015F601"/>
    <w:rsid w:val="605A6298"/>
    <w:rsid w:val="60ED37C7"/>
    <w:rsid w:val="663FB883"/>
    <w:rsid w:val="66687B31"/>
    <w:rsid w:val="674B896A"/>
    <w:rsid w:val="69A96ED2"/>
    <w:rsid w:val="6B9833BE"/>
    <w:rsid w:val="6BDD4AAC"/>
    <w:rsid w:val="6BE7078A"/>
    <w:rsid w:val="6C8321F1"/>
    <w:rsid w:val="6D136593"/>
    <w:rsid w:val="6D6EDA99"/>
    <w:rsid w:val="6E122005"/>
    <w:rsid w:val="6E28B59D"/>
    <w:rsid w:val="6F460617"/>
    <w:rsid w:val="701FFA2F"/>
    <w:rsid w:val="702D3A1D"/>
    <w:rsid w:val="70E148A0"/>
    <w:rsid w:val="71213108"/>
    <w:rsid w:val="72BA2152"/>
    <w:rsid w:val="72EF2B9A"/>
    <w:rsid w:val="73D9454A"/>
    <w:rsid w:val="75A9470A"/>
    <w:rsid w:val="75E165C8"/>
    <w:rsid w:val="7668E881"/>
    <w:rsid w:val="779C48D4"/>
    <w:rsid w:val="7809485C"/>
    <w:rsid w:val="788DBD74"/>
    <w:rsid w:val="78D0BABC"/>
    <w:rsid w:val="7A6A875B"/>
    <w:rsid w:val="7A6A932C"/>
    <w:rsid w:val="7B83E29A"/>
    <w:rsid w:val="7BB9C1E0"/>
    <w:rsid w:val="7BC842A2"/>
    <w:rsid w:val="7CB2AB78"/>
    <w:rsid w:val="7D37F967"/>
    <w:rsid w:val="7D5033A7"/>
    <w:rsid w:val="7E43DD0D"/>
    <w:rsid w:val="7F7EB14A"/>
    <w:rsid w:val="7FD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A93"/>
  <w15:chartTrackingRefBased/>
  <w15:docId w15:val="{88BDC101-694F-4BC6-A403-45B7234B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05A629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605A629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linkedin.com/in/akhilmylaram/" TargetMode="External" Id="Rb8e5743137a341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Akhil Mylaram</dc:creator>
  <keywords/>
  <dc:description/>
  <lastModifiedBy>Akhil Mylaram</lastModifiedBy>
  <revision>4</revision>
  <dcterms:created xsi:type="dcterms:W3CDTF">2025-04-11T10:37:00.0000000Z</dcterms:created>
  <dcterms:modified xsi:type="dcterms:W3CDTF">2025-04-22T17:17:22.9509339Z</dcterms:modified>
</coreProperties>
</file>