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9C0" w:rsidRDefault="003F795A" w:rsidP="003F795A">
      <w:r>
        <w:t>There is no separate specification of the forwarding function in IP. Instead, forwarding is covered by the protocol specifications for the  internet layer protocols ([INTERNET:1], [INTERNET:2], [INTERNET:3], [INTERNET:8], and [ROUTE:11]).</w:t>
      </w:r>
    </w:p>
    <w:p w:rsidR="003F795A" w:rsidRDefault="003F795A" w:rsidP="003F795A">
      <w:pPr>
        <w:rPr>
          <w:b/>
          <w:bCs/>
          <w:color w:val="FF0000"/>
          <w:u w:val="single"/>
        </w:rPr>
      </w:pPr>
      <w:r w:rsidRPr="003F795A">
        <w:rPr>
          <w:b/>
          <w:bCs/>
          <w:color w:val="FF0000"/>
          <w:u w:val="single"/>
        </w:rPr>
        <w:t>5.2 FORWARDING WALK-THROUGH</w:t>
      </w:r>
    </w:p>
    <w:p w:rsidR="003F795A" w:rsidRDefault="003F795A" w:rsidP="003F795A">
      <w:pPr>
        <w:rPr>
          <w:b/>
          <w:bCs/>
          <w:u w:val="single"/>
        </w:rPr>
      </w:pPr>
      <w:r w:rsidRPr="003F795A">
        <w:rPr>
          <w:b/>
          <w:bCs/>
          <w:u w:val="single"/>
        </w:rPr>
        <w:t>Forwarding Algorithm</w:t>
      </w:r>
    </w:p>
    <w:p w:rsidR="003F795A" w:rsidRDefault="003F795A" w:rsidP="000A6BF7">
      <w:r w:rsidRPr="000A6BF7">
        <w:t>Much of the challenge of writing router software is to maximize the</w:t>
      </w:r>
      <w:r w:rsidR="000A6BF7">
        <w:t xml:space="preserve"> </w:t>
      </w:r>
      <w:r w:rsidRPr="000A6BF7">
        <w:t>rate at which the router can forward packets while still achieving</w:t>
      </w:r>
      <w:r w:rsidR="000A6BF7">
        <w:t xml:space="preserve"> </w:t>
      </w:r>
      <w:r w:rsidRPr="000A6BF7">
        <w:t>the same effect of the algorithm.</w:t>
      </w:r>
      <w:r w:rsidR="000A6BF7" w:rsidRPr="000A6BF7">
        <w:t xml:space="preserve"> </w:t>
      </w:r>
      <w:r w:rsidR="000A6BF7">
        <w:t>It is heavily dependent on the architecture of the router.</w:t>
      </w:r>
    </w:p>
    <w:p w:rsidR="000A6BF7" w:rsidRDefault="000A6BF7" w:rsidP="000A6BF7">
      <w:r>
        <w:t>Instead, we merely point out the order dependencies among the steps:</w:t>
      </w:r>
    </w:p>
    <w:p w:rsidR="000A6BF7" w:rsidRDefault="000A6BF7" w:rsidP="000A6BF7">
      <w:pPr>
        <w:numPr>
          <w:ilvl w:val="0"/>
          <w:numId w:val="1"/>
        </w:numPr>
      </w:pPr>
      <w:r w:rsidRPr="000A6BF7">
        <w:rPr>
          <w:highlight w:val="yellow"/>
        </w:rPr>
        <w:t>A router MUST verify the IP header, before performing any actions based on the contents of the header.</w:t>
      </w:r>
      <w:r>
        <w:t xml:space="preserve">  This allows the router to detect and discard bad packets before the expenditure of other resources.</w:t>
      </w:r>
    </w:p>
    <w:p w:rsidR="000A6BF7" w:rsidRDefault="000A6BF7" w:rsidP="000A6BF7">
      <w:pPr>
        <w:numPr>
          <w:ilvl w:val="0"/>
          <w:numId w:val="1"/>
        </w:numPr>
      </w:pPr>
      <w:r>
        <w:t xml:space="preserve">Processing of certain IP options requires that the router insert its IP address into the option.   </w:t>
      </w:r>
      <w:r w:rsidRPr="000A6BF7">
        <w:rPr>
          <w:highlight w:val="yellow"/>
        </w:rPr>
        <w:t>The address inserted MUST be the address of the logical interface on which the packet is sent or the router’s router-id if the packet is sent over an unnumbered interface.</w:t>
      </w:r>
      <w:r>
        <w:t xml:space="preserve">  Thus, processing of these options cannot be completed until after the output interface is chosen.</w:t>
      </w:r>
    </w:p>
    <w:p w:rsidR="004B210E" w:rsidRDefault="000A6BF7" w:rsidP="004B210E">
      <w:pPr>
        <w:numPr>
          <w:ilvl w:val="0"/>
          <w:numId w:val="1"/>
        </w:numPr>
      </w:pPr>
      <w:r>
        <w:t xml:space="preserve">The router </w:t>
      </w:r>
      <w:r w:rsidRPr="000A6BF7">
        <w:rPr>
          <w:highlight w:val="yellow"/>
        </w:rPr>
        <w:t>cannot check and decrement the TTL before checking</w:t>
      </w:r>
      <w:r>
        <w:t xml:space="preserve"> whether the packet should be delivered to the router itself.</w:t>
      </w:r>
    </w:p>
    <w:p w:rsidR="000A6BF7" w:rsidRDefault="000A6BF7" w:rsidP="004B210E">
      <w:pPr>
        <w:numPr>
          <w:ilvl w:val="0"/>
          <w:numId w:val="1"/>
        </w:numPr>
      </w:pPr>
      <w:r w:rsidRPr="004B210E">
        <w:rPr>
          <w:highlight w:val="yellow"/>
        </w:rPr>
        <w:t xml:space="preserve">More generally, when a packet is delivered locally to the router, its IP header MUST NOT </w:t>
      </w:r>
      <w:proofErr w:type="gramStart"/>
      <w:r w:rsidRPr="004B210E">
        <w:rPr>
          <w:highlight w:val="yellow"/>
        </w:rPr>
        <w:t>be</w:t>
      </w:r>
      <w:proofErr w:type="gramEnd"/>
      <w:r w:rsidRPr="004B210E">
        <w:rPr>
          <w:highlight w:val="yellow"/>
        </w:rPr>
        <w:t xml:space="preserve"> modified in any way (except that a router may be required to insert a timestamp into any Timestamp options in the IP header).</w:t>
      </w:r>
      <w:r>
        <w:t xml:space="preserve">  Thus, before the router determines whether the packet is to be delivered locally to the router, it cannot update the IP header in any way that it is not prepared to undo.</w:t>
      </w:r>
    </w:p>
    <w:p w:rsidR="004B210E" w:rsidRDefault="004B210E" w:rsidP="004B210E">
      <w:pPr>
        <w:rPr>
          <w:b/>
          <w:bCs/>
          <w:u w:val="single"/>
        </w:rPr>
      </w:pPr>
      <w:r w:rsidRPr="004B210E">
        <w:rPr>
          <w:b/>
          <w:bCs/>
          <w:u w:val="single"/>
        </w:rPr>
        <w:t>General</w:t>
      </w:r>
    </w:p>
    <w:p w:rsidR="004B210E" w:rsidRDefault="004B210E" w:rsidP="004B210E">
      <w:r>
        <w:t xml:space="preserve">This section covers the general forwarding algorithm.  This algorithm applies to </w:t>
      </w:r>
      <w:r w:rsidRPr="004B210E">
        <w:rPr>
          <w:b/>
          <w:bCs/>
        </w:rPr>
        <w:t>all forms of packets to be forwarded: unicast, multicast and broadcast</w:t>
      </w:r>
      <w:r>
        <w:t>.</w:t>
      </w:r>
    </w:p>
    <w:p w:rsidR="004B210E" w:rsidRDefault="004B210E" w:rsidP="004B210E">
      <w:r>
        <w:t xml:space="preserve">   (1) The router receives the IP packet from the Link Layer.</w:t>
      </w:r>
    </w:p>
    <w:p w:rsidR="004B210E" w:rsidRDefault="004B210E" w:rsidP="004B210E">
      <w:r>
        <w:t xml:space="preserve">   (2) </w:t>
      </w:r>
      <w:r w:rsidRPr="00E7442C">
        <w:rPr>
          <w:highlight w:val="yellow"/>
        </w:rPr>
        <w:t>The router validates the IP header</w:t>
      </w:r>
      <w:r w:rsidR="00E7442C" w:rsidRPr="00E7442C">
        <w:rPr>
          <w:highlight w:val="yellow"/>
        </w:rPr>
        <w:t>.</w:t>
      </w:r>
      <w:r>
        <w:t>Note that IP reassembly is not done, except on IP</w:t>
      </w:r>
      <w:r w:rsidR="00E7442C">
        <w:t xml:space="preserve"> </w:t>
      </w:r>
      <w:r>
        <w:t xml:space="preserve">fragments </w:t>
      </w:r>
      <w:r w:rsidR="00E7442C">
        <w:t xml:space="preserve">  </w:t>
      </w:r>
      <w:r>
        <w:t>to be queued for local delivery in step (4).</w:t>
      </w:r>
    </w:p>
    <w:p w:rsidR="004B210E" w:rsidRDefault="004B210E" w:rsidP="004B210E">
      <w:r>
        <w:t xml:space="preserve">   (3) </w:t>
      </w:r>
      <w:r w:rsidRPr="00E7442C">
        <w:rPr>
          <w:highlight w:val="yellow"/>
        </w:rPr>
        <w:t>The router performs most of the p</w:t>
      </w:r>
      <w:r w:rsidR="00E7442C" w:rsidRPr="00E7442C">
        <w:rPr>
          <w:highlight w:val="yellow"/>
        </w:rPr>
        <w:t>rocessing of any IP options.</w:t>
      </w:r>
      <w:r w:rsidR="00E7442C">
        <w:t xml:space="preserve"> S</w:t>
      </w:r>
      <w:r>
        <w:t>ome IP options require additional</w:t>
      </w:r>
      <w:r w:rsidR="00E7442C">
        <w:t xml:space="preserve"> </w:t>
      </w:r>
      <w:r>
        <w:t>processing after the routing decision has been made.</w:t>
      </w:r>
    </w:p>
    <w:p w:rsidR="00E7442C" w:rsidRDefault="004B210E" w:rsidP="004B210E">
      <w:r>
        <w:t xml:space="preserve">   (4) </w:t>
      </w:r>
      <w:r w:rsidRPr="00E7442C">
        <w:rPr>
          <w:highlight w:val="yellow"/>
        </w:rPr>
        <w:t>The router examines the destination IP address of the IP</w:t>
      </w:r>
      <w:r w:rsidR="00E7442C" w:rsidRPr="00E7442C">
        <w:rPr>
          <w:highlight w:val="yellow"/>
        </w:rPr>
        <w:t xml:space="preserve"> </w:t>
      </w:r>
      <w:r w:rsidRPr="00E7442C">
        <w:rPr>
          <w:highlight w:val="yellow"/>
        </w:rPr>
        <w:t>datagram, to determine how it</w:t>
      </w:r>
      <w:r w:rsidR="00E7442C" w:rsidRPr="00E7442C">
        <w:rPr>
          <w:highlight w:val="yellow"/>
        </w:rPr>
        <w:t xml:space="preserve"> </w:t>
      </w:r>
      <w:r w:rsidRPr="00E7442C">
        <w:rPr>
          <w:highlight w:val="yellow"/>
        </w:rPr>
        <w:t>should continue to process the IP datagram.</w:t>
      </w:r>
      <w:r>
        <w:t xml:space="preserve">  There are three</w:t>
      </w:r>
      <w:r w:rsidR="00E7442C">
        <w:t xml:space="preserve"> </w:t>
      </w:r>
      <w:r>
        <w:t>possibilities:</w:t>
      </w:r>
    </w:p>
    <w:p w:rsidR="0076108E" w:rsidRDefault="004B210E" w:rsidP="004B210E">
      <w:pPr>
        <w:numPr>
          <w:ilvl w:val="0"/>
          <w:numId w:val="2"/>
        </w:numPr>
      </w:pPr>
      <w:r>
        <w:t>The IP datagram is destined for the router, and should be</w:t>
      </w:r>
      <w:r w:rsidR="00E7442C">
        <w:t xml:space="preserve"> </w:t>
      </w:r>
      <w:r>
        <w:t>queued for local deliv</w:t>
      </w:r>
      <w:r w:rsidR="0076108E">
        <w:t>ery, doing reassembly if needed.</w:t>
      </w:r>
    </w:p>
    <w:p w:rsidR="0076108E" w:rsidRDefault="004B210E" w:rsidP="004B210E">
      <w:pPr>
        <w:numPr>
          <w:ilvl w:val="0"/>
          <w:numId w:val="2"/>
        </w:numPr>
      </w:pPr>
      <w:r>
        <w:lastRenderedPageBreak/>
        <w:t>The IP datagram is not destined for the router, and should be</w:t>
      </w:r>
      <w:r w:rsidR="0076108E">
        <w:t xml:space="preserve"> </w:t>
      </w:r>
      <w:r>
        <w:t>queued for forwarding.</w:t>
      </w:r>
    </w:p>
    <w:p w:rsidR="004B210E" w:rsidRDefault="004B210E" w:rsidP="004B210E">
      <w:pPr>
        <w:numPr>
          <w:ilvl w:val="0"/>
          <w:numId w:val="2"/>
        </w:numPr>
      </w:pPr>
      <w:r>
        <w:t>The IP datagram should be queued for forwarding, but (a copy)</w:t>
      </w:r>
      <w:r w:rsidR="0076108E">
        <w:t xml:space="preserve"> </w:t>
      </w:r>
      <w:r>
        <w:t>must also be queued for local delivery.</w:t>
      </w:r>
    </w:p>
    <w:p w:rsidR="0076108E" w:rsidRDefault="0076108E" w:rsidP="0076108E">
      <w:pPr>
        <w:rPr>
          <w:b/>
          <w:bCs/>
          <w:u w:val="single"/>
        </w:rPr>
      </w:pPr>
      <w:r w:rsidRPr="0076108E">
        <w:rPr>
          <w:b/>
          <w:bCs/>
          <w:u w:val="single"/>
        </w:rPr>
        <w:t>Unicast</w:t>
      </w:r>
    </w:p>
    <w:p w:rsidR="0076108E" w:rsidRDefault="0076108E" w:rsidP="0076108E">
      <w:r>
        <w:t xml:space="preserve">The following assumes that the </w:t>
      </w:r>
      <w:r w:rsidRPr="00B35B9F">
        <w:rPr>
          <w:highlight w:val="yellow"/>
        </w:rPr>
        <w:t>IP datagram was queued for forwarding</w:t>
      </w:r>
      <w:r>
        <w:t>.  If the destination is an IP unicast address:</w:t>
      </w:r>
    </w:p>
    <w:p w:rsidR="00B35B9F" w:rsidRDefault="0076108E" w:rsidP="00A96D42">
      <w:pPr>
        <w:numPr>
          <w:ilvl w:val="0"/>
          <w:numId w:val="1"/>
        </w:numPr>
      </w:pPr>
      <w:r w:rsidRPr="00A96D42">
        <w:rPr>
          <w:b/>
          <w:bCs/>
          <w:color w:val="FF0000"/>
        </w:rPr>
        <w:t>The forwarder</w:t>
      </w:r>
      <w:r w:rsidRPr="00A96D42">
        <w:rPr>
          <w:color w:val="FF0000"/>
        </w:rPr>
        <w:t xml:space="preserve"> </w:t>
      </w:r>
      <w:r>
        <w:t xml:space="preserve">determines the </w:t>
      </w:r>
      <w:r w:rsidRPr="00B35B9F">
        <w:rPr>
          <w:b/>
          <w:bCs/>
        </w:rPr>
        <w:t>next hop IP address for the packet,usually by looking up the packet’s destination in the router’s  routing table.</w:t>
      </w:r>
      <w:r>
        <w:t xml:space="preserve">This procedure also decides which network </w:t>
      </w:r>
      <w:r w:rsidRPr="00CD2632">
        <w:rPr>
          <w:b/>
          <w:bCs/>
          <w:u w:val="single"/>
        </w:rPr>
        <w:t>interface</w:t>
      </w:r>
      <w:r w:rsidRPr="0076108E">
        <w:t xml:space="preserve"> should be used to send the packet.</w:t>
      </w:r>
    </w:p>
    <w:p w:rsidR="0076108E" w:rsidRDefault="00B35B9F" w:rsidP="00A96D42">
      <w:pPr>
        <w:numPr>
          <w:ilvl w:val="0"/>
          <w:numId w:val="1"/>
        </w:numPr>
      </w:pPr>
      <w:r w:rsidRPr="00A96D42">
        <w:rPr>
          <w:b/>
          <w:bCs/>
          <w:color w:val="FF0000"/>
        </w:rPr>
        <w:t xml:space="preserve">The forwarder </w:t>
      </w:r>
      <w:r w:rsidRPr="00A96D42">
        <w:rPr>
          <w:b/>
          <w:bCs/>
        </w:rPr>
        <w:t>verifies that forwarding the packet is permitted. The source and destination addresses should be valid.</w:t>
      </w:r>
      <w:r>
        <w:t xml:space="preserve"> If the router supports administrative constraints on forwarding, those constraints must be satisfied.</w:t>
      </w:r>
    </w:p>
    <w:p w:rsidR="00A96D42" w:rsidRPr="00A96D42" w:rsidRDefault="00A96D42" w:rsidP="00A96D42">
      <w:pPr>
        <w:numPr>
          <w:ilvl w:val="0"/>
          <w:numId w:val="1"/>
        </w:numPr>
      </w:pPr>
      <w:r w:rsidRPr="00A96D42">
        <w:rPr>
          <w:b/>
          <w:bCs/>
          <w:color w:val="FF0000"/>
        </w:rPr>
        <w:t>The forwarder</w:t>
      </w:r>
      <w:r w:rsidRPr="00A96D42">
        <w:rPr>
          <w:color w:val="FF0000"/>
        </w:rPr>
        <w:t xml:space="preserve"> </w:t>
      </w:r>
      <w:r>
        <w:t xml:space="preserve">decrements (by at least one) and checks the </w:t>
      </w:r>
      <w:r w:rsidRPr="00A96D42">
        <w:rPr>
          <w:b/>
          <w:bCs/>
        </w:rPr>
        <w:t>packet’s TTL.</w:t>
      </w:r>
    </w:p>
    <w:p w:rsidR="00A96D42" w:rsidRDefault="00A96D42" w:rsidP="00A96D42">
      <w:pPr>
        <w:numPr>
          <w:ilvl w:val="0"/>
          <w:numId w:val="1"/>
        </w:numPr>
      </w:pPr>
      <w:r w:rsidRPr="00A96D42">
        <w:rPr>
          <w:b/>
          <w:bCs/>
          <w:color w:val="FF0000"/>
        </w:rPr>
        <w:t>The forwarder</w:t>
      </w:r>
      <w:r w:rsidRPr="00A96D42">
        <w:rPr>
          <w:color w:val="FF0000"/>
        </w:rPr>
        <w:t xml:space="preserve"> </w:t>
      </w:r>
      <w:r>
        <w:t>performs any IP option processing that could not be completed in step 3.</w:t>
      </w:r>
    </w:p>
    <w:p w:rsidR="00A96D42" w:rsidRDefault="00A96D42" w:rsidP="00A96D42">
      <w:pPr>
        <w:numPr>
          <w:ilvl w:val="0"/>
          <w:numId w:val="1"/>
        </w:numPr>
      </w:pPr>
      <w:r w:rsidRPr="00A96D42">
        <w:rPr>
          <w:b/>
          <w:bCs/>
          <w:color w:val="FF0000"/>
        </w:rPr>
        <w:t>The forwarder</w:t>
      </w:r>
      <w:r w:rsidRPr="00A96D42">
        <w:rPr>
          <w:color w:val="FF0000"/>
        </w:rPr>
        <w:t xml:space="preserve"> </w:t>
      </w:r>
      <w:r>
        <w:t xml:space="preserve">performs any necessary </w:t>
      </w:r>
      <w:r w:rsidRPr="00A96D42">
        <w:rPr>
          <w:highlight w:val="yellow"/>
        </w:rPr>
        <w:t>IP fragmentation</w:t>
      </w:r>
      <w:r>
        <w:t>.  Since this step occurs after outbound interface selection (step 5), all fragments of the same datagram will be transmitted out the same interface.</w:t>
      </w:r>
    </w:p>
    <w:p w:rsidR="00CD2632" w:rsidRDefault="00A96D42" w:rsidP="00CD2632">
      <w:pPr>
        <w:numPr>
          <w:ilvl w:val="0"/>
          <w:numId w:val="1"/>
        </w:numPr>
      </w:pPr>
      <w:r w:rsidRPr="00A96D42">
        <w:rPr>
          <w:b/>
          <w:bCs/>
          <w:color w:val="FF0000"/>
        </w:rPr>
        <w:t>The forwarder</w:t>
      </w:r>
      <w:r w:rsidRPr="00A96D42">
        <w:rPr>
          <w:color w:val="FF0000"/>
        </w:rPr>
        <w:t xml:space="preserve"> </w:t>
      </w:r>
      <w:r>
        <w:t xml:space="preserve">determines the </w:t>
      </w:r>
      <w:r w:rsidRPr="00A96D42">
        <w:rPr>
          <w:highlight w:val="yellow"/>
        </w:rPr>
        <w:t>Link Layer address of the packet’s next hop</w:t>
      </w:r>
      <w:r>
        <w:t>.  The mechanisms for doing this are Link Layer-dependent.</w:t>
      </w:r>
    </w:p>
    <w:p w:rsidR="00CD2632" w:rsidRPr="00CD2632" w:rsidRDefault="00CD2632" w:rsidP="00CD2632">
      <w:pPr>
        <w:numPr>
          <w:ilvl w:val="0"/>
          <w:numId w:val="1"/>
        </w:numPr>
        <w:rPr>
          <w:highlight w:val="yellow"/>
        </w:rPr>
      </w:pPr>
      <w:r w:rsidRPr="00CD2632">
        <w:rPr>
          <w:highlight w:val="yellow"/>
        </w:rPr>
        <w:t xml:space="preserve">The forwarder encapsulates the IP datagram (or each of the fragments thereof) in an appropriate Link Layer frame and queues it for output on the interface selected in step 5. </w:t>
      </w:r>
    </w:p>
    <w:p w:rsidR="00CD2632" w:rsidRDefault="00CD2632" w:rsidP="00CD2632">
      <w:pPr>
        <w:numPr>
          <w:ilvl w:val="0"/>
          <w:numId w:val="1"/>
        </w:numPr>
      </w:pPr>
      <w:r w:rsidRPr="00CD2632">
        <w:t>The forwarder send</w:t>
      </w:r>
      <w:r>
        <w:t>s an ICMP redirect if necessary.</w:t>
      </w:r>
    </w:p>
    <w:p w:rsidR="00CD2632" w:rsidRDefault="00CD2632" w:rsidP="00CD2632">
      <w:pPr>
        <w:rPr>
          <w:b/>
          <w:bCs/>
          <w:u w:val="single"/>
        </w:rPr>
      </w:pPr>
      <w:r w:rsidRPr="00CD2632">
        <w:rPr>
          <w:b/>
          <w:bCs/>
          <w:u w:val="single"/>
        </w:rPr>
        <w:t>Multicast</w:t>
      </w:r>
    </w:p>
    <w:p w:rsidR="00C33C4C" w:rsidRPr="00C33C4C" w:rsidRDefault="00C33C4C" w:rsidP="00C33C4C">
      <w:p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If the destination is an IP multicast, the following steps are taken.</w:t>
      </w:r>
    </w:p>
    <w:p w:rsidR="00C33C4C" w:rsidRPr="00C33C4C" w:rsidRDefault="00C33C4C" w:rsidP="00C33C4C">
      <w:p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Note that the main differences between the forwarding of IP unicasts and the forwarding of IP multicasts are</w:t>
      </w:r>
    </w:p>
    <w:p w:rsidR="00C33C4C" w:rsidRPr="00C33C4C" w:rsidRDefault="00C33C4C" w:rsidP="00C33C4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IP multicasts are usually forwarded based on both the datagram's source and destination IP addresses,</w:t>
      </w:r>
    </w:p>
    <w:p w:rsidR="00C33C4C" w:rsidRPr="00C33C4C" w:rsidRDefault="00C33C4C" w:rsidP="00C33C4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IP multicast uses an expanding ring search,</w:t>
      </w:r>
    </w:p>
    <w:p w:rsidR="00C33C4C" w:rsidRPr="00C33C4C" w:rsidRDefault="00C33C4C" w:rsidP="00C33C4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IP multicasts are forwarded as Link Level multicasts, and</w:t>
      </w:r>
    </w:p>
    <w:p w:rsidR="00C33C4C" w:rsidRPr="00C33C4C" w:rsidRDefault="00C33C4C" w:rsidP="00C33C4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ICMP errors are never sent in response to IP multicast datagrams.</w:t>
      </w:r>
    </w:p>
    <w:p w:rsidR="00CD2632" w:rsidRDefault="00C33C4C" w:rsidP="00CD2632">
      <w:pPr>
        <w:rPr>
          <w:color w:val="000000"/>
          <w:sz w:val="27"/>
          <w:szCs w:val="27"/>
        </w:rPr>
      </w:pPr>
      <w:r>
        <w:rPr>
          <w:color w:val="000000"/>
          <w:sz w:val="27"/>
          <w:szCs w:val="27"/>
        </w:rPr>
        <w:lastRenderedPageBreak/>
        <w:t>Note that the forwarding of IP multicasts is still somewhat experimental. As a result, the algorithm presented below is not mandatory, and is provided as an example only.</w:t>
      </w:r>
    </w:p>
    <w:p w:rsidR="00C33C4C" w:rsidRDefault="00C33C4C" w:rsidP="00CD2632">
      <w:pPr>
        <w:rPr>
          <w:b/>
          <w:bCs/>
          <w:u w:val="single"/>
        </w:rPr>
      </w:pPr>
      <w:r>
        <w:rPr>
          <w:b/>
          <w:bCs/>
          <w:noProof/>
          <w:u w:val="single"/>
        </w:rPr>
        <w:drawing>
          <wp:inline distT="0" distB="0" distL="0" distR="0">
            <wp:extent cx="5274945" cy="4749800"/>
            <wp:effectExtent l="0" t="0" r="1905" b="0"/>
            <wp:docPr id="1" name="Picture 1" descr="C:\Users\AKHIL REDDY\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 REDDY\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4749800"/>
                    </a:xfrm>
                    <a:prstGeom prst="rect">
                      <a:avLst/>
                    </a:prstGeom>
                    <a:noFill/>
                    <a:ln>
                      <a:noFill/>
                    </a:ln>
                  </pic:spPr>
                </pic:pic>
              </a:graphicData>
            </a:graphic>
          </wp:inline>
        </w:drawing>
      </w:r>
    </w:p>
    <w:p w:rsidR="00C33C4C" w:rsidRPr="00C33C4C" w:rsidRDefault="00C33C4C" w:rsidP="00C33C4C">
      <w:pPr>
        <w:spacing w:before="100" w:beforeAutospacing="1" w:after="100" w:afterAutospacing="1" w:line="240" w:lineRule="auto"/>
        <w:outlineLvl w:val="2"/>
        <w:rPr>
          <w:rFonts w:ascii="Times New Roman" w:eastAsia="Times New Roman" w:hAnsi="Times New Roman" w:cs="Times New Roman"/>
          <w:b/>
          <w:bCs/>
          <w:color w:val="000000"/>
          <w:sz w:val="27"/>
          <w:szCs w:val="27"/>
          <w:u w:val="single"/>
        </w:rPr>
      </w:pPr>
      <w:r w:rsidRPr="00C33C4C">
        <w:rPr>
          <w:rFonts w:ascii="Times New Roman" w:eastAsia="Times New Roman" w:hAnsi="Times New Roman" w:cs="Times New Roman"/>
          <w:b/>
          <w:bCs/>
          <w:color w:val="000000"/>
          <w:sz w:val="27"/>
          <w:szCs w:val="27"/>
          <w:u w:val="single"/>
        </w:rPr>
        <w:t>IP Header Validation</w:t>
      </w:r>
    </w:p>
    <w:p w:rsidR="00C33C4C" w:rsidRPr="00C33C4C" w:rsidRDefault="00C33C4C" w:rsidP="00C33C4C">
      <w:p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 xml:space="preserve">Before a router can process any IP packet, it MUST perform the following basic validity checks on the packet's IP header to ensure that the header is meaningful. If the packet fails any of the following tests, </w:t>
      </w:r>
      <w:r w:rsidRPr="00C33C4C">
        <w:rPr>
          <w:rFonts w:ascii="Times New Roman" w:eastAsia="Times New Roman" w:hAnsi="Times New Roman" w:cs="Times New Roman"/>
          <w:color w:val="000000"/>
          <w:sz w:val="27"/>
          <w:szCs w:val="27"/>
          <w:highlight w:val="yellow"/>
        </w:rPr>
        <w:t>it MUST be silently discarded, and the error SHOULD be logged.</w:t>
      </w:r>
    </w:p>
    <w:p w:rsidR="00C33C4C" w:rsidRPr="00C33C4C" w:rsidRDefault="00C33C4C" w:rsidP="00C33C4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 xml:space="preserve">The packet length reported by the Link Layer must be large enough to hold the </w:t>
      </w:r>
      <w:r w:rsidRPr="00C33C4C">
        <w:rPr>
          <w:rFonts w:ascii="Times New Roman" w:eastAsia="Times New Roman" w:hAnsi="Times New Roman" w:cs="Times New Roman"/>
          <w:color w:val="000000"/>
          <w:sz w:val="27"/>
          <w:szCs w:val="27"/>
          <w:highlight w:val="yellow"/>
        </w:rPr>
        <w:t>minimum length legal IP datagram (20 bytes)</w:t>
      </w:r>
      <w:r w:rsidRPr="00C33C4C">
        <w:rPr>
          <w:rFonts w:ascii="Times New Roman" w:eastAsia="Times New Roman" w:hAnsi="Times New Roman" w:cs="Times New Roman"/>
          <w:color w:val="000000"/>
          <w:sz w:val="27"/>
          <w:szCs w:val="27"/>
        </w:rPr>
        <w:t>.</w:t>
      </w:r>
    </w:p>
    <w:p w:rsidR="00C33C4C" w:rsidRPr="00C33C4C" w:rsidRDefault="00C33C4C" w:rsidP="00C33C4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 xml:space="preserve">The </w:t>
      </w:r>
      <w:r w:rsidRPr="00C33C4C">
        <w:rPr>
          <w:rFonts w:ascii="Times New Roman" w:eastAsia="Times New Roman" w:hAnsi="Times New Roman" w:cs="Times New Roman"/>
          <w:color w:val="000000"/>
          <w:sz w:val="27"/>
          <w:szCs w:val="27"/>
          <w:highlight w:val="yellow"/>
        </w:rPr>
        <w:t>IP checksum</w:t>
      </w:r>
      <w:r w:rsidRPr="00C33C4C">
        <w:rPr>
          <w:rFonts w:ascii="Times New Roman" w:eastAsia="Times New Roman" w:hAnsi="Times New Roman" w:cs="Times New Roman"/>
          <w:color w:val="000000"/>
          <w:sz w:val="27"/>
          <w:szCs w:val="27"/>
        </w:rPr>
        <w:t xml:space="preserve"> must be correct.</w:t>
      </w:r>
    </w:p>
    <w:p w:rsidR="00C33C4C" w:rsidRPr="00C33C4C" w:rsidRDefault="00C33C4C" w:rsidP="00C33C4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 xml:space="preserve">The </w:t>
      </w:r>
      <w:r w:rsidRPr="00C33C4C">
        <w:rPr>
          <w:rFonts w:ascii="Times New Roman" w:eastAsia="Times New Roman" w:hAnsi="Times New Roman" w:cs="Times New Roman"/>
          <w:color w:val="000000"/>
          <w:sz w:val="27"/>
          <w:szCs w:val="27"/>
          <w:highlight w:val="yellow"/>
        </w:rPr>
        <w:t>IP version number must be 4</w:t>
      </w:r>
      <w:r w:rsidRPr="00C33C4C">
        <w:rPr>
          <w:rFonts w:ascii="Times New Roman" w:eastAsia="Times New Roman" w:hAnsi="Times New Roman" w:cs="Times New Roman"/>
          <w:color w:val="000000"/>
          <w:sz w:val="27"/>
          <w:szCs w:val="27"/>
        </w:rPr>
        <w:t>. If the version number is not 4 then the packet may be another version of IP, such as IPng or ST-II.</w:t>
      </w:r>
    </w:p>
    <w:p w:rsidR="00C33C4C" w:rsidRPr="00C33C4C" w:rsidRDefault="00C33C4C" w:rsidP="00C33C4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t xml:space="preserve">The IP header length field must be large enough to hold the minimum length </w:t>
      </w:r>
      <w:r w:rsidRPr="00C33C4C">
        <w:rPr>
          <w:rFonts w:ascii="Times New Roman" w:eastAsia="Times New Roman" w:hAnsi="Times New Roman" w:cs="Times New Roman"/>
          <w:color w:val="000000"/>
          <w:sz w:val="27"/>
          <w:szCs w:val="27"/>
          <w:highlight w:val="yellow"/>
        </w:rPr>
        <w:t>legal IP datagram (20 bytes = 5 words).</w:t>
      </w:r>
    </w:p>
    <w:p w:rsidR="00C33C4C" w:rsidRPr="00C33C4C" w:rsidRDefault="00C33C4C" w:rsidP="00C33C4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33C4C">
        <w:rPr>
          <w:rFonts w:ascii="Times New Roman" w:eastAsia="Times New Roman" w:hAnsi="Times New Roman" w:cs="Times New Roman"/>
          <w:color w:val="000000"/>
          <w:sz w:val="27"/>
          <w:szCs w:val="27"/>
        </w:rPr>
        <w:lastRenderedPageBreak/>
        <w:t xml:space="preserve">The </w:t>
      </w:r>
      <w:r w:rsidRPr="00C33C4C">
        <w:rPr>
          <w:rFonts w:ascii="Times New Roman" w:eastAsia="Times New Roman" w:hAnsi="Times New Roman" w:cs="Times New Roman"/>
          <w:b/>
          <w:bCs/>
          <w:color w:val="000000"/>
          <w:sz w:val="27"/>
          <w:szCs w:val="27"/>
        </w:rPr>
        <w:t>IP total length field must be large enough to hold the IP datagram header</w:t>
      </w:r>
      <w:r w:rsidRPr="00C33C4C">
        <w:rPr>
          <w:rFonts w:ascii="Times New Roman" w:eastAsia="Times New Roman" w:hAnsi="Times New Roman" w:cs="Times New Roman"/>
          <w:color w:val="000000"/>
          <w:sz w:val="27"/>
          <w:szCs w:val="27"/>
        </w:rPr>
        <w:t>, whose length is specified in the IP header length field.</w:t>
      </w:r>
    </w:p>
    <w:p w:rsidR="00C33C4C" w:rsidRDefault="00C33C4C" w:rsidP="00C33C4C">
      <w:pPr>
        <w:spacing w:before="100" w:beforeAutospacing="1" w:after="100" w:afterAutospacing="1" w:line="240" w:lineRule="auto"/>
        <w:rPr>
          <w:rFonts w:ascii="Times New Roman" w:eastAsia="Times New Roman" w:hAnsi="Times New Roman" w:cs="Times New Roman"/>
          <w:color w:val="FF0000"/>
          <w:sz w:val="27"/>
          <w:szCs w:val="27"/>
        </w:rPr>
      </w:pPr>
      <w:r w:rsidRPr="00C33C4C">
        <w:rPr>
          <w:rFonts w:ascii="Times New Roman" w:eastAsia="Times New Roman" w:hAnsi="Times New Roman" w:cs="Times New Roman"/>
          <w:color w:val="FF0000"/>
          <w:sz w:val="27"/>
          <w:szCs w:val="27"/>
        </w:rPr>
        <w:t>A router MUST NOT have a configuration option that allows disabling any of these tests.</w:t>
      </w:r>
    </w:p>
    <w:p w:rsidR="00784110" w:rsidRDefault="00784110" w:rsidP="00C33C4C">
      <w:pPr>
        <w:spacing w:before="100" w:beforeAutospacing="1" w:after="100" w:afterAutospacing="1" w:line="240" w:lineRule="auto"/>
        <w:rPr>
          <w:b/>
          <w:bCs/>
          <w:color w:val="000000"/>
          <w:sz w:val="27"/>
          <w:szCs w:val="27"/>
        </w:rPr>
      </w:pPr>
      <w:r w:rsidRPr="00784110">
        <w:rPr>
          <w:b/>
          <w:bCs/>
          <w:color w:val="000000"/>
          <w:sz w:val="27"/>
          <w:szCs w:val="27"/>
          <w:highlight w:val="yellow"/>
        </w:rPr>
        <w:t>If the packet passes the second and third tests, the IP header length field is at least 4, and both the IP total length field and the packet length reported by the Link Layer are at least 16 then, despite the above rule, the router MAY respond with an ICMP Parameter Problem message, whose pointer points at the IP header length field (if it failed the fourth test) or the IP total length field (if it failed the fifth test). However, it still MUST discard the packet and still SHOULD log the error.</w:t>
      </w:r>
    </w:p>
    <w:p w:rsidR="00784110" w:rsidRDefault="00784110" w:rsidP="00C33C4C">
      <w:pPr>
        <w:spacing w:before="100" w:beforeAutospacing="1" w:after="100" w:afterAutospacing="1" w:line="240" w:lineRule="auto"/>
        <w:rPr>
          <w:b/>
          <w:bCs/>
          <w:color w:val="FF0000"/>
          <w:sz w:val="27"/>
          <w:szCs w:val="27"/>
        </w:rPr>
      </w:pPr>
      <w:r>
        <w:rPr>
          <w:color w:val="000000"/>
          <w:sz w:val="27"/>
          <w:szCs w:val="27"/>
        </w:rPr>
        <w:t xml:space="preserve">These rules (and this entire document) apply only to version 4 of the Internet Protocol. </w:t>
      </w:r>
      <w:r w:rsidRPr="00784110">
        <w:rPr>
          <w:b/>
          <w:bCs/>
          <w:color w:val="FF0000"/>
          <w:sz w:val="27"/>
          <w:szCs w:val="27"/>
          <w:highlight w:val="yellow"/>
        </w:rPr>
        <w:t>These rules should not be construed as prohibiting routers from supporting other versions of IP. Furthermore, if a router can truly classify a packet as being some other version of IP then it ought not treat that packet as an error packet within the context of this memo.</w:t>
      </w:r>
    </w:p>
    <w:p w:rsidR="00784110" w:rsidRPr="00784110" w:rsidRDefault="00784110" w:rsidP="00784110">
      <w:pPr>
        <w:spacing w:after="0" w:line="240" w:lineRule="auto"/>
        <w:rPr>
          <w:rFonts w:ascii="Times New Roman" w:eastAsia="Times New Roman" w:hAnsi="Times New Roman" w:cs="Times New Roman"/>
          <w:b/>
          <w:bCs/>
          <w:color w:val="000000"/>
          <w:sz w:val="27"/>
          <w:szCs w:val="27"/>
        </w:rPr>
      </w:pPr>
      <w:r w:rsidRPr="00784110">
        <w:rPr>
          <w:rFonts w:ascii="Times New Roman" w:eastAsia="Times New Roman" w:hAnsi="Times New Roman" w:cs="Times New Roman"/>
          <w:b/>
          <w:bCs/>
          <w:color w:val="000000"/>
          <w:sz w:val="27"/>
          <w:szCs w:val="27"/>
        </w:rPr>
        <w:t>IMPLEMENTATION</w:t>
      </w:r>
    </w:p>
    <w:p w:rsidR="00784110" w:rsidRPr="00784110" w:rsidRDefault="00784110" w:rsidP="00784110">
      <w:pPr>
        <w:spacing w:before="100" w:beforeAutospacing="1" w:after="100" w:afterAutospacing="1" w:line="240" w:lineRule="auto"/>
        <w:rPr>
          <w:rFonts w:ascii="Times New Roman" w:eastAsia="Times New Roman" w:hAnsi="Times New Roman" w:cs="Times New Roman"/>
          <w:color w:val="000000"/>
          <w:sz w:val="27"/>
          <w:szCs w:val="27"/>
        </w:rPr>
      </w:pPr>
      <w:r w:rsidRPr="00784110">
        <w:rPr>
          <w:rFonts w:ascii="Times New Roman" w:eastAsia="Times New Roman" w:hAnsi="Times New Roman" w:cs="Times New Roman"/>
          <w:color w:val="000000"/>
          <w:sz w:val="27"/>
          <w:szCs w:val="27"/>
        </w:rPr>
        <w:t xml:space="preserve">It is desirable for purposes of error reporting, </w:t>
      </w:r>
      <w:r w:rsidRPr="00784110">
        <w:rPr>
          <w:rFonts w:ascii="Times New Roman" w:eastAsia="Times New Roman" w:hAnsi="Times New Roman" w:cs="Times New Roman"/>
          <w:b/>
          <w:bCs/>
          <w:color w:val="000000"/>
          <w:sz w:val="27"/>
          <w:szCs w:val="27"/>
        </w:rPr>
        <w:t>though not always entirely possible, to determine why a header was invalid. There are four possible reasons</w:t>
      </w:r>
      <w:r w:rsidRPr="00784110">
        <w:rPr>
          <w:rFonts w:ascii="Times New Roman" w:eastAsia="Times New Roman" w:hAnsi="Times New Roman" w:cs="Times New Roman"/>
          <w:color w:val="000000"/>
          <w:sz w:val="27"/>
          <w:szCs w:val="27"/>
        </w:rPr>
        <w:t>:</w:t>
      </w:r>
    </w:p>
    <w:p w:rsidR="00784110" w:rsidRPr="00784110" w:rsidRDefault="00784110" w:rsidP="00784110">
      <w:pPr>
        <w:numPr>
          <w:ilvl w:val="0"/>
          <w:numId w:val="6"/>
        </w:numPr>
        <w:spacing w:before="100" w:beforeAutospacing="1" w:after="100" w:afterAutospacing="1" w:line="240" w:lineRule="auto"/>
        <w:ind w:left="1440"/>
        <w:rPr>
          <w:rFonts w:ascii="Times New Roman" w:eastAsia="Times New Roman" w:hAnsi="Times New Roman" w:cs="Times New Roman"/>
          <w:b/>
          <w:bCs/>
          <w:color w:val="000000"/>
          <w:sz w:val="27"/>
          <w:szCs w:val="27"/>
        </w:rPr>
      </w:pPr>
      <w:r w:rsidRPr="00784110">
        <w:rPr>
          <w:rFonts w:ascii="Times New Roman" w:eastAsia="Times New Roman" w:hAnsi="Times New Roman" w:cs="Times New Roman"/>
          <w:b/>
          <w:bCs/>
          <w:color w:val="000000"/>
          <w:sz w:val="27"/>
          <w:szCs w:val="27"/>
        </w:rPr>
        <w:t>The Link Layer truncated the IP header</w:t>
      </w:r>
    </w:p>
    <w:p w:rsidR="00784110" w:rsidRPr="00784110" w:rsidRDefault="00784110" w:rsidP="00784110">
      <w:pPr>
        <w:numPr>
          <w:ilvl w:val="0"/>
          <w:numId w:val="6"/>
        </w:numPr>
        <w:spacing w:before="100" w:beforeAutospacing="1" w:after="100" w:afterAutospacing="1" w:line="240" w:lineRule="auto"/>
        <w:ind w:left="1440"/>
        <w:rPr>
          <w:rFonts w:ascii="Times New Roman" w:eastAsia="Times New Roman" w:hAnsi="Times New Roman" w:cs="Times New Roman"/>
          <w:b/>
          <w:bCs/>
          <w:color w:val="000000"/>
          <w:sz w:val="27"/>
          <w:szCs w:val="27"/>
        </w:rPr>
      </w:pPr>
      <w:r w:rsidRPr="00784110">
        <w:rPr>
          <w:rFonts w:ascii="Times New Roman" w:eastAsia="Times New Roman" w:hAnsi="Times New Roman" w:cs="Times New Roman"/>
          <w:b/>
          <w:bCs/>
          <w:color w:val="000000"/>
          <w:sz w:val="27"/>
          <w:szCs w:val="27"/>
        </w:rPr>
        <w:t>The datagram is using a version of IP other than the standard one (version 4).</w:t>
      </w:r>
    </w:p>
    <w:p w:rsidR="00784110" w:rsidRPr="00784110" w:rsidRDefault="00784110" w:rsidP="00784110">
      <w:pPr>
        <w:numPr>
          <w:ilvl w:val="0"/>
          <w:numId w:val="6"/>
        </w:numPr>
        <w:spacing w:before="100" w:beforeAutospacing="1" w:after="100" w:afterAutospacing="1" w:line="240" w:lineRule="auto"/>
        <w:ind w:left="1440"/>
        <w:rPr>
          <w:rFonts w:ascii="Times New Roman" w:eastAsia="Times New Roman" w:hAnsi="Times New Roman" w:cs="Times New Roman"/>
          <w:b/>
          <w:bCs/>
          <w:color w:val="000000"/>
          <w:sz w:val="27"/>
          <w:szCs w:val="27"/>
        </w:rPr>
      </w:pPr>
      <w:r w:rsidRPr="00784110">
        <w:rPr>
          <w:rFonts w:ascii="Times New Roman" w:eastAsia="Times New Roman" w:hAnsi="Times New Roman" w:cs="Times New Roman"/>
          <w:b/>
          <w:bCs/>
          <w:color w:val="000000"/>
          <w:sz w:val="27"/>
          <w:szCs w:val="27"/>
        </w:rPr>
        <w:t>The IP header has been corrupted in transit.</w:t>
      </w:r>
    </w:p>
    <w:p w:rsidR="00784110" w:rsidRPr="00784110" w:rsidRDefault="00784110" w:rsidP="00784110">
      <w:pPr>
        <w:numPr>
          <w:ilvl w:val="0"/>
          <w:numId w:val="6"/>
        </w:numPr>
        <w:spacing w:before="100" w:beforeAutospacing="1" w:after="100" w:afterAutospacing="1" w:line="240" w:lineRule="auto"/>
        <w:ind w:left="1440"/>
        <w:rPr>
          <w:rFonts w:ascii="Times New Roman" w:eastAsia="Times New Roman" w:hAnsi="Times New Roman" w:cs="Times New Roman"/>
          <w:b/>
          <w:bCs/>
          <w:color w:val="000000"/>
          <w:sz w:val="27"/>
          <w:szCs w:val="27"/>
        </w:rPr>
      </w:pPr>
      <w:r w:rsidRPr="00784110">
        <w:rPr>
          <w:rFonts w:ascii="Times New Roman" w:eastAsia="Times New Roman" w:hAnsi="Times New Roman" w:cs="Times New Roman"/>
          <w:b/>
          <w:bCs/>
          <w:color w:val="000000"/>
          <w:sz w:val="27"/>
          <w:szCs w:val="27"/>
        </w:rPr>
        <w:t>The sender generated an illegal IP header.</w:t>
      </w:r>
    </w:p>
    <w:p w:rsidR="00784110" w:rsidRDefault="00784110" w:rsidP="00784110">
      <w:pPr>
        <w:spacing w:before="100" w:beforeAutospacing="1" w:after="100" w:afterAutospacing="1" w:line="240" w:lineRule="auto"/>
        <w:rPr>
          <w:rFonts w:ascii="Times New Roman" w:eastAsia="Times New Roman" w:hAnsi="Times New Roman" w:cs="Times New Roman"/>
          <w:b/>
          <w:bCs/>
          <w:color w:val="000000"/>
          <w:sz w:val="27"/>
          <w:szCs w:val="27"/>
        </w:rPr>
      </w:pPr>
      <w:r w:rsidRPr="00784110">
        <w:rPr>
          <w:rFonts w:ascii="Times New Roman" w:eastAsia="Times New Roman" w:hAnsi="Times New Roman" w:cs="Times New Roman"/>
          <w:color w:val="000000"/>
          <w:sz w:val="27"/>
          <w:szCs w:val="27"/>
        </w:rPr>
        <w:t xml:space="preserve">It is probably desirable to perform the checks in the order listed, since we believe that this ordering is most likely to correctly categorize the cause of the error. </w:t>
      </w:r>
      <w:r w:rsidRPr="00784110">
        <w:rPr>
          <w:rFonts w:ascii="Times New Roman" w:eastAsia="Times New Roman" w:hAnsi="Times New Roman" w:cs="Times New Roman"/>
          <w:b/>
          <w:bCs/>
          <w:color w:val="000000"/>
          <w:sz w:val="27"/>
          <w:szCs w:val="27"/>
        </w:rPr>
        <w:t>For purposes of error reporting, it may also be desirable to check if a packet that fails these tests has an IP version number indicating IPng or ST-II; these should be handled according to their respective specifications.</w:t>
      </w:r>
    </w:p>
    <w:p w:rsidR="00784110" w:rsidRDefault="00784110" w:rsidP="00784110">
      <w:pPr>
        <w:spacing w:before="100" w:beforeAutospacing="1" w:after="100" w:afterAutospacing="1" w:line="240" w:lineRule="auto"/>
        <w:rPr>
          <w:b/>
          <w:bCs/>
          <w:color w:val="000000"/>
          <w:sz w:val="27"/>
          <w:szCs w:val="27"/>
        </w:rPr>
      </w:pPr>
      <w:r w:rsidRPr="00784110">
        <w:rPr>
          <w:b/>
          <w:bCs/>
          <w:color w:val="000000"/>
          <w:sz w:val="27"/>
          <w:szCs w:val="27"/>
          <w:highlight w:val="yellow"/>
        </w:rPr>
        <w:t>Additionally, the router SHOULD verify that the packet length reported by the Link Layer is at least as large as the IP total length recorded in the packet's IP header. If it appears that the packet has been truncated, the packet MUST be discarded, the error SHOULD be logged, and the router SHOULD respond with an ICMP Parameter Problem message whose pointer points at the IP total length field.</w:t>
      </w:r>
    </w:p>
    <w:p w:rsidR="00784110" w:rsidRDefault="00784110" w:rsidP="00784110">
      <w:pPr>
        <w:spacing w:before="100" w:beforeAutospacing="1" w:after="100" w:afterAutospacing="1" w:line="240" w:lineRule="auto"/>
        <w:rPr>
          <w:color w:val="000000"/>
          <w:sz w:val="27"/>
          <w:szCs w:val="27"/>
        </w:rPr>
      </w:pPr>
      <w:r>
        <w:rPr>
          <w:color w:val="000000"/>
          <w:sz w:val="27"/>
          <w:szCs w:val="27"/>
        </w:rPr>
        <w:lastRenderedPageBreak/>
        <w:t xml:space="preserve">Finally, if the destination address in the IP header is not one of the addresses of the router, </w:t>
      </w:r>
      <w:r w:rsidRPr="00784110">
        <w:rPr>
          <w:color w:val="000000"/>
          <w:sz w:val="27"/>
          <w:szCs w:val="27"/>
          <w:highlight w:val="yellow"/>
        </w:rPr>
        <w:t>the router SHOULD verify that the packet does not contain a Strict Source and Record Route option. If a packet fails this test (if it contains a strict source route option), the router SHOULD log the error and SHOULD respond with an ICMP Parameter Problem error</w:t>
      </w:r>
      <w:r>
        <w:rPr>
          <w:color w:val="000000"/>
          <w:sz w:val="27"/>
          <w:szCs w:val="27"/>
        </w:rPr>
        <w:t xml:space="preserve"> with the pointer pointing at the offending packet's IP destination address.</w:t>
      </w:r>
    </w:p>
    <w:p w:rsidR="000B42AB" w:rsidRPr="000B42AB" w:rsidRDefault="000B42AB" w:rsidP="000B42AB">
      <w:pPr>
        <w:spacing w:before="100" w:beforeAutospacing="1" w:after="100" w:afterAutospacing="1" w:line="240" w:lineRule="auto"/>
        <w:outlineLvl w:val="2"/>
        <w:rPr>
          <w:rFonts w:ascii="Times New Roman" w:eastAsia="Times New Roman" w:hAnsi="Times New Roman" w:cs="Times New Roman"/>
          <w:b/>
          <w:bCs/>
          <w:color w:val="000000"/>
          <w:sz w:val="28"/>
          <w:szCs w:val="28"/>
          <w:u w:val="single"/>
        </w:rPr>
      </w:pPr>
      <w:r w:rsidRPr="000B42AB">
        <w:rPr>
          <w:rFonts w:ascii="Times New Roman" w:eastAsia="Times New Roman" w:hAnsi="Times New Roman" w:cs="Times New Roman"/>
          <w:b/>
          <w:bCs/>
          <w:color w:val="000000"/>
          <w:sz w:val="28"/>
          <w:szCs w:val="28"/>
          <w:u w:val="single"/>
        </w:rPr>
        <w:t>Local Delivery Decision</w:t>
      </w:r>
    </w:p>
    <w:p w:rsidR="000B42AB" w:rsidRPr="000B42AB" w:rsidRDefault="000B42AB" w:rsidP="000B42AB">
      <w:pPr>
        <w:spacing w:before="100" w:beforeAutospacing="1" w:after="100" w:afterAutospacing="1" w:line="240" w:lineRule="auto"/>
        <w:rPr>
          <w:rFonts w:ascii="Times New Roman" w:eastAsia="Times New Roman" w:hAnsi="Times New Roman" w:cs="Times New Roman"/>
          <w:color w:val="000000"/>
          <w:sz w:val="27"/>
          <w:szCs w:val="27"/>
        </w:rPr>
      </w:pPr>
      <w:r w:rsidRPr="000B42AB">
        <w:rPr>
          <w:rFonts w:ascii="Times New Roman" w:eastAsia="Times New Roman" w:hAnsi="Times New Roman" w:cs="Times New Roman"/>
          <w:color w:val="000000"/>
          <w:sz w:val="27"/>
          <w:szCs w:val="27"/>
        </w:rPr>
        <w:t xml:space="preserve">When a router receives an IP packet, it must decide whether the packet is addressed to the router (and should be delivered locally) or the packet is addressed to another system (and should be handled by the forwarder). There is also a hybrid case, where certain IP broadcasts and IP multicasts are both delivered locally and forwarded. A router MUST determine which of </w:t>
      </w:r>
      <w:proofErr w:type="gramStart"/>
      <w:r w:rsidRPr="000B42AB">
        <w:rPr>
          <w:rFonts w:ascii="Times New Roman" w:eastAsia="Times New Roman" w:hAnsi="Times New Roman" w:cs="Times New Roman"/>
          <w:color w:val="000000"/>
          <w:sz w:val="27"/>
          <w:szCs w:val="27"/>
        </w:rPr>
        <w:t>the these</w:t>
      </w:r>
      <w:proofErr w:type="gramEnd"/>
      <w:r w:rsidRPr="000B42AB">
        <w:rPr>
          <w:rFonts w:ascii="Times New Roman" w:eastAsia="Times New Roman" w:hAnsi="Times New Roman" w:cs="Times New Roman"/>
          <w:color w:val="000000"/>
          <w:sz w:val="27"/>
          <w:szCs w:val="27"/>
        </w:rPr>
        <w:t xml:space="preserve"> three cases applies using the following rules.</w:t>
      </w:r>
    </w:p>
    <w:p w:rsidR="000B42AB" w:rsidRPr="000B42AB" w:rsidRDefault="000B42AB" w:rsidP="000B4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B42AB">
        <w:rPr>
          <w:rFonts w:ascii="Times New Roman" w:eastAsia="Times New Roman" w:hAnsi="Times New Roman" w:cs="Times New Roman"/>
          <w:color w:val="000000"/>
          <w:sz w:val="27"/>
          <w:szCs w:val="27"/>
        </w:rPr>
        <w:t>An unexpired source route option is one whose pointer value does not point past the last entry in the source route. If the packet contains an unexpired source route option, the pointer in the option is advanced until either the pointer does point past the last address in the option or else the next address is not one of the router's own addresses. In the latter (normal) case, the packet is forwarded (and not delivered locally) regardless of the rules below.</w:t>
      </w:r>
    </w:p>
    <w:p w:rsidR="000B42AB" w:rsidRPr="000B42AB" w:rsidRDefault="000B42AB" w:rsidP="000B4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B42AB">
        <w:rPr>
          <w:rFonts w:ascii="Times New Roman" w:eastAsia="Times New Roman" w:hAnsi="Times New Roman" w:cs="Times New Roman"/>
          <w:color w:val="000000"/>
          <w:sz w:val="27"/>
          <w:szCs w:val="27"/>
        </w:rPr>
        <w:t>The packet is delivered locally and not considered for forwarding in the following cases:</w:t>
      </w:r>
    </w:p>
    <w:p w:rsidR="000B42AB" w:rsidRPr="000B42AB" w:rsidRDefault="000B42AB" w:rsidP="000B42AB">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B42AB">
        <w:rPr>
          <w:rFonts w:ascii="Times New Roman" w:eastAsia="Times New Roman" w:hAnsi="Times New Roman" w:cs="Times New Roman"/>
          <w:color w:val="000000"/>
          <w:sz w:val="27"/>
          <w:szCs w:val="27"/>
        </w:rPr>
        <w:t>The packet's destination address exactly matches one of the router's IP addresses,</w:t>
      </w:r>
    </w:p>
    <w:p w:rsidR="000B42AB" w:rsidRPr="000B42AB" w:rsidRDefault="000B42AB" w:rsidP="000B42AB">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B42AB">
        <w:rPr>
          <w:rFonts w:ascii="Times New Roman" w:eastAsia="Times New Roman" w:hAnsi="Times New Roman" w:cs="Times New Roman"/>
          <w:color w:val="000000"/>
          <w:sz w:val="27"/>
          <w:szCs w:val="27"/>
        </w:rPr>
        <w:t>The packet's destination address is a limited broadcast address ({-1, -1}), or</w:t>
      </w:r>
    </w:p>
    <w:p w:rsidR="000B42AB" w:rsidRPr="000B42AB" w:rsidRDefault="000B42AB" w:rsidP="000B42AB">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B42AB">
        <w:rPr>
          <w:rFonts w:ascii="Times New Roman" w:eastAsia="Times New Roman" w:hAnsi="Times New Roman" w:cs="Times New Roman"/>
          <w:color w:val="000000"/>
          <w:sz w:val="27"/>
          <w:szCs w:val="27"/>
        </w:rPr>
        <w:t>The packet's destination is an IP multicast address which is never forwarded (such as 224.0.0.1 or 224.0.0.2) and (at least) one of the logical interfaces associated with the physical interface on which the packet arrived is a member of the destination multicast group.</w:t>
      </w:r>
    </w:p>
    <w:p w:rsidR="000B42AB" w:rsidRPr="00FE6E1B" w:rsidRDefault="000B42AB" w:rsidP="000B42AB">
      <w:pPr>
        <w:numPr>
          <w:ilvl w:val="0"/>
          <w:numId w:val="7"/>
        </w:numPr>
        <w:spacing w:before="100" w:beforeAutospacing="1" w:after="100" w:afterAutospacing="1" w:line="240" w:lineRule="auto"/>
        <w:rPr>
          <w:rFonts w:ascii="Times New Roman" w:eastAsia="Times New Roman" w:hAnsi="Times New Roman" w:cs="Times New Roman"/>
          <w:b/>
          <w:bCs/>
          <w:color w:val="FF0000"/>
          <w:sz w:val="27"/>
          <w:szCs w:val="27"/>
          <w:highlight w:val="yellow"/>
        </w:rPr>
      </w:pPr>
      <w:r w:rsidRPr="000B42AB">
        <w:rPr>
          <w:rFonts w:ascii="Times New Roman" w:eastAsia="Times New Roman" w:hAnsi="Times New Roman" w:cs="Times New Roman"/>
          <w:color w:val="000000"/>
          <w:sz w:val="27"/>
          <w:szCs w:val="27"/>
        </w:rPr>
        <w:t xml:space="preserve">The packet is </w:t>
      </w:r>
      <w:r w:rsidRPr="00FE6E1B">
        <w:rPr>
          <w:rFonts w:ascii="Times New Roman" w:eastAsia="Times New Roman" w:hAnsi="Times New Roman" w:cs="Times New Roman"/>
          <w:b/>
          <w:bCs/>
          <w:color w:val="FF0000"/>
          <w:sz w:val="27"/>
          <w:szCs w:val="27"/>
          <w:highlight w:val="yellow"/>
        </w:rPr>
        <w:t>passed to the forwarder AND delivered locally in the following cases:</w:t>
      </w:r>
    </w:p>
    <w:p w:rsidR="000B42AB" w:rsidRPr="000B42AB" w:rsidRDefault="000B42AB" w:rsidP="000B42AB">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B42AB">
        <w:rPr>
          <w:rFonts w:ascii="Times New Roman" w:eastAsia="Times New Roman" w:hAnsi="Times New Roman" w:cs="Times New Roman"/>
          <w:color w:val="000000"/>
          <w:sz w:val="27"/>
          <w:szCs w:val="27"/>
        </w:rPr>
        <w:t xml:space="preserve">The packet's destination address is an IP broadcast address that addresses </w:t>
      </w:r>
      <w:r w:rsidRPr="00FE6E1B">
        <w:rPr>
          <w:rFonts w:ascii="Times New Roman" w:eastAsia="Times New Roman" w:hAnsi="Times New Roman" w:cs="Times New Roman"/>
          <w:b/>
          <w:bCs/>
          <w:color w:val="000000"/>
          <w:sz w:val="27"/>
          <w:szCs w:val="27"/>
          <w:highlight w:val="yellow"/>
        </w:rPr>
        <w:t>at least one of the router's logical interfaces but does not address any of the logical interfaces associated with the physical interface on which the packet arrived</w:t>
      </w:r>
    </w:p>
    <w:p w:rsidR="000B42AB" w:rsidRPr="000B42AB" w:rsidRDefault="000B42AB" w:rsidP="000B42AB">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B42AB">
        <w:rPr>
          <w:rFonts w:ascii="Times New Roman" w:eastAsia="Times New Roman" w:hAnsi="Times New Roman" w:cs="Times New Roman"/>
          <w:color w:val="000000"/>
          <w:sz w:val="27"/>
          <w:szCs w:val="27"/>
        </w:rPr>
        <w:t xml:space="preserve">The packet's destination is an IP multicast address which is permitted to be forwarded (unlike 224.0.0.1 and 224.0.0.2) and (at least) </w:t>
      </w:r>
      <w:r w:rsidRPr="00FE6E1B">
        <w:rPr>
          <w:rFonts w:ascii="Times New Roman" w:eastAsia="Times New Roman" w:hAnsi="Times New Roman" w:cs="Times New Roman"/>
          <w:b/>
          <w:bCs/>
          <w:color w:val="000000"/>
          <w:sz w:val="27"/>
          <w:szCs w:val="27"/>
        </w:rPr>
        <w:t>one of the logical interfaces associated with the physical interface on which the packet arrived is a member of the destination multicast group.</w:t>
      </w:r>
    </w:p>
    <w:p w:rsidR="000B42AB" w:rsidRPr="000B42AB" w:rsidRDefault="000B42AB" w:rsidP="000B4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E6E1B">
        <w:rPr>
          <w:rFonts w:ascii="Times New Roman" w:eastAsia="Times New Roman" w:hAnsi="Times New Roman" w:cs="Times New Roman"/>
          <w:b/>
          <w:bCs/>
          <w:color w:val="000000"/>
          <w:sz w:val="27"/>
          <w:szCs w:val="27"/>
          <w:highlight w:val="yellow"/>
        </w:rPr>
        <w:lastRenderedPageBreak/>
        <w:t>The packet is delivered locally if the packet's destination address is an IP broadcast address (other than a limited broadcast address) that addresses at least one of the logical interfaces associated with the physical interface on which the packet arrived.</w:t>
      </w:r>
      <w:r w:rsidRPr="00FE6E1B">
        <w:rPr>
          <w:rFonts w:ascii="Times New Roman" w:eastAsia="Times New Roman" w:hAnsi="Times New Roman" w:cs="Times New Roman"/>
          <w:b/>
          <w:bCs/>
          <w:color w:val="000000"/>
          <w:sz w:val="27"/>
          <w:szCs w:val="27"/>
        </w:rPr>
        <w:t xml:space="preserve"> </w:t>
      </w:r>
      <w:r w:rsidRPr="000B42AB">
        <w:rPr>
          <w:rFonts w:ascii="Times New Roman" w:eastAsia="Times New Roman" w:hAnsi="Times New Roman" w:cs="Times New Roman"/>
          <w:color w:val="000000"/>
          <w:sz w:val="27"/>
          <w:szCs w:val="27"/>
        </w:rPr>
        <w:t>The packet is ALSO passed to the forwarder unless the link on which the packet arrived uses an IP encapsulation that does not encapsulate broadcasts differently than unicasts (e.g., by using different Link Layer destination addresses).</w:t>
      </w:r>
    </w:p>
    <w:p w:rsidR="000B42AB" w:rsidRPr="000B42AB" w:rsidRDefault="000B42AB" w:rsidP="000B4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B42AB">
        <w:rPr>
          <w:rFonts w:ascii="Times New Roman" w:eastAsia="Times New Roman" w:hAnsi="Times New Roman" w:cs="Times New Roman"/>
          <w:color w:val="000000"/>
          <w:sz w:val="27"/>
          <w:szCs w:val="27"/>
        </w:rPr>
        <w:t>The packet is passed to the forwarder in all other cases.</w:t>
      </w:r>
    </w:p>
    <w:p w:rsidR="000B42AB" w:rsidRPr="000B42AB" w:rsidRDefault="000B42AB" w:rsidP="000B42AB">
      <w:pPr>
        <w:spacing w:after="0" w:line="240" w:lineRule="auto"/>
        <w:rPr>
          <w:rFonts w:ascii="Times New Roman" w:eastAsia="Times New Roman" w:hAnsi="Times New Roman" w:cs="Times New Roman"/>
          <w:b/>
          <w:bCs/>
          <w:color w:val="000000"/>
          <w:sz w:val="27"/>
          <w:szCs w:val="27"/>
        </w:rPr>
      </w:pPr>
      <w:r w:rsidRPr="000B42AB">
        <w:rPr>
          <w:rFonts w:ascii="Times New Roman" w:eastAsia="Times New Roman" w:hAnsi="Times New Roman" w:cs="Times New Roman"/>
          <w:b/>
          <w:bCs/>
          <w:color w:val="000000"/>
          <w:sz w:val="27"/>
          <w:szCs w:val="27"/>
        </w:rPr>
        <w:t>IMPLEMENTATION</w:t>
      </w:r>
    </w:p>
    <w:p w:rsidR="000B42AB" w:rsidRPr="000B42AB" w:rsidRDefault="000B42AB" w:rsidP="000B42A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r w:rsidRPr="000B42AB">
        <w:rPr>
          <w:rFonts w:ascii="Times New Roman" w:eastAsia="Times New Roman" w:hAnsi="Times New Roman" w:cs="Times New Roman"/>
          <w:color w:val="000000"/>
          <w:sz w:val="27"/>
          <w:szCs w:val="27"/>
        </w:rPr>
        <w:t xml:space="preserve">ackets received as Link Layer broadcasts are generally not forwarded. It may be advantageous to avoid passing to the forwarder packets it would later discard because </w:t>
      </w:r>
      <w:r w:rsidR="00FE6E1B">
        <w:rPr>
          <w:rFonts w:ascii="Times New Roman" w:eastAsia="Times New Roman" w:hAnsi="Times New Roman" w:cs="Times New Roman"/>
          <w:color w:val="000000"/>
          <w:sz w:val="27"/>
          <w:szCs w:val="27"/>
        </w:rPr>
        <w:t>of the rules in the</w:t>
      </w:r>
      <w:r w:rsidRPr="000B42AB">
        <w:rPr>
          <w:rFonts w:ascii="Times New Roman" w:eastAsia="Times New Roman" w:hAnsi="Times New Roman" w:cs="Times New Roman"/>
          <w:color w:val="000000"/>
          <w:sz w:val="27"/>
          <w:szCs w:val="27"/>
        </w:rPr>
        <w:t xml:space="preserve"> section.</w:t>
      </w:r>
    </w:p>
    <w:p w:rsidR="000B42AB" w:rsidRPr="000B42AB" w:rsidRDefault="000B42AB" w:rsidP="000B42AB">
      <w:pPr>
        <w:spacing w:before="100" w:beforeAutospacing="1" w:after="100" w:afterAutospacing="1" w:line="240" w:lineRule="auto"/>
        <w:ind w:left="720"/>
        <w:rPr>
          <w:rFonts w:ascii="Times New Roman" w:eastAsia="Times New Roman" w:hAnsi="Times New Roman" w:cs="Times New Roman"/>
          <w:color w:val="000000"/>
          <w:sz w:val="27"/>
          <w:szCs w:val="27"/>
        </w:rPr>
      </w:pPr>
      <w:r w:rsidRPr="00FE6E1B">
        <w:rPr>
          <w:rFonts w:ascii="Times New Roman" w:eastAsia="Times New Roman" w:hAnsi="Times New Roman" w:cs="Times New Roman"/>
          <w:b/>
          <w:bCs/>
          <w:color w:val="000000"/>
          <w:sz w:val="27"/>
          <w:szCs w:val="27"/>
          <w:highlight w:val="yellow"/>
        </w:rPr>
        <w:t>Some Link Layers (either because of the hardware or because of special code in the drivers) can deliver to the router copies of all Link Layer broadcasts and multicasts it transmits. Use of this feature can simplify the implementation of cases where a packet has to both be passed to the forwarder and delivered locally, since forwarding the packet will automatically cause the router to receive a copy of the packet that it can then deliver locally.</w:t>
      </w:r>
      <w:r w:rsidRPr="000B42AB">
        <w:rPr>
          <w:rFonts w:ascii="Times New Roman" w:eastAsia="Times New Roman" w:hAnsi="Times New Roman" w:cs="Times New Roman"/>
          <w:color w:val="000000"/>
          <w:sz w:val="27"/>
          <w:szCs w:val="27"/>
        </w:rPr>
        <w:t xml:space="preserve"> One must use care in these circumstances to prevent treating a received loop-back packet as a normal packet that was received (and then being subject to the rules of forwarding, etc.).</w:t>
      </w:r>
    </w:p>
    <w:p w:rsidR="000B42AB" w:rsidRPr="000B42AB" w:rsidRDefault="000B42AB" w:rsidP="000B42AB">
      <w:pPr>
        <w:spacing w:before="100" w:beforeAutospacing="1" w:after="100" w:afterAutospacing="1" w:line="240" w:lineRule="auto"/>
        <w:ind w:left="720"/>
        <w:rPr>
          <w:rFonts w:ascii="Times New Roman" w:eastAsia="Times New Roman" w:hAnsi="Times New Roman" w:cs="Times New Roman"/>
          <w:color w:val="000000"/>
          <w:sz w:val="27"/>
          <w:szCs w:val="27"/>
        </w:rPr>
      </w:pPr>
      <w:r w:rsidRPr="000B42AB">
        <w:rPr>
          <w:rFonts w:ascii="Times New Roman" w:eastAsia="Times New Roman" w:hAnsi="Times New Roman" w:cs="Times New Roman"/>
          <w:color w:val="000000"/>
          <w:sz w:val="27"/>
          <w:szCs w:val="27"/>
        </w:rPr>
        <w:t xml:space="preserve">Even without such a Link Layer, it is of course hardly necessary to make a copy of an entire packet to queue it both for forwarding and for local delivery, </w:t>
      </w:r>
      <w:r w:rsidRPr="00FE6E1B">
        <w:rPr>
          <w:rFonts w:ascii="Times New Roman" w:eastAsia="Times New Roman" w:hAnsi="Times New Roman" w:cs="Times New Roman"/>
          <w:color w:val="000000"/>
          <w:sz w:val="27"/>
          <w:szCs w:val="27"/>
          <w:highlight w:val="yellow"/>
        </w:rPr>
        <w:t>though care must be taken with fragments, since reassembly is performed on locally delivered packets but not on forwarded packets.</w:t>
      </w:r>
      <w:r w:rsidRPr="000B42AB">
        <w:rPr>
          <w:rFonts w:ascii="Times New Roman" w:eastAsia="Times New Roman" w:hAnsi="Times New Roman" w:cs="Times New Roman"/>
          <w:color w:val="000000"/>
          <w:sz w:val="27"/>
          <w:szCs w:val="27"/>
        </w:rPr>
        <w:t xml:space="preserve"> One simple scheme is to associate a flag with each packet on the router's output queue that indicates whether it should be queued for local delivery after it has been sent.</w:t>
      </w:r>
    </w:p>
    <w:p w:rsidR="00FE6E1B" w:rsidRPr="00FE6E1B" w:rsidRDefault="00FE6E1B" w:rsidP="00FE6E1B">
      <w:pPr>
        <w:spacing w:before="100" w:beforeAutospacing="1" w:after="100" w:afterAutospacing="1" w:line="240" w:lineRule="auto"/>
        <w:outlineLvl w:val="2"/>
        <w:rPr>
          <w:rFonts w:ascii="Times New Roman" w:eastAsia="Times New Roman" w:hAnsi="Times New Roman" w:cs="Times New Roman"/>
          <w:b/>
          <w:bCs/>
          <w:color w:val="FF0000"/>
          <w:sz w:val="27"/>
          <w:szCs w:val="27"/>
          <w:u w:val="single"/>
        </w:rPr>
      </w:pPr>
      <w:r w:rsidRPr="00FE6E1B">
        <w:rPr>
          <w:rFonts w:ascii="Times New Roman" w:eastAsia="Times New Roman" w:hAnsi="Times New Roman" w:cs="Times New Roman"/>
          <w:b/>
          <w:bCs/>
          <w:color w:val="FF0000"/>
          <w:sz w:val="27"/>
          <w:szCs w:val="27"/>
          <w:u w:val="single"/>
        </w:rPr>
        <w:t>Determining the Next Hop Address</w:t>
      </w:r>
    </w:p>
    <w:p w:rsidR="00FE6E1B" w:rsidRPr="00FE6E1B" w:rsidRDefault="00FE6E1B" w:rsidP="00FE6E1B">
      <w:pPr>
        <w:spacing w:before="100" w:beforeAutospacing="1" w:after="100" w:afterAutospacing="1" w:line="240" w:lineRule="auto"/>
        <w:rPr>
          <w:rFonts w:ascii="Times New Roman" w:eastAsia="Times New Roman" w:hAnsi="Times New Roman" w:cs="Times New Roman"/>
          <w:color w:val="000000"/>
          <w:sz w:val="27"/>
          <w:szCs w:val="27"/>
          <w:u w:val="single"/>
        </w:rPr>
      </w:pPr>
      <w:r w:rsidRPr="00FE6E1B">
        <w:rPr>
          <w:rFonts w:ascii="Times New Roman" w:eastAsia="Times New Roman" w:hAnsi="Times New Roman" w:cs="Times New Roman"/>
          <w:color w:val="000000"/>
          <w:sz w:val="27"/>
          <w:szCs w:val="27"/>
        </w:rPr>
        <w:t xml:space="preserve">When a router is going to forward a packet, it must determine whether it can send it directly to its destination, or whether it needs to pass it through another router. </w:t>
      </w:r>
      <w:r w:rsidRPr="00FE6E1B">
        <w:rPr>
          <w:rFonts w:ascii="Times New Roman" w:eastAsia="Times New Roman" w:hAnsi="Times New Roman" w:cs="Times New Roman"/>
          <w:color w:val="000000"/>
          <w:sz w:val="27"/>
          <w:szCs w:val="27"/>
          <w:u w:val="single"/>
        </w:rPr>
        <w:t>If the latter, it needs to determine which router to use. This section explains how these determinations are made.</w:t>
      </w:r>
    </w:p>
    <w:p w:rsidR="00FE6E1B" w:rsidRPr="00FE6E1B" w:rsidRDefault="00FE6E1B" w:rsidP="00FE6E1B">
      <w:pPr>
        <w:spacing w:before="100" w:beforeAutospacing="1" w:after="100" w:afterAutospacing="1" w:line="240" w:lineRule="auto"/>
        <w:rPr>
          <w:rFonts w:ascii="Times New Roman" w:eastAsia="Times New Roman" w:hAnsi="Times New Roman" w:cs="Times New Roman"/>
          <w:color w:val="000000"/>
          <w:sz w:val="27"/>
          <w:szCs w:val="27"/>
        </w:rPr>
      </w:pPr>
      <w:r w:rsidRPr="00FE6E1B">
        <w:rPr>
          <w:rFonts w:ascii="Times New Roman" w:eastAsia="Times New Roman" w:hAnsi="Times New Roman" w:cs="Times New Roman"/>
          <w:color w:val="000000"/>
          <w:sz w:val="27"/>
          <w:szCs w:val="27"/>
        </w:rPr>
        <w:t>This section makes use of the following definitions:</w:t>
      </w:r>
    </w:p>
    <w:p w:rsidR="00FE6E1B" w:rsidRPr="00FE6E1B" w:rsidRDefault="00FE6E1B" w:rsidP="00FE6E1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6E1B">
        <w:rPr>
          <w:rFonts w:ascii="Times New Roman" w:eastAsia="Times New Roman" w:hAnsi="Times New Roman" w:cs="Times New Roman"/>
          <w:color w:val="000000"/>
          <w:sz w:val="27"/>
          <w:szCs w:val="27"/>
        </w:rPr>
        <w:t>LSRR - IP Loose Source and Record Route option</w:t>
      </w:r>
    </w:p>
    <w:p w:rsidR="00FE6E1B" w:rsidRPr="00FE6E1B" w:rsidRDefault="00FE6E1B" w:rsidP="00FE6E1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6E1B">
        <w:rPr>
          <w:rFonts w:ascii="Times New Roman" w:eastAsia="Times New Roman" w:hAnsi="Times New Roman" w:cs="Times New Roman"/>
          <w:color w:val="000000"/>
          <w:sz w:val="27"/>
          <w:szCs w:val="27"/>
        </w:rPr>
        <w:t>SSRR - IP Strict Source and Record Route option</w:t>
      </w:r>
    </w:p>
    <w:p w:rsidR="00FE6E1B" w:rsidRPr="00FE6E1B" w:rsidRDefault="00FE6E1B" w:rsidP="00FE6E1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6E1B">
        <w:rPr>
          <w:rFonts w:ascii="Times New Roman" w:eastAsia="Times New Roman" w:hAnsi="Times New Roman" w:cs="Times New Roman"/>
          <w:color w:val="000000"/>
          <w:sz w:val="27"/>
          <w:szCs w:val="27"/>
        </w:rPr>
        <w:t>Source Route Option - an LSRR or an SSRR</w:t>
      </w:r>
    </w:p>
    <w:p w:rsidR="00FE6E1B" w:rsidRPr="00FE6E1B" w:rsidRDefault="00FE6E1B" w:rsidP="00FE6E1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6E1B">
        <w:rPr>
          <w:rFonts w:ascii="Times New Roman" w:eastAsia="Times New Roman" w:hAnsi="Times New Roman" w:cs="Times New Roman"/>
          <w:b/>
          <w:bCs/>
          <w:color w:val="FF0000"/>
          <w:sz w:val="27"/>
          <w:szCs w:val="27"/>
        </w:rPr>
        <w:lastRenderedPageBreak/>
        <w:t>Ultimate Destination Address</w:t>
      </w:r>
      <w:r w:rsidRPr="00FE6E1B">
        <w:rPr>
          <w:rFonts w:ascii="Times New Roman" w:eastAsia="Times New Roman" w:hAnsi="Times New Roman" w:cs="Times New Roman"/>
          <w:color w:val="FF0000"/>
          <w:sz w:val="27"/>
          <w:szCs w:val="27"/>
        </w:rPr>
        <w:t xml:space="preserve"> </w:t>
      </w:r>
      <w:r w:rsidRPr="00FE6E1B">
        <w:rPr>
          <w:rFonts w:ascii="Times New Roman" w:eastAsia="Times New Roman" w:hAnsi="Times New Roman" w:cs="Times New Roman"/>
          <w:color w:val="000000"/>
          <w:sz w:val="27"/>
          <w:szCs w:val="27"/>
        </w:rPr>
        <w:t>- where the packet is being sent to: the last address in the source route of a source-routed packet, or the destination address in the IP header of a non-source-routed packet</w:t>
      </w:r>
    </w:p>
    <w:p w:rsidR="00FE6E1B" w:rsidRPr="00FE6E1B" w:rsidRDefault="00FE6E1B" w:rsidP="00FE6E1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6E1B">
        <w:rPr>
          <w:rFonts w:ascii="Times New Roman" w:eastAsia="Times New Roman" w:hAnsi="Times New Roman" w:cs="Times New Roman"/>
          <w:b/>
          <w:bCs/>
          <w:color w:val="FF0000"/>
          <w:sz w:val="27"/>
          <w:szCs w:val="27"/>
        </w:rPr>
        <w:t>Adjacent</w:t>
      </w:r>
      <w:r w:rsidRPr="00FE6E1B">
        <w:rPr>
          <w:rFonts w:ascii="Times New Roman" w:eastAsia="Times New Roman" w:hAnsi="Times New Roman" w:cs="Times New Roman"/>
          <w:color w:val="000000"/>
          <w:sz w:val="27"/>
          <w:szCs w:val="27"/>
        </w:rPr>
        <w:t xml:space="preserve"> - reachable without going through any IP routers</w:t>
      </w:r>
    </w:p>
    <w:p w:rsidR="00FE6E1B" w:rsidRPr="00FE6E1B" w:rsidRDefault="00FE6E1B" w:rsidP="00FE6E1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6E1B">
        <w:rPr>
          <w:rFonts w:ascii="Times New Roman" w:eastAsia="Times New Roman" w:hAnsi="Times New Roman" w:cs="Times New Roman"/>
          <w:b/>
          <w:bCs/>
          <w:color w:val="FF0000"/>
          <w:sz w:val="27"/>
          <w:szCs w:val="27"/>
        </w:rPr>
        <w:t>Next Hop Address</w:t>
      </w:r>
      <w:r w:rsidRPr="00FE6E1B">
        <w:rPr>
          <w:rFonts w:ascii="Times New Roman" w:eastAsia="Times New Roman" w:hAnsi="Times New Roman" w:cs="Times New Roman"/>
          <w:color w:val="FF0000"/>
          <w:sz w:val="27"/>
          <w:szCs w:val="27"/>
        </w:rPr>
        <w:t xml:space="preserve"> </w:t>
      </w:r>
      <w:r w:rsidRPr="00FE6E1B">
        <w:rPr>
          <w:rFonts w:ascii="Times New Roman" w:eastAsia="Times New Roman" w:hAnsi="Times New Roman" w:cs="Times New Roman"/>
          <w:color w:val="000000"/>
          <w:sz w:val="27"/>
          <w:szCs w:val="27"/>
        </w:rPr>
        <w:t>- the IP address of the adjacent host or router to which the packet should be sent next</w:t>
      </w:r>
    </w:p>
    <w:p w:rsidR="00FE6E1B" w:rsidRPr="00FE6E1B" w:rsidRDefault="00FE6E1B" w:rsidP="00FE6E1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6E1B">
        <w:rPr>
          <w:rFonts w:ascii="Times New Roman" w:eastAsia="Times New Roman" w:hAnsi="Times New Roman" w:cs="Times New Roman"/>
          <w:b/>
          <w:bCs/>
          <w:color w:val="FF0000"/>
          <w:sz w:val="27"/>
          <w:szCs w:val="27"/>
        </w:rPr>
        <w:t>IP Destination Address</w:t>
      </w:r>
      <w:r w:rsidRPr="00FE6E1B">
        <w:rPr>
          <w:rFonts w:ascii="Times New Roman" w:eastAsia="Times New Roman" w:hAnsi="Times New Roman" w:cs="Times New Roman"/>
          <w:color w:val="FF0000"/>
          <w:sz w:val="27"/>
          <w:szCs w:val="27"/>
        </w:rPr>
        <w:t xml:space="preserve"> </w:t>
      </w:r>
      <w:r w:rsidRPr="00FE6E1B">
        <w:rPr>
          <w:rFonts w:ascii="Times New Roman" w:eastAsia="Times New Roman" w:hAnsi="Times New Roman" w:cs="Times New Roman"/>
          <w:color w:val="000000"/>
          <w:sz w:val="27"/>
          <w:szCs w:val="27"/>
        </w:rPr>
        <w:t xml:space="preserve">- the ultimate destination address, </w:t>
      </w:r>
      <w:r w:rsidRPr="00FE6E1B">
        <w:rPr>
          <w:rFonts w:ascii="Times New Roman" w:eastAsia="Times New Roman" w:hAnsi="Times New Roman" w:cs="Times New Roman"/>
          <w:color w:val="000000"/>
          <w:sz w:val="27"/>
          <w:szCs w:val="27"/>
          <w:highlight w:val="yellow"/>
        </w:rPr>
        <w:t>except in source routed packets, where it is the next address specified in the source route</w:t>
      </w:r>
    </w:p>
    <w:p w:rsidR="00FE6E1B" w:rsidRDefault="00FE6E1B" w:rsidP="00FE6E1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6E1B">
        <w:rPr>
          <w:rFonts w:ascii="Times New Roman" w:eastAsia="Times New Roman" w:hAnsi="Times New Roman" w:cs="Times New Roman"/>
          <w:b/>
          <w:bCs/>
          <w:color w:val="FF0000"/>
          <w:sz w:val="27"/>
          <w:szCs w:val="27"/>
        </w:rPr>
        <w:t>Immediate Destination</w:t>
      </w:r>
      <w:r w:rsidRPr="00FE6E1B">
        <w:rPr>
          <w:rFonts w:ascii="Times New Roman" w:eastAsia="Times New Roman" w:hAnsi="Times New Roman" w:cs="Times New Roman"/>
          <w:color w:val="FF0000"/>
          <w:sz w:val="27"/>
          <w:szCs w:val="27"/>
        </w:rPr>
        <w:t xml:space="preserve"> </w:t>
      </w:r>
      <w:r w:rsidRPr="00FE6E1B">
        <w:rPr>
          <w:rFonts w:ascii="Times New Roman" w:eastAsia="Times New Roman" w:hAnsi="Times New Roman" w:cs="Times New Roman"/>
          <w:color w:val="000000"/>
          <w:sz w:val="27"/>
          <w:szCs w:val="27"/>
        </w:rPr>
        <w:t>- the node, System, router, end-system, or whatever that is addressed by the IP Destination Address.</w:t>
      </w:r>
    </w:p>
    <w:p w:rsidR="00B74CD3" w:rsidRDefault="00B74CD3" w:rsidP="00B74CD3">
      <w:pPr>
        <w:pStyle w:val="Heading3"/>
        <w:rPr>
          <w:color w:val="000000"/>
        </w:rPr>
      </w:pPr>
      <w:r>
        <w:rPr>
          <w:color w:val="000000"/>
        </w:rPr>
        <w:t>IP Destination Address</w:t>
      </w:r>
    </w:p>
    <w:p w:rsidR="004765C2" w:rsidRPr="004765C2" w:rsidRDefault="004765C2" w:rsidP="004765C2">
      <w:pPr>
        <w:spacing w:before="100" w:beforeAutospacing="1" w:after="100" w:afterAutospacing="1" w:line="240" w:lineRule="auto"/>
        <w:rPr>
          <w:rFonts w:ascii="Times New Roman" w:eastAsia="Times New Roman" w:hAnsi="Times New Roman" w:cs="Times New Roman"/>
          <w:color w:val="000000"/>
          <w:sz w:val="27"/>
          <w:szCs w:val="27"/>
        </w:rPr>
      </w:pPr>
      <w:r w:rsidRPr="004765C2">
        <w:rPr>
          <w:rFonts w:ascii="Times New Roman" w:eastAsia="Times New Roman" w:hAnsi="Times New Roman" w:cs="Times New Roman"/>
          <w:color w:val="000000"/>
          <w:sz w:val="27"/>
          <w:szCs w:val="27"/>
        </w:rPr>
        <w:t>If:</w:t>
      </w:r>
    </w:p>
    <w:p w:rsidR="004765C2" w:rsidRPr="004765C2" w:rsidRDefault="004765C2" w:rsidP="004765C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4765C2">
        <w:rPr>
          <w:rFonts w:ascii="Times New Roman" w:eastAsia="Times New Roman" w:hAnsi="Times New Roman" w:cs="Times New Roman"/>
          <w:color w:val="000000"/>
          <w:sz w:val="27"/>
          <w:szCs w:val="27"/>
        </w:rPr>
        <w:t>the destination address in the IP header is one of the addresses of the router,</w:t>
      </w:r>
    </w:p>
    <w:p w:rsidR="004765C2" w:rsidRPr="004765C2" w:rsidRDefault="004765C2" w:rsidP="004765C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4765C2">
        <w:rPr>
          <w:rFonts w:ascii="Times New Roman" w:eastAsia="Times New Roman" w:hAnsi="Times New Roman" w:cs="Times New Roman"/>
          <w:color w:val="000000"/>
          <w:sz w:val="27"/>
          <w:szCs w:val="27"/>
        </w:rPr>
        <w:t>the packet contains a Source Route Option, and</w:t>
      </w:r>
    </w:p>
    <w:p w:rsidR="004765C2" w:rsidRPr="004765C2" w:rsidRDefault="004765C2" w:rsidP="004765C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4765C2">
        <w:rPr>
          <w:rFonts w:ascii="Times New Roman" w:eastAsia="Times New Roman" w:hAnsi="Times New Roman" w:cs="Times New Roman"/>
          <w:color w:val="000000"/>
          <w:sz w:val="27"/>
          <w:szCs w:val="27"/>
        </w:rPr>
        <w:t>the pointer in the Source Route Option does not point past the end of the option,</w:t>
      </w:r>
    </w:p>
    <w:p w:rsidR="004765C2" w:rsidRDefault="004765C2" w:rsidP="004765C2">
      <w:pPr>
        <w:spacing w:before="100" w:beforeAutospacing="1" w:after="100" w:afterAutospacing="1" w:line="240" w:lineRule="auto"/>
        <w:rPr>
          <w:rFonts w:ascii="Times New Roman" w:eastAsia="Times New Roman" w:hAnsi="Times New Roman" w:cs="Times New Roman"/>
          <w:color w:val="FF0000"/>
          <w:sz w:val="27"/>
          <w:szCs w:val="27"/>
        </w:rPr>
      </w:pPr>
      <w:r w:rsidRPr="004765C2">
        <w:rPr>
          <w:rFonts w:ascii="Times New Roman" w:eastAsia="Times New Roman" w:hAnsi="Times New Roman" w:cs="Times New Roman"/>
          <w:b/>
          <w:bCs/>
          <w:color w:val="FF0000"/>
          <w:sz w:val="27"/>
          <w:szCs w:val="27"/>
          <w:highlight w:val="yellow"/>
        </w:rPr>
        <w:t>then the next IP Destination Address is the address pointed at by the pointer in that option.</w:t>
      </w:r>
      <w:r w:rsidRPr="004765C2">
        <w:rPr>
          <w:rFonts w:ascii="Times New Roman" w:eastAsia="Times New Roman" w:hAnsi="Times New Roman" w:cs="Times New Roman"/>
          <w:color w:val="FF0000"/>
          <w:sz w:val="27"/>
          <w:szCs w:val="27"/>
        </w:rPr>
        <w:t xml:space="preserve"> </w:t>
      </w:r>
    </w:p>
    <w:p w:rsidR="004765C2" w:rsidRPr="004765C2" w:rsidRDefault="004765C2" w:rsidP="004765C2">
      <w:pPr>
        <w:spacing w:before="100" w:beforeAutospacing="1" w:after="100" w:afterAutospacing="1" w:line="240" w:lineRule="auto"/>
        <w:rPr>
          <w:rFonts w:ascii="Times New Roman" w:eastAsia="Times New Roman" w:hAnsi="Times New Roman" w:cs="Times New Roman"/>
          <w:color w:val="000000"/>
          <w:sz w:val="27"/>
          <w:szCs w:val="27"/>
        </w:rPr>
      </w:pPr>
      <w:r w:rsidRPr="004765C2">
        <w:rPr>
          <w:rFonts w:ascii="Times New Roman" w:eastAsia="Times New Roman" w:hAnsi="Times New Roman" w:cs="Times New Roman"/>
          <w:color w:val="000000"/>
          <w:sz w:val="27"/>
          <w:szCs w:val="27"/>
        </w:rPr>
        <w:t>If:</w:t>
      </w:r>
    </w:p>
    <w:p w:rsidR="004765C2" w:rsidRPr="004765C2" w:rsidRDefault="004765C2" w:rsidP="004765C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765C2">
        <w:rPr>
          <w:rFonts w:ascii="Times New Roman" w:eastAsia="Times New Roman" w:hAnsi="Times New Roman" w:cs="Times New Roman"/>
          <w:color w:val="000000"/>
          <w:sz w:val="27"/>
          <w:szCs w:val="27"/>
        </w:rPr>
        <w:t>the destination address in the IP header is one of the addresses of the router,</w:t>
      </w:r>
    </w:p>
    <w:p w:rsidR="004765C2" w:rsidRPr="004765C2" w:rsidRDefault="004765C2" w:rsidP="004765C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765C2">
        <w:rPr>
          <w:rFonts w:ascii="Times New Roman" w:eastAsia="Times New Roman" w:hAnsi="Times New Roman" w:cs="Times New Roman"/>
          <w:color w:val="000000"/>
          <w:sz w:val="27"/>
          <w:szCs w:val="27"/>
        </w:rPr>
        <w:t>the packet contains a Source Route Option, and</w:t>
      </w:r>
    </w:p>
    <w:p w:rsidR="004765C2" w:rsidRPr="004765C2" w:rsidRDefault="004765C2" w:rsidP="004765C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765C2">
        <w:rPr>
          <w:rFonts w:ascii="Times New Roman" w:eastAsia="Times New Roman" w:hAnsi="Times New Roman" w:cs="Times New Roman"/>
          <w:color w:val="000000"/>
          <w:sz w:val="27"/>
          <w:szCs w:val="27"/>
        </w:rPr>
        <w:t>the pointer in the Source Route Option points past the end of the option,</w:t>
      </w:r>
    </w:p>
    <w:p w:rsidR="004765C2" w:rsidRPr="004765C2" w:rsidRDefault="004765C2" w:rsidP="004765C2">
      <w:pPr>
        <w:spacing w:before="100" w:beforeAutospacing="1" w:after="100" w:afterAutospacing="1" w:line="240" w:lineRule="auto"/>
        <w:rPr>
          <w:rFonts w:ascii="Times New Roman" w:eastAsia="Times New Roman" w:hAnsi="Times New Roman" w:cs="Times New Roman"/>
          <w:b/>
          <w:bCs/>
          <w:color w:val="FF0000"/>
          <w:sz w:val="27"/>
          <w:szCs w:val="27"/>
        </w:rPr>
      </w:pPr>
      <w:r w:rsidRPr="004765C2">
        <w:rPr>
          <w:rFonts w:ascii="Times New Roman" w:eastAsia="Times New Roman" w:hAnsi="Times New Roman" w:cs="Times New Roman"/>
          <w:b/>
          <w:bCs/>
          <w:color w:val="FF0000"/>
          <w:sz w:val="27"/>
          <w:szCs w:val="27"/>
          <w:highlight w:val="yellow"/>
        </w:rPr>
        <w:t>then the message is addressed to the system analyzing the message.</w:t>
      </w:r>
    </w:p>
    <w:p w:rsidR="004765C2" w:rsidRPr="004765C2" w:rsidRDefault="004765C2" w:rsidP="004765C2">
      <w:pPr>
        <w:spacing w:before="100" w:beforeAutospacing="1" w:after="100" w:afterAutospacing="1" w:line="240" w:lineRule="auto"/>
        <w:rPr>
          <w:rFonts w:ascii="Times New Roman" w:eastAsia="Times New Roman" w:hAnsi="Times New Roman" w:cs="Times New Roman"/>
          <w:color w:val="000000"/>
          <w:sz w:val="27"/>
          <w:szCs w:val="27"/>
        </w:rPr>
      </w:pPr>
      <w:r w:rsidRPr="004765C2">
        <w:rPr>
          <w:rFonts w:ascii="Times New Roman" w:eastAsia="Times New Roman" w:hAnsi="Times New Roman" w:cs="Times New Roman"/>
          <w:color w:val="000000"/>
          <w:sz w:val="27"/>
          <w:szCs w:val="27"/>
        </w:rPr>
        <w:t xml:space="preserve">A router </w:t>
      </w:r>
      <w:r w:rsidRPr="004765C2">
        <w:rPr>
          <w:rFonts w:ascii="Times New Roman" w:eastAsia="Times New Roman" w:hAnsi="Times New Roman" w:cs="Times New Roman"/>
          <w:b/>
          <w:bCs/>
          <w:color w:val="000000"/>
          <w:sz w:val="27"/>
          <w:szCs w:val="27"/>
          <w:highlight w:val="yellow"/>
        </w:rPr>
        <w:t>MUST use the IP Destination Address, not the Ultimate Destination Address (the last address in the source route option)</w:t>
      </w:r>
      <w:r w:rsidRPr="004765C2">
        <w:rPr>
          <w:rFonts w:ascii="Times New Roman" w:eastAsia="Times New Roman" w:hAnsi="Times New Roman" w:cs="Times New Roman"/>
          <w:color w:val="000000"/>
          <w:sz w:val="27"/>
          <w:szCs w:val="27"/>
        </w:rPr>
        <w:t>, when determining how to handle a packet.</w:t>
      </w:r>
    </w:p>
    <w:p w:rsidR="004765C2" w:rsidRPr="004765C2" w:rsidRDefault="004765C2" w:rsidP="004765C2">
      <w:pPr>
        <w:spacing w:before="100" w:beforeAutospacing="1" w:after="100" w:afterAutospacing="1" w:line="240" w:lineRule="auto"/>
        <w:rPr>
          <w:rFonts w:ascii="Times New Roman" w:eastAsia="Times New Roman" w:hAnsi="Times New Roman" w:cs="Times New Roman"/>
          <w:b/>
          <w:bCs/>
          <w:color w:val="FF0000"/>
          <w:sz w:val="27"/>
          <w:szCs w:val="27"/>
        </w:rPr>
      </w:pPr>
      <w:r w:rsidRPr="004765C2">
        <w:rPr>
          <w:rFonts w:ascii="Times New Roman" w:eastAsia="Times New Roman" w:hAnsi="Times New Roman" w:cs="Times New Roman"/>
          <w:color w:val="000000"/>
          <w:sz w:val="27"/>
          <w:szCs w:val="27"/>
        </w:rPr>
        <w:t xml:space="preserve">It is an error for more than one source route option to appear in a datagram. </w:t>
      </w:r>
      <w:r w:rsidRPr="004765C2">
        <w:rPr>
          <w:rFonts w:ascii="Times New Roman" w:eastAsia="Times New Roman" w:hAnsi="Times New Roman" w:cs="Times New Roman"/>
          <w:b/>
          <w:bCs/>
          <w:color w:val="FF0000"/>
          <w:sz w:val="27"/>
          <w:szCs w:val="27"/>
        </w:rPr>
        <w:t>If it receives such a datagram, it SHOULD discard the packet and reply with an ICMP Parameter Problem message whose pointer points at the beginning of the second source route option.</w:t>
      </w:r>
    </w:p>
    <w:p w:rsidR="00D00C6D" w:rsidRPr="00D00C6D" w:rsidRDefault="00D00C6D" w:rsidP="00D00C6D">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00C6D">
        <w:rPr>
          <w:rFonts w:ascii="Times New Roman" w:eastAsia="Times New Roman" w:hAnsi="Times New Roman" w:cs="Times New Roman"/>
          <w:b/>
          <w:bCs/>
          <w:color w:val="FF0000"/>
          <w:sz w:val="27"/>
          <w:szCs w:val="27"/>
        </w:rPr>
        <w:t>Local/Remote Decision</w:t>
      </w:r>
    </w:p>
    <w:p w:rsidR="00D00C6D" w:rsidRPr="00D00C6D" w:rsidRDefault="00D00C6D" w:rsidP="00D00C6D">
      <w:p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color w:val="000000"/>
          <w:sz w:val="27"/>
          <w:szCs w:val="27"/>
        </w:rPr>
        <w:t xml:space="preserve">After it has been determined that the IP packet needs to be forwarded according to the rules specified in Section </w:t>
      </w:r>
      <w:r>
        <w:rPr>
          <w:rFonts w:ascii="Times New Roman" w:eastAsia="Times New Roman" w:hAnsi="Times New Roman" w:cs="Times New Roman"/>
          <w:color w:val="000000"/>
          <w:sz w:val="27"/>
          <w:szCs w:val="27"/>
        </w:rPr>
        <w:t>,</w:t>
      </w:r>
      <w:r w:rsidRPr="00D00C6D">
        <w:rPr>
          <w:rFonts w:ascii="Times New Roman" w:eastAsia="Times New Roman" w:hAnsi="Times New Roman" w:cs="Times New Roman"/>
          <w:color w:val="000000"/>
          <w:sz w:val="27"/>
          <w:szCs w:val="27"/>
        </w:rPr>
        <w:t>the following algorithm MUST be used to determine if the Immediate Des</w:t>
      </w:r>
      <w:r>
        <w:rPr>
          <w:rFonts w:ascii="Times New Roman" w:eastAsia="Times New Roman" w:hAnsi="Times New Roman" w:cs="Times New Roman"/>
          <w:color w:val="000000"/>
          <w:sz w:val="27"/>
          <w:szCs w:val="27"/>
        </w:rPr>
        <w:t>tination is directly accessible.</w:t>
      </w:r>
    </w:p>
    <w:p w:rsidR="00D00C6D" w:rsidRPr="00D00C6D" w:rsidRDefault="00D00C6D" w:rsidP="00D00C6D">
      <w:pPr>
        <w:numPr>
          <w:ilvl w:val="0"/>
          <w:numId w:val="11"/>
        </w:numPr>
        <w:spacing w:before="100" w:beforeAutospacing="1" w:after="100" w:afterAutospacing="1" w:line="240" w:lineRule="auto"/>
        <w:rPr>
          <w:rFonts w:ascii="Times New Roman" w:eastAsia="Times New Roman" w:hAnsi="Times New Roman" w:cs="Times New Roman"/>
          <w:b/>
          <w:bCs/>
          <w:color w:val="000000"/>
          <w:sz w:val="27"/>
          <w:szCs w:val="27"/>
          <w:highlight w:val="yellow"/>
        </w:rPr>
      </w:pPr>
      <w:r w:rsidRPr="00D00C6D">
        <w:rPr>
          <w:rFonts w:ascii="Times New Roman" w:eastAsia="Times New Roman" w:hAnsi="Times New Roman" w:cs="Times New Roman"/>
          <w:color w:val="000000"/>
          <w:sz w:val="27"/>
          <w:szCs w:val="27"/>
        </w:rPr>
        <w:lastRenderedPageBreak/>
        <w:t xml:space="preserve">For </w:t>
      </w:r>
      <w:r w:rsidRPr="00D00C6D">
        <w:rPr>
          <w:rFonts w:ascii="Times New Roman" w:eastAsia="Times New Roman" w:hAnsi="Times New Roman" w:cs="Times New Roman"/>
          <w:b/>
          <w:bCs/>
          <w:color w:val="000000"/>
          <w:sz w:val="27"/>
          <w:szCs w:val="27"/>
          <w:highlight w:val="yellow"/>
        </w:rPr>
        <w:t>each network interface that has not been assigned any IP address, compare the router-id of the other end of the line to the IP Destination Address. If they are exactly equal, the packet can be transmitted through this interface.</w:t>
      </w:r>
    </w:p>
    <w:p w:rsidR="00D00C6D" w:rsidRPr="00D00C6D" w:rsidRDefault="00D00C6D" w:rsidP="00D00C6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color w:val="000000"/>
          <w:sz w:val="27"/>
          <w:szCs w:val="27"/>
        </w:rPr>
        <w:t>If no network interface has been selected in the first step, for each IP address assigned to the router:</w:t>
      </w:r>
    </w:p>
    <w:p w:rsidR="00D00C6D" w:rsidRPr="00D00C6D" w:rsidRDefault="00D00C6D" w:rsidP="00D00C6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color w:val="000000"/>
          <w:sz w:val="27"/>
          <w:szCs w:val="27"/>
        </w:rPr>
        <w:t>Isolate the network prefix used by the interface.</w:t>
      </w:r>
    </w:p>
    <w:p w:rsidR="00D00C6D" w:rsidRPr="00D00C6D" w:rsidRDefault="00D00C6D" w:rsidP="000F365B">
      <w:pPr>
        <w:spacing w:after="0"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color w:val="000000"/>
          <w:sz w:val="27"/>
          <w:szCs w:val="27"/>
        </w:rPr>
        <w:t>IMPLEMENTATION</w:t>
      </w:r>
    </w:p>
    <w:p w:rsidR="00D00C6D" w:rsidRPr="00D00C6D" w:rsidRDefault="00D00C6D" w:rsidP="000F365B">
      <w:p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color w:val="000000"/>
          <w:sz w:val="27"/>
          <w:szCs w:val="27"/>
        </w:rPr>
        <w:t>The result of this operation will usually have been computed and saved during initialization.</w:t>
      </w:r>
    </w:p>
    <w:p w:rsidR="00D00C6D" w:rsidRPr="00D00C6D" w:rsidRDefault="00D00C6D" w:rsidP="00D00C6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color w:val="000000"/>
          <w:sz w:val="27"/>
          <w:szCs w:val="27"/>
        </w:rPr>
        <w:t>Isolate the corresponding set of bits from the IP Destination Address of the packet.</w:t>
      </w:r>
    </w:p>
    <w:p w:rsidR="00D00C6D" w:rsidRPr="00D00C6D" w:rsidRDefault="00D00C6D" w:rsidP="00D00C6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color w:val="000000"/>
          <w:sz w:val="27"/>
          <w:szCs w:val="27"/>
        </w:rPr>
        <w:t>Compare the resulting network prefixes. If they are equal to each other, the packet can be transmitted through the corresponding network interface.</w:t>
      </w:r>
    </w:p>
    <w:p w:rsidR="00D00C6D" w:rsidRPr="00D00C6D" w:rsidRDefault="00D00C6D" w:rsidP="00D00C6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color w:val="000000"/>
          <w:sz w:val="27"/>
          <w:szCs w:val="27"/>
        </w:rPr>
        <w:t>If the destination was neither the router-id of a neighbor on an unnumbered interface nor a member of a directly connected network prefix, the IP Destination is accessible only through some other router. In the case of a host that is not also a router, this may be the configured default router.</w:t>
      </w:r>
    </w:p>
    <w:p w:rsidR="00D00C6D" w:rsidRPr="00D00C6D" w:rsidRDefault="00D00C6D" w:rsidP="00D00C6D">
      <w:pPr>
        <w:spacing w:before="100" w:beforeAutospacing="1" w:after="100" w:afterAutospacing="1" w:line="240" w:lineRule="auto"/>
        <w:ind w:left="720"/>
        <w:rPr>
          <w:rFonts w:ascii="Times New Roman" w:eastAsia="Times New Roman" w:hAnsi="Times New Roman" w:cs="Times New Roman"/>
          <w:b/>
          <w:bCs/>
          <w:color w:val="FF0000"/>
          <w:sz w:val="27"/>
          <w:szCs w:val="27"/>
        </w:rPr>
      </w:pPr>
      <w:r w:rsidRPr="00D00C6D">
        <w:rPr>
          <w:rFonts w:ascii="Times New Roman" w:eastAsia="Times New Roman" w:hAnsi="Times New Roman" w:cs="Times New Roman"/>
          <w:b/>
          <w:bCs/>
          <w:color w:val="FF0000"/>
          <w:sz w:val="27"/>
          <w:szCs w:val="27"/>
        </w:rPr>
        <w:t>The Next Hop Routing Protocol (NHRP) enables IP entities to determine the "optimal" link layer address to be used to traverse such a link layer network towards a remote destination.</w:t>
      </w:r>
    </w:p>
    <w:p w:rsidR="00D00C6D" w:rsidRPr="00D00C6D" w:rsidRDefault="00D00C6D" w:rsidP="00D00C6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color w:val="000000"/>
          <w:sz w:val="27"/>
          <w:szCs w:val="27"/>
        </w:rPr>
        <w:t>If the selected "next hop" is reachable through an interface configured to use NHRP, then the following additional steps apply:</w:t>
      </w:r>
    </w:p>
    <w:p w:rsidR="00D00C6D" w:rsidRPr="00D00C6D" w:rsidRDefault="00D00C6D" w:rsidP="00D00C6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b/>
          <w:bCs/>
          <w:color w:val="000000"/>
          <w:sz w:val="27"/>
          <w:szCs w:val="27"/>
        </w:rPr>
        <w:t>Compare the IP Destination Address to the destination addresses in the NHRP cache.</w:t>
      </w:r>
      <w:r w:rsidRPr="00D00C6D">
        <w:rPr>
          <w:rFonts w:ascii="Times New Roman" w:eastAsia="Times New Roman" w:hAnsi="Times New Roman" w:cs="Times New Roman"/>
          <w:color w:val="000000"/>
          <w:sz w:val="27"/>
          <w:szCs w:val="27"/>
        </w:rPr>
        <w:t xml:space="preserve"> If the address is in the cache, then send the datagram to the corresponding cached link layer address.</w:t>
      </w:r>
    </w:p>
    <w:p w:rsidR="00D00C6D" w:rsidRPr="00D00C6D" w:rsidRDefault="00D00C6D" w:rsidP="00D00C6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b/>
          <w:bCs/>
          <w:color w:val="000000"/>
          <w:sz w:val="27"/>
          <w:szCs w:val="27"/>
        </w:rPr>
        <w:t>If the address is not in the cache, then construct an NHRP request packet containing the IP Destination Address.</w:t>
      </w:r>
      <w:r w:rsidRPr="00D00C6D">
        <w:rPr>
          <w:rFonts w:ascii="Times New Roman" w:eastAsia="Times New Roman" w:hAnsi="Times New Roman" w:cs="Times New Roman"/>
          <w:color w:val="000000"/>
          <w:sz w:val="27"/>
          <w:szCs w:val="27"/>
        </w:rPr>
        <w:t xml:space="preserve"> This message is sent to the NHRP server configured for that interface. This may be a logically separate process or entity in the router itself.</w:t>
      </w:r>
    </w:p>
    <w:p w:rsidR="00D00C6D" w:rsidRPr="00D00C6D" w:rsidRDefault="00D00C6D" w:rsidP="00D00C6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00C6D">
        <w:rPr>
          <w:rFonts w:ascii="Times New Roman" w:eastAsia="Times New Roman" w:hAnsi="Times New Roman" w:cs="Times New Roman"/>
          <w:b/>
          <w:bCs/>
          <w:color w:val="000000"/>
          <w:sz w:val="27"/>
          <w:szCs w:val="27"/>
        </w:rPr>
        <w:t xml:space="preserve">The NHRP server will respond with the proper link layer address to use to transmit the datagram and subsequent datagrams to the same destination. </w:t>
      </w:r>
      <w:r w:rsidRPr="00D00C6D">
        <w:rPr>
          <w:rFonts w:ascii="Times New Roman" w:eastAsia="Times New Roman" w:hAnsi="Times New Roman" w:cs="Times New Roman"/>
          <w:color w:val="000000"/>
          <w:sz w:val="27"/>
          <w:szCs w:val="27"/>
        </w:rPr>
        <w:t>The system MAY transmit the datagram(s) to the traditional "next hop" router while awaiting the NHRP reply.</w:t>
      </w:r>
    </w:p>
    <w:p w:rsidR="00B74CD3" w:rsidRPr="00FE6E1B" w:rsidRDefault="00B74CD3" w:rsidP="00B74CD3">
      <w:pPr>
        <w:spacing w:before="100" w:beforeAutospacing="1" w:after="100" w:afterAutospacing="1" w:line="240" w:lineRule="auto"/>
        <w:rPr>
          <w:rFonts w:ascii="Times New Roman" w:eastAsia="Times New Roman" w:hAnsi="Times New Roman" w:cs="Times New Roman"/>
          <w:color w:val="000000"/>
          <w:sz w:val="27"/>
          <w:szCs w:val="27"/>
        </w:rPr>
      </w:pPr>
    </w:p>
    <w:p w:rsidR="005947D9" w:rsidRDefault="005947D9" w:rsidP="005947D9">
      <w:pPr>
        <w:pStyle w:val="Heading3"/>
        <w:rPr>
          <w:color w:val="000000"/>
        </w:rPr>
      </w:pPr>
    </w:p>
    <w:p w:rsidR="005947D9" w:rsidRPr="005947D9" w:rsidRDefault="005947D9" w:rsidP="005947D9">
      <w:pPr>
        <w:pStyle w:val="Heading3"/>
        <w:rPr>
          <w:color w:val="FF0000"/>
        </w:rPr>
      </w:pPr>
      <w:r w:rsidRPr="005947D9">
        <w:rPr>
          <w:color w:val="FF0000"/>
        </w:rPr>
        <w:lastRenderedPageBreak/>
        <w:t>Next Hop Address</w:t>
      </w:r>
    </w:p>
    <w:p w:rsidR="005947D9" w:rsidRPr="005947D9" w:rsidRDefault="005947D9" w:rsidP="005947D9">
      <w:pPr>
        <w:spacing w:before="100" w:beforeAutospacing="1" w:after="100" w:afterAutospacing="1" w:line="240" w:lineRule="auto"/>
        <w:rPr>
          <w:rFonts w:ascii="Times New Roman" w:eastAsia="Times New Roman" w:hAnsi="Times New Roman" w:cs="Times New Roman"/>
          <w:color w:val="000000"/>
          <w:sz w:val="27"/>
          <w:szCs w:val="27"/>
        </w:rPr>
      </w:pPr>
      <w:r w:rsidRPr="005947D9">
        <w:rPr>
          <w:rFonts w:ascii="Times New Roman" w:eastAsia="Times New Roman" w:hAnsi="Times New Roman" w:cs="Times New Roman"/>
          <w:b/>
          <w:bCs/>
          <w:color w:val="000000"/>
          <w:sz w:val="27"/>
          <w:szCs w:val="27"/>
        </w:rPr>
        <w:t>The router applies the algorithm in the previous section to determine if the IP Destination Address is adjacent. If so, the next hop address is the same as the IP Destination Address. Otherwise, the packet must be forwarded through another router to reach its Immediate Destination. The selection of this router is the topic of this section</w:t>
      </w:r>
      <w:r w:rsidRPr="005947D9">
        <w:rPr>
          <w:rFonts w:ascii="Times New Roman" w:eastAsia="Times New Roman" w:hAnsi="Times New Roman" w:cs="Times New Roman"/>
          <w:color w:val="000000"/>
          <w:sz w:val="27"/>
          <w:szCs w:val="27"/>
        </w:rPr>
        <w:t>.</w:t>
      </w:r>
    </w:p>
    <w:p w:rsidR="005947D9" w:rsidRDefault="005947D9" w:rsidP="005947D9">
      <w:pPr>
        <w:spacing w:before="100" w:beforeAutospacing="1" w:after="100" w:afterAutospacing="1" w:line="240" w:lineRule="auto"/>
        <w:rPr>
          <w:rFonts w:ascii="Times New Roman" w:eastAsia="Times New Roman" w:hAnsi="Times New Roman" w:cs="Times New Roman"/>
          <w:color w:val="000000"/>
          <w:sz w:val="27"/>
          <w:szCs w:val="27"/>
        </w:rPr>
      </w:pPr>
      <w:r w:rsidRPr="005947D9">
        <w:rPr>
          <w:rFonts w:ascii="Times New Roman" w:eastAsia="Times New Roman" w:hAnsi="Times New Roman" w:cs="Times New Roman"/>
          <w:color w:val="000000"/>
          <w:sz w:val="27"/>
          <w:szCs w:val="27"/>
        </w:rPr>
        <w:t xml:space="preserve">If the packet contains an SSRR, the router MUST discard the packet and reply with an ICMP Bad Source Route error. </w:t>
      </w:r>
      <w:r w:rsidRPr="005947D9">
        <w:rPr>
          <w:rFonts w:ascii="Times New Roman" w:eastAsia="Times New Roman" w:hAnsi="Times New Roman" w:cs="Times New Roman"/>
          <w:color w:val="000000"/>
          <w:sz w:val="27"/>
          <w:szCs w:val="27"/>
          <w:highlight w:val="yellow"/>
        </w:rPr>
        <w:t>Otherwise, the router looks up the IP Destination Address in its routing table to determine an appropriate next hop address.</w:t>
      </w:r>
    </w:p>
    <w:p w:rsidR="005947D9" w:rsidRDefault="005947D9" w:rsidP="005947D9">
      <w:pPr>
        <w:spacing w:before="100" w:beforeAutospacing="1" w:after="100" w:afterAutospacing="1" w:line="240" w:lineRule="auto"/>
        <w:rPr>
          <w:color w:val="000000"/>
          <w:sz w:val="27"/>
          <w:szCs w:val="27"/>
        </w:rPr>
      </w:pPr>
      <w:r>
        <w:rPr>
          <w:color w:val="000000"/>
          <w:sz w:val="27"/>
          <w:szCs w:val="27"/>
        </w:rPr>
        <w:t xml:space="preserve">Per the IP specification, a Strict Source Route must specify a sequence of nodes through which the packet must traverse; </w:t>
      </w:r>
      <w:r w:rsidRPr="005947D9">
        <w:rPr>
          <w:b/>
          <w:bCs/>
          <w:color w:val="000000"/>
          <w:sz w:val="27"/>
          <w:szCs w:val="27"/>
        </w:rPr>
        <w:t>the packet must go from one node of the source route to the next, traversing intermediate networks only. Thus, if the router is not adjacent to the next step of the source route, the source route can not be fulfilled.</w:t>
      </w:r>
      <w:r>
        <w:rPr>
          <w:color w:val="000000"/>
          <w:sz w:val="27"/>
          <w:szCs w:val="27"/>
        </w:rPr>
        <w:t xml:space="preserve"> Therefore, the router rejects such with an </w:t>
      </w:r>
      <w:r w:rsidRPr="005947D9">
        <w:rPr>
          <w:color w:val="000000"/>
          <w:sz w:val="27"/>
          <w:szCs w:val="27"/>
          <w:highlight w:val="yellow"/>
        </w:rPr>
        <w:t>ICMP Bad Source Route error.</w:t>
      </w:r>
    </w:p>
    <w:p w:rsidR="002B0361" w:rsidRPr="002B0361" w:rsidRDefault="002B0361" w:rsidP="002B0361">
      <w:pPr>
        <w:spacing w:before="100" w:beforeAutospacing="1" w:after="100" w:afterAutospacing="1" w:line="240" w:lineRule="auto"/>
        <w:rPr>
          <w:rFonts w:ascii="Times New Roman" w:eastAsia="Times New Roman" w:hAnsi="Times New Roman" w:cs="Times New Roman"/>
          <w:color w:val="FF0000"/>
          <w:sz w:val="27"/>
          <w:szCs w:val="27"/>
        </w:rPr>
      </w:pPr>
      <w:r w:rsidRPr="002B0361">
        <w:rPr>
          <w:rFonts w:ascii="Times New Roman" w:eastAsia="Times New Roman" w:hAnsi="Times New Roman" w:cs="Times New Roman"/>
          <w:color w:val="FF0000"/>
          <w:sz w:val="27"/>
          <w:szCs w:val="27"/>
        </w:rPr>
        <w:t>The goal of the next-hop selection process is to examine the entries in the router's Forwarding Information Base (FIB) and select the best route (if there is one) for the packet from those available in the FIB.</w:t>
      </w:r>
    </w:p>
    <w:p w:rsidR="002B0361" w:rsidRPr="002B0361" w:rsidRDefault="002B0361" w:rsidP="002B0361">
      <w:pPr>
        <w:spacing w:before="100" w:beforeAutospacing="1" w:after="100" w:afterAutospacing="1" w:line="240" w:lineRule="auto"/>
        <w:rPr>
          <w:rFonts w:ascii="Times New Roman" w:eastAsia="Times New Roman" w:hAnsi="Times New Roman" w:cs="Times New Roman"/>
          <w:color w:val="000000"/>
          <w:sz w:val="27"/>
          <w:szCs w:val="27"/>
        </w:rPr>
      </w:pPr>
      <w:r w:rsidRPr="002B0361">
        <w:rPr>
          <w:rFonts w:ascii="Times New Roman" w:eastAsia="Times New Roman" w:hAnsi="Times New Roman" w:cs="Times New Roman"/>
          <w:color w:val="000000"/>
          <w:sz w:val="27"/>
          <w:szCs w:val="27"/>
        </w:rPr>
        <w:t xml:space="preserve">Conceptually, any route lookup algorithm starts out with a set of candidate routes that consists of the entire contents of the FIB. The algorithm consists of a series of steps that discard routes from the set. </w:t>
      </w:r>
      <w:r w:rsidRPr="002B0361">
        <w:rPr>
          <w:rFonts w:ascii="Times New Roman" w:eastAsia="Times New Roman" w:hAnsi="Times New Roman" w:cs="Times New Roman"/>
          <w:b/>
          <w:bCs/>
          <w:color w:val="FF0000"/>
          <w:sz w:val="27"/>
          <w:szCs w:val="27"/>
        </w:rPr>
        <w:t>These steps are referred to as Pruning Rules.</w:t>
      </w:r>
      <w:r w:rsidRPr="002B0361">
        <w:rPr>
          <w:rFonts w:ascii="Times New Roman" w:eastAsia="Times New Roman" w:hAnsi="Times New Roman" w:cs="Times New Roman"/>
          <w:color w:val="FF0000"/>
          <w:sz w:val="27"/>
          <w:szCs w:val="27"/>
        </w:rPr>
        <w:t xml:space="preserve"> </w:t>
      </w:r>
      <w:r w:rsidRPr="002B0361">
        <w:rPr>
          <w:rFonts w:ascii="Times New Roman" w:eastAsia="Times New Roman" w:hAnsi="Times New Roman" w:cs="Times New Roman"/>
          <w:color w:val="000000"/>
          <w:sz w:val="27"/>
          <w:szCs w:val="27"/>
        </w:rPr>
        <w:t>-</w:t>
      </w:r>
      <w:r w:rsidRPr="002B0361">
        <w:rPr>
          <w:rFonts w:ascii="Times New Roman" w:eastAsia="Times New Roman" w:hAnsi="Times New Roman" w:cs="Times New Roman"/>
          <w:color w:val="000000"/>
          <w:sz w:val="27"/>
          <w:szCs w:val="27"/>
        </w:rPr>
        <w:t xml:space="preserve">Normally, when the algorithm terminates there is exactly one route remaining in the set. If the set ever becomes empty, the packet is discarded because the destination is unreachable. </w:t>
      </w:r>
      <w:r w:rsidRPr="002B0361">
        <w:rPr>
          <w:rFonts w:ascii="Times New Roman" w:eastAsia="Times New Roman" w:hAnsi="Times New Roman" w:cs="Times New Roman"/>
          <w:b/>
          <w:bCs/>
          <w:color w:val="000000"/>
          <w:sz w:val="27"/>
          <w:szCs w:val="27"/>
        </w:rPr>
        <w:t>It is also possible for the algorithm to terminate when more than one route remains in the set. In this case, the router may arbitrarily discard all but one of them, or may perform "load</w:t>
      </w:r>
      <w:r w:rsidRPr="002B0361">
        <w:rPr>
          <w:rFonts w:ascii="Times New Roman" w:eastAsia="Times New Roman" w:hAnsi="Times New Roman" w:cs="Times New Roman"/>
          <w:b/>
          <w:bCs/>
          <w:color w:val="000000"/>
          <w:sz w:val="27"/>
          <w:szCs w:val="27"/>
        </w:rPr>
        <w:t>splitting" by choosing whichever of the routes has been least recently used.</w:t>
      </w:r>
    </w:p>
    <w:p w:rsidR="002B0361" w:rsidRPr="002B0361" w:rsidRDefault="002B0361" w:rsidP="002B0361">
      <w:pPr>
        <w:spacing w:before="100" w:beforeAutospacing="1" w:after="100" w:afterAutospacing="1" w:line="240" w:lineRule="auto"/>
        <w:rPr>
          <w:rFonts w:ascii="Times New Roman" w:eastAsia="Times New Roman" w:hAnsi="Times New Roman" w:cs="Times New Roman"/>
          <w:color w:val="000000"/>
          <w:sz w:val="27"/>
          <w:szCs w:val="27"/>
        </w:rPr>
      </w:pPr>
      <w:r w:rsidRPr="002B0361">
        <w:rPr>
          <w:rFonts w:ascii="Times New Roman" w:eastAsia="Times New Roman" w:hAnsi="Times New Roman" w:cs="Times New Roman"/>
          <w:color w:val="000000"/>
          <w:sz w:val="27"/>
          <w:szCs w:val="27"/>
          <w:highlight w:val="yellow"/>
        </w:rPr>
        <w:t>With the exception of rule 3 (Weak TOS), a router MUST use the following Pruning Rules when selecting a next hop for a packet. If a router does consider TOS when making next-hop decisions, the Rule 3 must be applied in the order indicated below. These rules MUST be (conceptually) applied to the FIB in the order that they are presented.</w:t>
      </w:r>
      <w:r w:rsidRPr="002B0361">
        <w:rPr>
          <w:rFonts w:ascii="Times New Roman" w:eastAsia="Times New Roman" w:hAnsi="Times New Roman" w:cs="Times New Roman"/>
          <w:color w:val="000000"/>
          <w:sz w:val="27"/>
          <w:szCs w:val="27"/>
        </w:rPr>
        <w:t xml:space="preserve"> </w:t>
      </w:r>
    </w:p>
    <w:p w:rsidR="002B0361" w:rsidRPr="002B0361" w:rsidRDefault="002B0361" w:rsidP="002B036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2B0361">
        <w:rPr>
          <w:rFonts w:ascii="Times New Roman" w:eastAsia="Times New Roman" w:hAnsi="Times New Roman" w:cs="Times New Roman"/>
          <w:color w:val="000000"/>
          <w:sz w:val="27"/>
          <w:szCs w:val="27"/>
        </w:rPr>
        <w:t>Basic Match</w:t>
      </w:r>
    </w:p>
    <w:p w:rsidR="002B0361" w:rsidRPr="002B0361" w:rsidRDefault="002B0361" w:rsidP="002B0361">
      <w:pPr>
        <w:spacing w:before="100" w:beforeAutospacing="1" w:after="100" w:afterAutospacing="1" w:line="240" w:lineRule="auto"/>
        <w:ind w:left="720"/>
        <w:rPr>
          <w:rFonts w:ascii="Times New Roman" w:eastAsia="Times New Roman" w:hAnsi="Times New Roman" w:cs="Times New Roman"/>
          <w:b/>
          <w:bCs/>
          <w:color w:val="FF0000"/>
          <w:sz w:val="27"/>
          <w:szCs w:val="27"/>
        </w:rPr>
      </w:pPr>
      <w:r w:rsidRPr="002B0361">
        <w:rPr>
          <w:rFonts w:ascii="Times New Roman" w:eastAsia="Times New Roman" w:hAnsi="Times New Roman" w:cs="Times New Roman"/>
          <w:b/>
          <w:bCs/>
          <w:color w:val="FF0000"/>
          <w:sz w:val="27"/>
          <w:szCs w:val="27"/>
          <w:highlight w:val="yellow"/>
        </w:rPr>
        <w:t xml:space="preserve">This rule discards any routes to destinations other than the IP Destination Address of the packet. For example, if a packet's IP Destination Address is 10.144.2.5, this step would discard a route to net </w:t>
      </w:r>
      <w:r w:rsidRPr="002B0361">
        <w:rPr>
          <w:rFonts w:ascii="Times New Roman" w:eastAsia="Times New Roman" w:hAnsi="Times New Roman" w:cs="Times New Roman"/>
          <w:b/>
          <w:bCs/>
          <w:color w:val="FF0000"/>
          <w:sz w:val="27"/>
          <w:szCs w:val="27"/>
          <w:highlight w:val="yellow"/>
        </w:rPr>
        <w:lastRenderedPageBreak/>
        <w:t>128.12.0.0/16 but would retain any routes to the network prefixes 10.0.0.0/8 and 10.144.0.0/16, and any default routes.</w:t>
      </w:r>
    </w:p>
    <w:p w:rsidR="002B0361" w:rsidRPr="002B0361" w:rsidRDefault="002B0361" w:rsidP="002B0361">
      <w:pPr>
        <w:spacing w:before="100" w:beforeAutospacing="1" w:after="100" w:afterAutospacing="1" w:line="240" w:lineRule="auto"/>
        <w:ind w:left="720"/>
        <w:rPr>
          <w:rFonts w:ascii="Times New Roman" w:eastAsia="Times New Roman" w:hAnsi="Times New Roman" w:cs="Times New Roman"/>
          <w:b/>
          <w:bCs/>
          <w:color w:val="000000"/>
          <w:sz w:val="27"/>
          <w:szCs w:val="27"/>
        </w:rPr>
      </w:pPr>
      <w:r w:rsidRPr="002B0361">
        <w:rPr>
          <w:rFonts w:ascii="Times New Roman" w:eastAsia="Times New Roman" w:hAnsi="Times New Roman" w:cs="Times New Roman"/>
          <w:color w:val="000000"/>
          <w:sz w:val="27"/>
          <w:szCs w:val="27"/>
        </w:rPr>
        <w:t xml:space="preserve">More precisely, we assume that each route has a destination attribute, called </w:t>
      </w:r>
      <w:r w:rsidRPr="002B0361">
        <w:rPr>
          <w:rFonts w:ascii="Times New Roman" w:eastAsia="Times New Roman" w:hAnsi="Times New Roman" w:cs="Times New Roman"/>
          <w:b/>
          <w:bCs/>
          <w:color w:val="FF0000"/>
          <w:sz w:val="27"/>
          <w:szCs w:val="27"/>
        </w:rPr>
        <w:t>route.dest</w:t>
      </w:r>
      <w:r w:rsidRPr="002B0361">
        <w:rPr>
          <w:rFonts w:ascii="Times New Roman" w:eastAsia="Times New Roman" w:hAnsi="Times New Roman" w:cs="Times New Roman"/>
          <w:color w:val="FF0000"/>
          <w:sz w:val="27"/>
          <w:szCs w:val="27"/>
        </w:rPr>
        <w:t xml:space="preserve"> </w:t>
      </w:r>
      <w:r w:rsidRPr="002B0361">
        <w:rPr>
          <w:rFonts w:ascii="Times New Roman" w:eastAsia="Times New Roman" w:hAnsi="Times New Roman" w:cs="Times New Roman"/>
          <w:color w:val="000000"/>
          <w:sz w:val="27"/>
          <w:szCs w:val="27"/>
        </w:rPr>
        <w:t xml:space="preserve">and a corresponding prefix length, called </w:t>
      </w:r>
      <w:r w:rsidRPr="002B0361">
        <w:rPr>
          <w:rFonts w:ascii="Times New Roman" w:eastAsia="Times New Roman" w:hAnsi="Times New Roman" w:cs="Times New Roman"/>
          <w:b/>
          <w:bCs/>
          <w:color w:val="FF0000"/>
          <w:sz w:val="27"/>
          <w:szCs w:val="27"/>
        </w:rPr>
        <w:t>route.length</w:t>
      </w:r>
      <w:r w:rsidRPr="002B0361">
        <w:rPr>
          <w:rFonts w:ascii="Times New Roman" w:eastAsia="Times New Roman" w:hAnsi="Times New Roman" w:cs="Times New Roman"/>
          <w:color w:val="000000"/>
          <w:sz w:val="27"/>
          <w:szCs w:val="27"/>
        </w:rPr>
        <w:t xml:space="preserve">, to specify which bits of </w:t>
      </w:r>
      <w:r w:rsidRPr="002B0361">
        <w:rPr>
          <w:rFonts w:ascii="Times New Roman" w:eastAsia="Times New Roman" w:hAnsi="Times New Roman" w:cs="Times New Roman"/>
          <w:b/>
          <w:bCs/>
          <w:color w:val="FF0000"/>
          <w:sz w:val="27"/>
          <w:szCs w:val="27"/>
        </w:rPr>
        <w:t>route.dest</w:t>
      </w:r>
      <w:r w:rsidRPr="002B0361">
        <w:rPr>
          <w:rFonts w:ascii="Times New Roman" w:eastAsia="Times New Roman" w:hAnsi="Times New Roman" w:cs="Times New Roman"/>
          <w:color w:val="FF0000"/>
          <w:sz w:val="27"/>
          <w:szCs w:val="27"/>
        </w:rPr>
        <w:t xml:space="preserve"> </w:t>
      </w:r>
      <w:r w:rsidRPr="002B0361">
        <w:rPr>
          <w:rFonts w:ascii="Times New Roman" w:eastAsia="Times New Roman" w:hAnsi="Times New Roman" w:cs="Times New Roman"/>
          <w:color w:val="000000"/>
          <w:sz w:val="27"/>
          <w:szCs w:val="27"/>
        </w:rPr>
        <w:t>are significant</w:t>
      </w:r>
      <w:r w:rsidRPr="002B0361">
        <w:rPr>
          <w:rFonts w:ascii="Times New Roman" w:eastAsia="Times New Roman" w:hAnsi="Times New Roman" w:cs="Times New Roman"/>
          <w:b/>
          <w:bCs/>
          <w:color w:val="000000"/>
          <w:sz w:val="27"/>
          <w:szCs w:val="27"/>
        </w:rPr>
        <w:t xml:space="preserve">. The IP Destination Address of the packet being forwarded is ip.dest. This rule discards all routes from the set of candidates except those for </w:t>
      </w:r>
      <w:r w:rsidRPr="002B0361">
        <w:rPr>
          <w:rFonts w:ascii="Times New Roman" w:eastAsia="Times New Roman" w:hAnsi="Times New Roman" w:cs="Times New Roman"/>
          <w:b/>
          <w:bCs/>
          <w:color w:val="FF0000"/>
          <w:sz w:val="27"/>
          <w:szCs w:val="27"/>
        </w:rPr>
        <w:t>which the most significant route.length bits of route.dest and ip.dest are equal.</w:t>
      </w:r>
    </w:p>
    <w:p w:rsidR="002B0361" w:rsidRPr="002B0361" w:rsidRDefault="002B0361" w:rsidP="002B03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2B0361">
        <w:rPr>
          <w:rFonts w:ascii="Times New Roman" w:eastAsia="Times New Roman" w:hAnsi="Times New Roman" w:cs="Times New Roman"/>
          <w:b/>
          <w:bCs/>
          <w:color w:val="FF0000"/>
          <w:sz w:val="27"/>
          <w:szCs w:val="27"/>
          <w:highlight w:val="yellow"/>
        </w:rPr>
        <w:t>For example</w:t>
      </w:r>
      <w:r w:rsidRPr="002B0361">
        <w:rPr>
          <w:rFonts w:ascii="Times New Roman" w:eastAsia="Times New Roman" w:hAnsi="Times New Roman" w:cs="Times New Roman"/>
          <w:color w:val="000000"/>
          <w:sz w:val="27"/>
          <w:szCs w:val="27"/>
        </w:rPr>
        <w:t>, if a packet's IP Destination Address is 10.144.2.5 and there are network prefixes 10.144.1.0/24, 10.144.2.0/24, and 10.144.3.0/24, this rule would keep only 10.144.2.0/24; it is the only route whose prefix has the same value as the corresponding bits in the IP Destination Address of the packet.</w:t>
      </w:r>
    </w:p>
    <w:p w:rsidR="002B0361" w:rsidRPr="002B0361" w:rsidRDefault="002B0361" w:rsidP="002B036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2B0361">
        <w:rPr>
          <w:rFonts w:ascii="Times New Roman" w:eastAsia="Times New Roman" w:hAnsi="Times New Roman" w:cs="Times New Roman"/>
          <w:color w:val="000000"/>
          <w:sz w:val="27"/>
          <w:szCs w:val="27"/>
        </w:rPr>
        <w:t>Longest Match</w:t>
      </w:r>
    </w:p>
    <w:p w:rsidR="002B0361" w:rsidRPr="002B0361" w:rsidRDefault="002B0361" w:rsidP="002B0361">
      <w:pPr>
        <w:spacing w:before="100" w:beforeAutospacing="1" w:after="100" w:afterAutospacing="1" w:line="240" w:lineRule="auto"/>
        <w:ind w:left="720"/>
        <w:rPr>
          <w:rFonts w:ascii="Times New Roman" w:eastAsia="Times New Roman" w:hAnsi="Times New Roman" w:cs="Times New Roman"/>
          <w:b/>
          <w:bCs/>
          <w:color w:val="FF0000"/>
          <w:sz w:val="27"/>
          <w:szCs w:val="27"/>
        </w:rPr>
      </w:pPr>
      <w:r w:rsidRPr="002B0361">
        <w:rPr>
          <w:rFonts w:ascii="Times New Roman" w:eastAsia="Times New Roman" w:hAnsi="Times New Roman" w:cs="Times New Roman"/>
          <w:color w:val="000000"/>
          <w:sz w:val="27"/>
          <w:szCs w:val="27"/>
        </w:rPr>
        <w:t xml:space="preserve">Longest Match is a refinement of Basic Match, described above. </w:t>
      </w:r>
      <w:r w:rsidRPr="002B0361">
        <w:rPr>
          <w:rFonts w:ascii="Times New Roman" w:eastAsia="Times New Roman" w:hAnsi="Times New Roman" w:cs="Times New Roman"/>
          <w:b/>
          <w:bCs/>
          <w:color w:val="FF0000"/>
          <w:sz w:val="27"/>
          <w:szCs w:val="27"/>
        </w:rPr>
        <w:t>After performing Basic Match pruning, the algorithm examines the remaining routes to determine which among them have the largest route.length values. All except these are discarded.</w:t>
      </w:r>
    </w:p>
    <w:p w:rsidR="002B0361" w:rsidRPr="002B0361" w:rsidRDefault="002B0361" w:rsidP="002B03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2B0361">
        <w:rPr>
          <w:rFonts w:ascii="Times New Roman" w:eastAsia="Times New Roman" w:hAnsi="Times New Roman" w:cs="Times New Roman"/>
          <w:b/>
          <w:bCs/>
          <w:color w:val="FF0000"/>
          <w:sz w:val="27"/>
          <w:szCs w:val="27"/>
          <w:highlight w:val="yellow"/>
        </w:rPr>
        <w:t>For example</w:t>
      </w:r>
      <w:r w:rsidRPr="002B0361">
        <w:rPr>
          <w:rFonts w:ascii="Times New Roman" w:eastAsia="Times New Roman" w:hAnsi="Times New Roman" w:cs="Times New Roman"/>
          <w:color w:val="000000"/>
          <w:sz w:val="27"/>
          <w:szCs w:val="27"/>
        </w:rPr>
        <w:t>, if a packet's IP Destination Address is 10.144.2.5 and there are network prefixes 10.144.2.0/24, 10.144.0.0/16, and 10.0.0.0/8, then this rule would keep only the first (10.144.2.0/24) because its prefix length is longest.</w:t>
      </w:r>
    </w:p>
    <w:p w:rsidR="002B0361" w:rsidRPr="002B0361" w:rsidRDefault="002B0361" w:rsidP="002B036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2B0361">
        <w:rPr>
          <w:rFonts w:ascii="Times New Roman" w:eastAsia="Times New Roman" w:hAnsi="Times New Roman" w:cs="Times New Roman"/>
          <w:color w:val="000000"/>
          <w:sz w:val="27"/>
          <w:szCs w:val="27"/>
        </w:rPr>
        <w:t>Weak TOS</w:t>
      </w:r>
    </w:p>
    <w:p w:rsidR="002B0361" w:rsidRPr="002B0361" w:rsidRDefault="002B0361" w:rsidP="002B0361">
      <w:pPr>
        <w:spacing w:before="100" w:beforeAutospacing="1" w:after="100" w:afterAutospacing="1" w:line="240" w:lineRule="auto"/>
        <w:ind w:left="720"/>
        <w:rPr>
          <w:rFonts w:ascii="Times New Roman" w:eastAsia="Times New Roman" w:hAnsi="Times New Roman" w:cs="Times New Roman"/>
          <w:b/>
          <w:bCs/>
          <w:color w:val="000000"/>
          <w:sz w:val="27"/>
          <w:szCs w:val="27"/>
        </w:rPr>
      </w:pPr>
      <w:r w:rsidRPr="002B0361">
        <w:rPr>
          <w:rFonts w:ascii="Times New Roman" w:eastAsia="Times New Roman" w:hAnsi="Times New Roman" w:cs="Times New Roman"/>
          <w:color w:val="000000"/>
          <w:sz w:val="27"/>
          <w:szCs w:val="27"/>
        </w:rPr>
        <w:t xml:space="preserve">Each route has a type of service attribute, called </w:t>
      </w:r>
      <w:r w:rsidRPr="002B0361">
        <w:rPr>
          <w:rFonts w:ascii="Times New Roman" w:eastAsia="Times New Roman" w:hAnsi="Times New Roman" w:cs="Times New Roman"/>
          <w:b/>
          <w:bCs/>
          <w:color w:val="FF0000"/>
          <w:sz w:val="27"/>
          <w:szCs w:val="27"/>
        </w:rPr>
        <w:t>route.tos</w:t>
      </w:r>
      <w:r w:rsidRPr="002B0361">
        <w:rPr>
          <w:rFonts w:ascii="Times New Roman" w:eastAsia="Times New Roman" w:hAnsi="Times New Roman" w:cs="Times New Roman"/>
          <w:color w:val="000000"/>
          <w:sz w:val="27"/>
          <w:szCs w:val="27"/>
        </w:rPr>
        <w:t xml:space="preserve">, whose possible values are assumed to be identical to those used in the TOS field of the IP header. </w:t>
      </w:r>
      <w:r w:rsidRPr="002B0361">
        <w:rPr>
          <w:rFonts w:ascii="Times New Roman" w:eastAsia="Times New Roman" w:hAnsi="Times New Roman" w:cs="Times New Roman"/>
          <w:b/>
          <w:bCs/>
          <w:color w:val="000000"/>
          <w:sz w:val="27"/>
          <w:szCs w:val="27"/>
        </w:rPr>
        <w:t>Routing protocols that distribute TOS information fill in route.tos appropriately in routes they add to the FIB; routes from other routing protocols are treated as if they have the default TOS (0000). The TOS field in the IP header of the packet being routed is called ip.tos.</w:t>
      </w:r>
    </w:p>
    <w:p w:rsidR="002B0361" w:rsidRDefault="002B0361" w:rsidP="002B0361">
      <w:pPr>
        <w:spacing w:before="100" w:beforeAutospacing="1" w:after="100" w:afterAutospacing="1" w:line="240" w:lineRule="auto"/>
        <w:ind w:left="720"/>
        <w:rPr>
          <w:rFonts w:ascii="Times New Roman" w:eastAsia="Times New Roman" w:hAnsi="Times New Roman" w:cs="Times New Roman"/>
          <w:b/>
          <w:bCs/>
          <w:color w:val="FF0000"/>
          <w:sz w:val="27"/>
          <w:szCs w:val="27"/>
        </w:rPr>
      </w:pPr>
      <w:r w:rsidRPr="002B0361">
        <w:rPr>
          <w:rFonts w:ascii="Times New Roman" w:eastAsia="Times New Roman" w:hAnsi="Times New Roman" w:cs="Times New Roman"/>
          <w:b/>
          <w:bCs/>
          <w:color w:val="FF0000"/>
          <w:sz w:val="27"/>
          <w:szCs w:val="27"/>
        </w:rPr>
        <w:t xml:space="preserve">The set of candidate routes is examined to determine if it contains any routes for which route.tos = ip.tos. If so, all routes </w:t>
      </w:r>
      <w:proofErr w:type="gramStart"/>
      <w:r w:rsidRPr="002B0361">
        <w:rPr>
          <w:rFonts w:ascii="Times New Roman" w:eastAsia="Times New Roman" w:hAnsi="Times New Roman" w:cs="Times New Roman"/>
          <w:b/>
          <w:bCs/>
          <w:color w:val="FF0000"/>
          <w:sz w:val="27"/>
          <w:szCs w:val="27"/>
        </w:rPr>
        <w:t>except</w:t>
      </w:r>
      <w:proofErr w:type="gramEnd"/>
      <w:r w:rsidRPr="002B0361">
        <w:rPr>
          <w:rFonts w:ascii="Times New Roman" w:eastAsia="Times New Roman" w:hAnsi="Times New Roman" w:cs="Times New Roman"/>
          <w:b/>
          <w:bCs/>
          <w:color w:val="FF0000"/>
          <w:sz w:val="27"/>
          <w:szCs w:val="27"/>
        </w:rPr>
        <w:t xml:space="preserve"> those for which route.tos = ip.tos are discarded.</w:t>
      </w:r>
      <w:r w:rsidRPr="002B0361">
        <w:rPr>
          <w:rFonts w:ascii="Times New Roman" w:eastAsia="Times New Roman" w:hAnsi="Times New Roman" w:cs="Times New Roman"/>
          <w:color w:val="FF0000"/>
          <w:sz w:val="27"/>
          <w:szCs w:val="27"/>
        </w:rPr>
        <w:t xml:space="preserve"> </w:t>
      </w:r>
      <w:r w:rsidRPr="002B0361">
        <w:rPr>
          <w:rFonts w:ascii="Times New Roman" w:eastAsia="Times New Roman" w:hAnsi="Times New Roman" w:cs="Times New Roman"/>
          <w:b/>
          <w:bCs/>
          <w:color w:val="FF0000"/>
          <w:sz w:val="27"/>
          <w:szCs w:val="27"/>
          <w:highlight w:val="yellow"/>
        </w:rPr>
        <w:t xml:space="preserve">If not, all routes </w:t>
      </w:r>
      <w:proofErr w:type="gramStart"/>
      <w:r w:rsidRPr="002B0361">
        <w:rPr>
          <w:rFonts w:ascii="Times New Roman" w:eastAsia="Times New Roman" w:hAnsi="Times New Roman" w:cs="Times New Roman"/>
          <w:b/>
          <w:bCs/>
          <w:color w:val="FF0000"/>
          <w:sz w:val="27"/>
          <w:szCs w:val="27"/>
          <w:highlight w:val="yellow"/>
        </w:rPr>
        <w:t>except</w:t>
      </w:r>
      <w:proofErr w:type="gramEnd"/>
      <w:r w:rsidRPr="002B0361">
        <w:rPr>
          <w:rFonts w:ascii="Times New Roman" w:eastAsia="Times New Roman" w:hAnsi="Times New Roman" w:cs="Times New Roman"/>
          <w:b/>
          <w:bCs/>
          <w:color w:val="FF0000"/>
          <w:sz w:val="27"/>
          <w:szCs w:val="27"/>
          <w:highlight w:val="yellow"/>
        </w:rPr>
        <w:t xml:space="preserve"> those for which route.tos = 0000 are discarded from the set of candidate routes.</w:t>
      </w:r>
    </w:p>
    <w:p w:rsidR="00F15C53" w:rsidRPr="002B0361" w:rsidRDefault="00F15C53" w:rsidP="002B0361">
      <w:pPr>
        <w:spacing w:before="100" w:beforeAutospacing="1" w:after="100" w:afterAutospacing="1" w:line="240" w:lineRule="auto"/>
        <w:ind w:left="720"/>
        <w:rPr>
          <w:rFonts w:ascii="Times New Roman" w:eastAsia="Times New Roman" w:hAnsi="Times New Roman" w:cs="Times New Roman"/>
          <w:color w:val="000000"/>
          <w:sz w:val="27"/>
          <w:szCs w:val="27"/>
        </w:rPr>
      </w:pPr>
    </w:p>
    <w:p w:rsidR="00F15C53" w:rsidRPr="00F15C53" w:rsidRDefault="00F15C53" w:rsidP="00F15C5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F15C53">
        <w:rPr>
          <w:rFonts w:ascii="Times New Roman" w:eastAsia="Times New Roman" w:hAnsi="Times New Roman" w:cs="Times New Roman"/>
          <w:color w:val="000000"/>
          <w:sz w:val="27"/>
          <w:szCs w:val="27"/>
        </w:rPr>
        <w:lastRenderedPageBreak/>
        <w:t>Best Metric</w:t>
      </w:r>
    </w:p>
    <w:p w:rsidR="00F15C53" w:rsidRPr="00F15C53" w:rsidRDefault="00F15C53" w:rsidP="00F15C5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15C53">
        <w:rPr>
          <w:rFonts w:ascii="Times New Roman" w:eastAsia="Times New Roman" w:hAnsi="Times New Roman" w:cs="Times New Roman"/>
          <w:color w:val="000000"/>
          <w:sz w:val="27"/>
          <w:szCs w:val="27"/>
        </w:rPr>
        <w:t xml:space="preserve">Each route has a metric attribute, called </w:t>
      </w:r>
      <w:r w:rsidRPr="00F15C53">
        <w:rPr>
          <w:rFonts w:ascii="Times New Roman" w:eastAsia="Times New Roman" w:hAnsi="Times New Roman" w:cs="Times New Roman"/>
          <w:b/>
          <w:bCs/>
          <w:color w:val="FF0000"/>
          <w:sz w:val="27"/>
          <w:szCs w:val="27"/>
        </w:rPr>
        <w:t>route.metric, and a routing domain identifier, called route.domain. Each member of the set of candidate routes is compared with each other member of the set. If route.domain is equal for the two routes and route.metric is strictly inferior for one when compared with the other, then the one with the inferior metric is discarded from the set.</w:t>
      </w:r>
      <w:r w:rsidRPr="00F15C53">
        <w:rPr>
          <w:rFonts w:ascii="Times New Roman" w:eastAsia="Times New Roman" w:hAnsi="Times New Roman" w:cs="Times New Roman"/>
          <w:color w:val="000000"/>
          <w:sz w:val="27"/>
          <w:szCs w:val="27"/>
        </w:rPr>
        <w:t xml:space="preserve"> The determination of inferior is usually by a simple arithmetic comparison, though some protocols may have structured metrics requiring more complex comparisons.</w:t>
      </w:r>
    </w:p>
    <w:p w:rsidR="00F15C53" w:rsidRPr="00F15C53" w:rsidRDefault="00F15C53" w:rsidP="00F15C5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F15C53">
        <w:rPr>
          <w:rFonts w:ascii="Times New Roman" w:eastAsia="Times New Roman" w:hAnsi="Times New Roman" w:cs="Times New Roman"/>
          <w:color w:val="000000"/>
          <w:sz w:val="27"/>
          <w:szCs w:val="27"/>
        </w:rPr>
        <w:t>Vendor Policy</w:t>
      </w:r>
    </w:p>
    <w:p w:rsidR="00F15C53" w:rsidRDefault="00F15C53" w:rsidP="00F15C53">
      <w:pPr>
        <w:spacing w:before="100" w:beforeAutospacing="1" w:after="100" w:afterAutospacing="1" w:line="240" w:lineRule="auto"/>
        <w:ind w:left="720"/>
        <w:rPr>
          <w:rFonts w:ascii="Times New Roman" w:eastAsia="Times New Roman" w:hAnsi="Times New Roman" w:cs="Times New Roman"/>
          <w:color w:val="000000"/>
          <w:sz w:val="27"/>
          <w:szCs w:val="27"/>
        </w:rPr>
      </w:pPr>
      <w:r w:rsidRPr="00F15C53">
        <w:rPr>
          <w:rFonts w:ascii="Times New Roman" w:eastAsia="Times New Roman" w:hAnsi="Times New Roman" w:cs="Times New Roman"/>
          <w:color w:val="000000"/>
          <w:sz w:val="27"/>
          <w:szCs w:val="27"/>
        </w:rPr>
        <w:t xml:space="preserve">Vendor Policy is sort of a </w:t>
      </w:r>
      <w:r w:rsidRPr="00F15C53">
        <w:rPr>
          <w:rFonts w:ascii="Times New Roman" w:eastAsia="Times New Roman" w:hAnsi="Times New Roman" w:cs="Times New Roman"/>
          <w:b/>
          <w:bCs/>
          <w:color w:val="000000"/>
          <w:sz w:val="27"/>
          <w:szCs w:val="27"/>
        </w:rPr>
        <w:t>catch-all to make up for the fact that the previously listed rules are often inadequate to choose from the possible routes.</w:t>
      </w:r>
      <w:r w:rsidRPr="00F15C53">
        <w:rPr>
          <w:rFonts w:ascii="Times New Roman" w:eastAsia="Times New Roman" w:hAnsi="Times New Roman" w:cs="Times New Roman"/>
          <w:color w:val="000000"/>
          <w:sz w:val="27"/>
          <w:szCs w:val="27"/>
        </w:rPr>
        <w:t xml:space="preserve"> Vendor Policy pruning rules are extremely vendor-specific.</w:t>
      </w:r>
    </w:p>
    <w:p w:rsidR="00F15C53" w:rsidRPr="00F15C53" w:rsidRDefault="00F15C53" w:rsidP="00F15C53">
      <w:pPr>
        <w:spacing w:before="100" w:beforeAutospacing="1" w:after="100" w:afterAutospacing="1" w:line="240" w:lineRule="auto"/>
        <w:rPr>
          <w:rFonts w:ascii="Times New Roman" w:eastAsia="Times New Roman" w:hAnsi="Times New Roman" w:cs="Times New Roman"/>
          <w:color w:val="000000"/>
          <w:sz w:val="27"/>
          <w:szCs w:val="27"/>
        </w:rPr>
      </w:pPr>
      <w:r w:rsidRPr="00F15C53">
        <w:rPr>
          <w:rFonts w:ascii="Times New Roman" w:eastAsia="Times New Roman" w:hAnsi="Times New Roman" w:cs="Times New Roman"/>
          <w:color w:val="000000"/>
          <w:sz w:val="27"/>
          <w:szCs w:val="27"/>
        </w:rPr>
        <w:t>This algorithm has two distinct disadvantages. Presumably, a router implementor might develop techniques to deal with these disadvantages and make them a part of the Vendor Policy pruning rule.</w:t>
      </w:r>
    </w:p>
    <w:p w:rsidR="00F15C53" w:rsidRPr="00F15C53" w:rsidRDefault="00F15C53" w:rsidP="00F15C53">
      <w:pPr>
        <w:numPr>
          <w:ilvl w:val="0"/>
          <w:numId w:val="14"/>
        </w:numPr>
        <w:spacing w:before="100" w:beforeAutospacing="1" w:after="100" w:afterAutospacing="1" w:line="240" w:lineRule="auto"/>
        <w:rPr>
          <w:rFonts w:ascii="Times New Roman" w:eastAsia="Times New Roman" w:hAnsi="Times New Roman" w:cs="Times New Roman"/>
          <w:b/>
          <w:bCs/>
          <w:color w:val="FF0000"/>
          <w:sz w:val="27"/>
          <w:szCs w:val="27"/>
        </w:rPr>
      </w:pPr>
      <w:r w:rsidRPr="00F15C53">
        <w:rPr>
          <w:rFonts w:ascii="Times New Roman" w:eastAsia="Times New Roman" w:hAnsi="Times New Roman" w:cs="Times New Roman"/>
          <w:b/>
          <w:bCs/>
          <w:color w:val="FF0000"/>
          <w:sz w:val="27"/>
          <w:szCs w:val="27"/>
        </w:rPr>
        <w:t>IS-IS and OSPF route classes are not directly handled.</w:t>
      </w:r>
    </w:p>
    <w:p w:rsidR="00F15C53" w:rsidRPr="00F15C53" w:rsidRDefault="00F15C53" w:rsidP="00F15C53">
      <w:pPr>
        <w:numPr>
          <w:ilvl w:val="0"/>
          <w:numId w:val="14"/>
        </w:numPr>
        <w:spacing w:before="100" w:beforeAutospacing="1" w:after="100" w:afterAutospacing="1" w:line="240" w:lineRule="auto"/>
        <w:rPr>
          <w:rFonts w:ascii="Times New Roman" w:eastAsia="Times New Roman" w:hAnsi="Times New Roman" w:cs="Times New Roman"/>
          <w:b/>
          <w:bCs/>
          <w:color w:val="FF0000"/>
          <w:sz w:val="27"/>
          <w:szCs w:val="27"/>
        </w:rPr>
      </w:pPr>
      <w:r w:rsidRPr="00F15C53">
        <w:rPr>
          <w:rFonts w:ascii="Times New Roman" w:eastAsia="Times New Roman" w:hAnsi="Times New Roman" w:cs="Times New Roman"/>
          <w:b/>
          <w:bCs/>
          <w:color w:val="FF0000"/>
          <w:sz w:val="27"/>
          <w:szCs w:val="27"/>
        </w:rPr>
        <w:t>Path properties other than type of service (e.g., MTU) are ignored.</w:t>
      </w:r>
    </w:p>
    <w:p w:rsidR="00F15C53" w:rsidRPr="00F15C53" w:rsidRDefault="00F15C53" w:rsidP="00F15C53">
      <w:pPr>
        <w:spacing w:before="100" w:beforeAutospacing="1" w:after="100" w:afterAutospacing="1" w:line="240" w:lineRule="auto"/>
        <w:rPr>
          <w:rFonts w:ascii="Times New Roman" w:eastAsia="Times New Roman" w:hAnsi="Times New Roman" w:cs="Times New Roman"/>
          <w:color w:val="000000"/>
          <w:sz w:val="27"/>
          <w:szCs w:val="27"/>
        </w:rPr>
      </w:pPr>
      <w:r w:rsidRPr="00F15C53">
        <w:rPr>
          <w:rFonts w:ascii="Times New Roman" w:eastAsia="Times New Roman" w:hAnsi="Times New Roman" w:cs="Times New Roman"/>
          <w:color w:val="000000"/>
          <w:sz w:val="27"/>
          <w:szCs w:val="27"/>
        </w:rPr>
        <w:t xml:space="preserve">It is also worth noting a deficiency in the way that TOS is supported: </w:t>
      </w:r>
      <w:r w:rsidRPr="00F15C53">
        <w:rPr>
          <w:rFonts w:ascii="Times New Roman" w:eastAsia="Times New Roman" w:hAnsi="Times New Roman" w:cs="Times New Roman"/>
          <w:b/>
          <w:bCs/>
          <w:color w:val="000000"/>
          <w:sz w:val="27"/>
          <w:szCs w:val="27"/>
        </w:rPr>
        <w:t>routing protocols that support TOS are implicitly preferred when forwarding packets that have non-zero TOS values.</w:t>
      </w:r>
    </w:p>
    <w:p w:rsidR="00F15C53" w:rsidRPr="00F15C53" w:rsidRDefault="00F15C53" w:rsidP="00F15C53">
      <w:pPr>
        <w:spacing w:before="100" w:beforeAutospacing="1" w:after="100" w:afterAutospacing="1" w:line="240" w:lineRule="auto"/>
        <w:rPr>
          <w:rFonts w:ascii="Times New Roman" w:eastAsia="Times New Roman" w:hAnsi="Times New Roman" w:cs="Times New Roman"/>
          <w:color w:val="000000"/>
          <w:sz w:val="27"/>
          <w:szCs w:val="27"/>
        </w:rPr>
      </w:pPr>
      <w:r w:rsidRPr="00F15C53">
        <w:rPr>
          <w:rFonts w:ascii="Times New Roman" w:eastAsia="Times New Roman" w:hAnsi="Times New Roman" w:cs="Times New Roman"/>
          <w:color w:val="000000"/>
          <w:sz w:val="27"/>
          <w:szCs w:val="27"/>
          <w:u w:val="single"/>
        </w:rPr>
        <w:t>The Basic Match and Longest Match pruning rules generalize the treatment of a number of particular types of routes.</w:t>
      </w:r>
      <w:r w:rsidRPr="00F15C53">
        <w:rPr>
          <w:rFonts w:ascii="Times New Roman" w:eastAsia="Times New Roman" w:hAnsi="Times New Roman" w:cs="Times New Roman"/>
          <w:color w:val="000000"/>
          <w:sz w:val="27"/>
          <w:szCs w:val="27"/>
        </w:rPr>
        <w:t xml:space="preserve"> These routes are selected in the following, decreasing, order of preference:</w:t>
      </w:r>
    </w:p>
    <w:p w:rsidR="00F15C53" w:rsidRPr="00F15C53" w:rsidRDefault="00F15C53" w:rsidP="00F15C53">
      <w:pPr>
        <w:numPr>
          <w:ilvl w:val="0"/>
          <w:numId w:val="15"/>
        </w:numPr>
        <w:spacing w:before="100" w:beforeAutospacing="1" w:after="100" w:afterAutospacing="1" w:line="240" w:lineRule="auto"/>
        <w:rPr>
          <w:rFonts w:ascii="Times New Roman" w:eastAsia="Times New Roman" w:hAnsi="Times New Roman" w:cs="Times New Roman"/>
          <w:b/>
          <w:bCs/>
          <w:color w:val="000000"/>
          <w:sz w:val="27"/>
          <w:szCs w:val="27"/>
          <w:highlight w:val="yellow"/>
        </w:rPr>
      </w:pPr>
      <w:r w:rsidRPr="00F15C53">
        <w:rPr>
          <w:rFonts w:ascii="Times New Roman" w:eastAsia="Times New Roman" w:hAnsi="Times New Roman" w:cs="Times New Roman"/>
          <w:b/>
          <w:bCs/>
          <w:color w:val="000000"/>
          <w:sz w:val="27"/>
          <w:szCs w:val="27"/>
          <w:highlight w:val="yellow"/>
        </w:rPr>
        <w:t>Host Route: This is a route to a specific end system.</w:t>
      </w:r>
    </w:p>
    <w:p w:rsidR="00F15C53" w:rsidRPr="00F15C53" w:rsidRDefault="00F15C53" w:rsidP="00F15C53">
      <w:pPr>
        <w:numPr>
          <w:ilvl w:val="0"/>
          <w:numId w:val="15"/>
        </w:numPr>
        <w:spacing w:before="100" w:beforeAutospacing="1" w:after="100" w:afterAutospacing="1" w:line="240" w:lineRule="auto"/>
        <w:rPr>
          <w:rFonts w:ascii="Times New Roman" w:eastAsia="Times New Roman" w:hAnsi="Times New Roman" w:cs="Times New Roman"/>
          <w:b/>
          <w:bCs/>
          <w:color w:val="000000"/>
          <w:sz w:val="27"/>
          <w:szCs w:val="27"/>
          <w:highlight w:val="yellow"/>
        </w:rPr>
      </w:pPr>
      <w:r w:rsidRPr="00F15C53">
        <w:rPr>
          <w:rFonts w:ascii="Times New Roman" w:eastAsia="Times New Roman" w:hAnsi="Times New Roman" w:cs="Times New Roman"/>
          <w:b/>
          <w:bCs/>
          <w:color w:val="000000"/>
          <w:sz w:val="27"/>
          <w:szCs w:val="27"/>
          <w:highlight w:val="yellow"/>
        </w:rPr>
        <w:t>Hierarchical Network Prefix Routes: This is a route to a particular network prefix. Note that the FIB may contain several routes to network prefixes that subsume each other (one prefix is the other prefix with additional bits). These are selected in order of decreasing prefix length.</w:t>
      </w:r>
    </w:p>
    <w:p w:rsidR="00F15C53" w:rsidRPr="00F15C53" w:rsidRDefault="00F15C53" w:rsidP="00F15C53">
      <w:pPr>
        <w:numPr>
          <w:ilvl w:val="0"/>
          <w:numId w:val="15"/>
        </w:numPr>
        <w:spacing w:before="100" w:beforeAutospacing="1" w:after="100" w:afterAutospacing="1" w:line="240" w:lineRule="auto"/>
        <w:rPr>
          <w:rFonts w:ascii="Times New Roman" w:eastAsia="Times New Roman" w:hAnsi="Times New Roman" w:cs="Times New Roman"/>
          <w:b/>
          <w:bCs/>
          <w:color w:val="000000"/>
          <w:sz w:val="27"/>
          <w:szCs w:val="27"/>
          <w:highlight w:val="yellow"/>
        </w:rPr>
      </w:pPr>
      <w:r w:rsidRPr="00F15C53">
        <w:rPr>
          <w:rFonts w:ascii="Times New Roman" w:eastAsia="Times New Roman" w:hAnsi="Times New Roman" w:cs="Times New Roman"/>
          <w:b/>
          <w:bCs/>
          <w:color w:val="000000"/>
          <w:sz w:val="27"/>
          <w:szCs w:val="27"/>
          <w:highlight w:val="yellow"/>
        </w:rPr>
        <w:t>Default Route: This is a route to all networks for which there are no explicit routes. It is by definition the route whose prefix length is zero.</w:t>
      </w:r>
    </w:p>
    <w:p w:rsidR="00F15C53" w:rsidRPr="00F15C53" w:rsidRDefault="00F15C53" w:rsidP="00F15C53">
      <w:pPr>
        <w:spacing w:before="100" w:beforeAutospacing="1" w:after="100" w:afterAutospacing="1" w:line="240" w:lineRule="auto"/>
        <w:rPr>
          <w:rFonts w:ascii="Times New Roman" w:eastAsia="Times New Roman" w:hAnsi="Times New Roman" w:cs="Times New Roman"/>
          <w:b/>
          <w:bCs/>
          <w:color w:val="000000"/>
          <w:sz w:val="27"/>
          <w:szCs w:val="27"/>
        </w:rPr>
      </w:pPr>
      <w:r w:rsidRPr="00F15C53">
        <w:rPr>
          <w:rFonts w:ascii="Times New Roman" w:eastAsia="Times New Roman" w:hAnsi="Times New Roman" w:cs="Times New Roman"/>
          <w:color w:val="000000"/>
          <w:sz w:val="27"/>
          <w:szCs w:val="27"/>
        </w:rPr>
        <w:t xml:space="preserve">If, after application of the pruning rules, </w:t>
      </w:r>
      <w:r w:rsidRPr="00F15C53">
        <w:rPr>
          <w:rFonts w:ascii="Times New Roman" w:eastAsia="Times New Roman" w:hAnsi="Times New Roman" w:cs="Times New Roman"/>
          <w:b/>
          <w:bCs/>
          <w:color w:val="000000"/>
          <w:sz w:val="27"/>
          <w:szCs w:val="27"/>
        </w:rPr>
        <w:t xml:space="preserve">the set of routes is empty (i.e., no routes were found), the packet MUST be discarded and an appropriate ICMP error generated (ICMP Bad Source Route if the IP Destination Address came from </w:t>
      </w:r>
      <w:r w:rsidRPr="00F15C53">
        <w:rPr>
          <w:rFonts w:ascii="Times New Roman" w:eastAsia="Times New Roman" w:hAnsi="Times New Roman" w:cs="Times New Roman"/>
          <w:b/>
          <w:bCs/>
          <w:color w:val="000000"/>
          <w:sz w:val="27"/>
          <w:szCs w:val="27"/>
        </w:rPr>
        <w:lastRenderedPageBreak/>
        <w:t>a source route option; otherwise, whichever of ICMP Destination Host Unreachable or Destination Network Unreachable is appropriate</w:t>
      </w:r>
    </w:p>
    <w:p w:rsidR="00F15C53" w:rsidRPr="007F5F12" w:rsidRDefault="007F5F12" w:rsidP="00F15C53">
      <w:pPr>
        <w:spacing w:before="100" w:beforeAutospacing="1" w:after="100" w:afterAutospacing="1" w:line="240" w:lineRule="auto"/>
        <w:rPr>
          <w:rFonts w:ascii="Times New Roman" w:eastAsia="Times New Roman" w:hAnsi="Times New Roman" w:cs="Times New Roman"/>
          <w:b/>
          <w:bCs/>
          <w:color w:val="000000"/>
          <w:sz w:val="27"/>
          <w:szCs w:val="27"/>
          <w:u w:val="single"/>
        </w:rPr>
      </w:pPr>
      <w:r w:rsidRPr="007F5F12">
        <w:rPr>
          <w:rFonts w:ascii="Times New Roman" w:eastAsia="Times New Roman" w:hAnsi="Times New Roman" w:cs="Times New Roman"/>
          <w:b/>
          <w:bCs/>
          <w:color w:val="000000"/>
          <w:sz w:val="27"/>
          <w:szCs w:val="27"/>
          <w:u w:val="single"/>
        </w:rPr>
        <w:t>Note:</w:t>
      </w:r>
    </w:p>
    <w:p w:rsidR="007F5F12" w:rsidRPr="00F15C53" w:rsidRDefault="007F5F12" w:rsidP="00F15C53">
      <w:pPr>
        <w:spacing w:before="100" w:beforeAutospacing="1" w:after="100" w:afterAutospacing="1" w:line="240" w:lineRule="auto"/>
        <w:rPr>
          <w:rFonts w:ascii="Times New Roman" w:eastAsia="Times New Roman" w:hAnsi="Times New Roman" w:cs="Times New Roman"/>
          <w:color w:val="FF0000"/>
          <w:sz w:val="27"/>
          <w:szCs w:val="27"/>
        </w:rPr>
      </w:pPr>
      <w:r w:rsidRPr="007F5F12">
        <w:rPr>
          <w:rFonts w:ascii="Arial" w:hAnsi="Arial" w:cs="Arial"/>
          <w:color w:val="FF0000"/>
          <w:shd w:val="clear" w:color="auto" w:fill="FFFFFF"/>
        </w:rPr>
        <w:t>A</w:t>
      </w:r>
      <w:r w:rsidRPr="007F5F12">
        <w:rPr>
          <w:rStyle w:val="apple-converted-space"/>
          <w:rFonts w:ascii="Arial" w:hAnsi="Arial" w:cs="Arial"/>
          <w:color w:val="FF0000"/>
          <w:shd w:val="clear" w:color="auto" w:fill="FFFFFF"/>
        </w:rPr>
        <w:t> </w:t>
      </w:r>
      <w:r w:rsidRPr="007F5F12">
        <w:rPr>
          <w:rFonts w:ascii="Arial" w:hAnsi="Arial" w:cs="Arial"/>
          <w:b/>
          <w:bCs/>
          <w:color w:val="FF0000"/>
          <w:shd w:val="clear" w:color="auto" w:fill="FFFFFF"/>
        </w:rPr>
        <w:t>forwarding information base</w:t>
      </w:r>
      <w:r w:rsidRPr="007F5F12">
        <w:rPr>
          <w:rStyle w:val="apple-converted-space"/>
          <w:rFonts w:ascii="Arial" w:hAnsi="Arial" w:cs="Arial"/>
          <w:color w:val="FF0000"/>
          <w:shd w:val="clear" w:color="auto" w:fill="FFFFFF"/>
        </w:rPr>
        <w:t> </w:t>
      </w:r>
      <w:r w:rsidRPr="007F5F12">
        <w:rPr>
          <w:rFonts w:ascii="Arial" w:hAnsi="Arial" w:cs="Arial"/>
          <w:color w:val="FF0000"/>
          <w:shd w:val="clear" w:color="auto" w:fill="FFFFFF"/>
        </w:rPr>
        <w:t>(</w:t>
      </w:r>
      <w:r w:rsidRPr="007F5F12">
        <w:rPr>
          <w:rFonts w:ascii="Arial" w:hAnsi="Arial" w:cs="Arial"/>
          <w:b/>
          <w:bCs/>
          <w:color w:val="FF0000"/>
          <w:shd w:val="clear" w:color="auto" w:fill="FFFFFF"/>
        </w:rPr>
        <w:t>FIB</w:t>
      </w:r>
      <w:r w:rsidRPr="007F5F12">
        <w:rPr>
          <w:rFonts w:ascii="Arial" w:hAnsi="Arial" w:cs="Arial"/>
          <w:color w:val="FF0000"/>
          <w:shd w:val="clear" w:color="auto" w:fill="FFFFFF"/>
        </w:rPr>
        <w:t>), also known as a forwarding table or CAM table, is most commonly used in</w:t>
      </w:r>
      <w:r w:rsidRPr="007F5F12">
        <w:rPr>
          <w:rStyle w:val="apple-converted-space"/>
          <w:rFonts w:ascii="Arial" w:hAnsi="Arial" w:cs="Arial"/>
          <w:color w:val="FF0000"/>
          <w:shd w:val="clear" w:color="auto" w:fill="FFFFFF"/>
        </w:rPr>
        <w:t> </w:t>
      </w:r>
      <w:r w:rsidRPr="007F5F12">
        <w:rPr>
          <w:rFonts w:ascii="Arial" w:hAnsi="Arial" w:cs="Arial"/>
          <w:b/>
          <w:bCs/>
          <w:color w:val="FF0000"/>
          <w:shd w:val="clear" w:color="auto" w:fill="FFFFFF"/>
        </w:rPr>
        <w:t>network</w:t>
      </w:r>
      <w:r w:rsidRPr="007F5F12">
        <w:rPr>
          <w:rStyle w:val="apple-converted-space"/>
          <w:rFonts w:ascii="Arial" w:hAnsi="Arial" w:cs="Arial"/>
          <w:color w:val="FF0000"/>
          <w:shd w:val="clear" w:color="auto" w:fill="FFFFFF"/>
        </w:rPr>
        <w:t> </w:t>
      </w:r>
      <w:r w:rsidRPr="007F5F12">
        <w:rPr>
          <w:rFonts w:ascii="Arial" w:hAnsi="Arial" w:cs="Arial"/>
          <w:color w:val="FF0000"/>
          <w:shd w:val="clear" w:color="auto" w:fill="FFFFFF"/>
        </w:rPr>
        <w:t>bridging, routing, and similar functions to find the proper interface to which the input interface should forward a packet.</w:t>
      </w:r>
    </w:p>
    <w:p w:rsidR="007F5F12" w:rsidRPr="007F5F12" w:rsidRDefault="007F5F12" w:rsidP="007F5F12">
      <w:pPr>
        <w:pStyle w:val="Heading3"/>
        <w:rPr>
          <w:color w:val="FF0000"/>
          <w:sz w:val="28"/>
          <w:szCs w:val="28"/>
        </w:rPr>
      </w:pPr>
      <w:r w:rsidRPr="007F5F12">
        <w:rPr>
          <w:color w:val="FF0000"/>
          <w:sz w:val="28"/>
          <w:szCs w:val="28"/>
        </w:rPr>
        <w:t>Administrative Preference</w:t>
      </w:r>
    </w:p>
    <w:p w:rsidR="007F5F12" w:rsidRDefault="007F5F12" w:rsidP="007F5F12">
      <w:pPr>
        <w:pStyle w:val="NormalWeb"/>
        <w:rPr>
          <w:color w:val="000000"/>
          <w:sz w:val="27"/>
          <w:szCs w:val="27"/>
        </w:rPr>
      </w:pPr>
      <w:r>
        <w:rPr>
          <w:color w:val="000000"/>
          <w:sz w:val="27"/>
          <w:szCs w:val="27"/>
        </w:rPr>
        <w:t>One suggested mechanism for the Vendor Policy Pruning Rule is to use administrative preference, which is a simple prioritization algorithm. The idea is to manually prioritize the routes that one might need to select among.</w:t>
      </w:r>
    </w:p>
    <w:p w:rsidR="007F5F12" w:rsidRDefault="007F5F12" w:rsidP="007F5F12">
      <w:pPr>
        <w:pStyle w:val="NormalWeb"/>
        <w:rPr>
          <w:color w:val="000000"/>
          <w:sz w:val="27"/>
          <w:szCs w:val="27"/>
        </w:rPr>
      </w:pPr>
      <w:r>
        <w:rPr>
          <w:color w:val="000000"/>
          <w:sz w:val="27"/>
          <w:szCs w:val="27"/>
        </w:rPr>
        <w:t xml:space="preserve">Each route has associated with it a preference value, </w:t>
      </w:r>
      <w:r w:rsidRPr="007F5F12">
        <w:rPr>
          <w:b/>
          <w:bCs/>
          <w:color w:val="000000"/>
          <w:sz w:val="27"/>
          <w:szCs w:val="27"/>
          <w:highlight w:val="yellow"/>
        </w:rPr>
        <w:t>based on various attributes of the route (specific mechanisms for assignment of preference values are suggested below). This preference value is an integer in the range [0</w:t>
      </w:r>
      <w:proofErr w:type="gramStart"/>
      <w:r w:rsidRPr="007F5F12">
        <w:rPr>
          <w:b/>
          <w:bCs/>
          <w:color w:val="000000"/>
          <w:sz w:val="27"/>
          <w:szCs w:val="27"/>
          <w:highlight w:val="yellow"/>
        </w:rPr>
        <w:t>..255</w:t>
      </w:r>
      <w:proofErr w:type="gramEnd"/>
      <w:r w:rsidRPr="007F5F12">
        <w:rPr>
          <w:b/>
          <w:bCs/>
          <w:color w:val="000000"/>
          <w:sz w:val="27"/>
          <w:szCs w:val="27"/>
          <w:highlight w:val="yellow"/>
        </w:rPr>
        <w:t>], with zero being the most preferred and 254 being the least preferred. 255 is a special value that means that the route should never be used.</w:t>
      </w:r>
      <w:r>
        <w:rPr>
          <w:color w:val="000000"/>
          <w:sz w:val="27"/>
          <w:szCs w:val="27"/>
        </w:rPr>
        <w:t xml:space="preserve"> The first step in the Vendor Policy pruning rule discards all but the most preferable routes (and always discards routes whose preference value is 255).</w:t>
      </w:r>
    </w:p>
    <w:p w:rsidR="007F5F12" w:rsidRPr="007F5F12" w:rsidRDefault="007F5F12" w:rsidP="007F5F12">
      <w:pPr>
        <w:spacing w:before="100" w:beforeAutospacing="1" w:after="100" w:afterAutospacing="1" w:line="240" w:lineRule="auto"/>
        <w:rPr>
          <w:rFonts w:ascii="Times New Roman" w:eastAsia="Times New Roman" w:hAnsi="Times New Roman" w:cs="Times New Roman"/>
          <w:color w:val="000000"/>
          <w:sz w:val="27"/>
          <w:szCs w:val="27"/>
        </w:rPr>
      </w:pPr>
      <w:r w:rsidRPr="007F5F12">
        <w:rPr>
          <w:rFonts w:ascii="Times New Roman" w:eastAsia="Times New Roman" w:hAnsi="Times New Roman" w:cs="Times New Roman"/>
          <w:b/>
          <w:bCs/>
          <w:color w:val="FF0000"/>
          <w:sz w:val="27"/>
          <w:szCs w:val="27"/>
          <w:highlight w:val="yellow"/>
        </w:rPr>
        <w:t>This policy is not safe in that it can easily be misused to create routing loops.</w:t>
      </w:r>
      <w:r w:rsidRPr="007F5F12">
        <w:rPr>
          <w:rFonts w:ascii="Times New Roman" w:eastAsia="Times New Roman" w:hAnsi="Times New Roman" w:cs="Times New Roman"/>
          <w:color w:val="FF0000"/>
          <w:sz w:val="27"/>
          <w:szCs w:val="27"/>
        </w:rPr>
        <w:t xml:space="preserve"> </w:t>
      </w:r>
      <w:r w:rsidRPr="007F5F12">
        <w:rPr>
          <w:rFonts w:ascii="Times New Roman" w:eastAsia="Times New Roman" w:hAnsi="Times New Roman" w:cs="Times New Roman"/>
          <w:color w:val="000000"/>
          <w:sz w:val="27"/>
          <w:szCs w:val="27"/>
        </w:rPr>
        <w:t>Since no protocol ensures that the preferences configured for a router is consistent with the preferences configured in its neighbors, network managers must exercise care in configuring preferences.</w:t>
      </w:r>
    </w:p>
    <w:p w:rsidR="007F5F12" w:rsidRPr="007F5F12" w:rsidRDefault="007F5F12" w:rsidP="007F5F1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F5F12">
        <w:rPr>
          <w:rFonts w:ascii="Times New Roman" w:eastAsia="Times New Roman" w:hAnsi="Times New Roman" w:cs="Times New Roman"/>
          <w:b/>
          <w:bCs/>
          <w:color w:val="000000"/>
          <w:sz w:val="27"/>
          <w:szCs w:val="27"/>
        </w:rPr>
        <w:t>Address Match</w:t>
      </w:r>
      <w:r w:rsidRPr="007F5F12">
        <w:rPr>
          <w:rFonts w:ascii="Times New Roman" w:eastAsia="Times New Roman" w:hAnsi="Times New Roman" w:cs="Times New Roman"/>
          <w:color w:val="000000"/>
          <w:sz w:val="27"/>
          <w:szCs w:val="27"/>
        </w:rPr>
        <w:t> </w:t>
      </w:r>
      <w:r w:rsidRPr="007F5F12">
        <w:rPr>
          <w:rFonts w:ascii="Times New Roman" w:eastAsia="Times New Roman" w:hAnsi="Times New Roman" w:cs="Times New Roman"/>
          <w:color w:val="000000"/>
          <w:sz w:val="27"/>
          <w:szCs w:val="27"/>
        </w:rPr>
        <w:br/>
        <w:t xml:space="preserve">It is useful to be able to assign a single preference value to all routes (learned from the same routing domain) to any of a specified set of destinations, </w:t>
      </w:r>
      <w:r w:rsidRPr="007F5F12">
        <w:rPr>
          <w:rFonts w:ascii="Times New Roman" w:eastAsia="Times New Roman" w:hAnsi="Times New Roman" w:cs="Times New Roman"/>
          <w:color w:val="000000"/>
          <w:sz w:val="27"/>
          <w:szCs w:val="27"/>
          <w:u w:val="single"/>
        </w:rPr>
        <w:t>where the set of destinations is all destinations that match a specified network prefix.</w:t>
      </w:r>
    </w:p>
    <w:p w:rsidR="007F5F12" w:rsidRPr="007F5F12" w:rsidRDefault="007F5F12" w:rsidP="007F5F1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F5F12">
        <w:rPr>
          <w:rFonts w:ascii="Times New Roman" w:eastAsia="Times New Roman" w:hAnsi="Times New Roman" w:cs="Times New Roman"/>
          <w:b/>
          <w:bCs/>
          <w:color w:val="000000"/>
          <w:sz w:val="27"/>
          <w:szCs w:val="27"/>
        </w:rPr>
        <w:t>Route Class </w:t>
      </w:r>
      <w:r w:rsidRPr="007F5F12">
        <w:rPr>
          <w:rFonts w:ascii="Times New Roman" w:eastAsia="Times New Roman" w:hAnsi="Times New Roman" w:cs="Times New Roman"/>
          <w:color w:val="000000"/>
          <w:sz w:val="27"/>
          <w:szCs w:val="27"/>
        </w:rPr>
        <w:br/>
        <w:t xml:space="preserve">For routing protocols which maintain the distinction, it is useful to be able to assign a single preference value to all routes (learned from the same routing domain) which have a particular route class </w:t>
      </w:r>
      <w:r w:rsidRPr="007F5F12">
        <w:rPr>
          <w:rFonts w:ascii="Times New Roman" w:eastAsia="Times New Roman" w:hAnsi="Times New Roman" w:cs="Times New Roman"/>
          <w:b/>
          <w:bCs/>
          <w:color w:val="FF0000"/>
          <w:sz w:val="27"/>
          <w:szCs w:val="27"/>
        </w:rPr>
        <w:t>(intra-area, inter-area, external with internal metrics, or external with external metrics)</w:t>
      </w:r>
      <w:r w:rsidRPr="007F5F12">
        <w:rPr>
          <w:rFonts w:ascii="Times New Roman" w:eastAsia="Times New Roman" w:hAnsi="Times New Roman" w:cs="Times New Roman"/>
          <w:color w:val="000000"/>
          <w:sz w:val="27"/>
          <w:szCs w:val="27"/>
        </w:rPr>
        <w:t>.</w:t>
      </w:r>
    </w:p>
    <w:p w:rsidR="007F5F12" w:rsidRPr="007F5F12" w:rsidRDefault="007F5F12" w:rsidP="007F5F1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F5F12">
        <w:rPr>
          <w:rFonts w:ascii="Times New Roman" w:eastAsia="Times New Roman" w:hAnsi="Times New Roman" w:cs="Times New Roman"/>
          <w:b/>
          <w:bCs/>
          <w:color w:val="000000"/>
          <w:sz w:val="27"/>
          <w:szCs w:val="27"/>
        </w:rPr>
        <w:t>Interface</w:t>
      </w:r>
      <w:r w:rsidRPr="0083698F">
        <w:rPr>
          <w:rFonts w:ascii="Times New Roman" w:eastAsia="Times New Roman" w:hAnsi="Times New Roman" w:cs="Times New Roman"/>
          <w:b/>
          <w:bCs/>
          <w:color w:val="000000"/>
          <w:sz w:val="27"/>
          <w:szCs w:val="27"/>
        </w:rPr>
        <w:t> </w:t>
      </w:r>
      <w:r w:rsidRPr="007F5F12">
        <w:rPr>
          <w:rFonts w:ascii="Times New Roman" w:eastAsia="Times New Roman" w:hAnsi="Times New Roman" w:cs="Times New Roman"/>
          <w:color w:val="000000"/>
          <w:sz w:val="27"/>
          <w:szCs w:val="27"/>
        </w:rPr>
        <w:br/>
        <w:t xml:space="preserve">It is useful to be able </w:t>
      </w:r>
      <w:r w:rsidRPr="007F5F12">
        <w:rPr>
          <w:rFonts w:ascii="Times New Roman" w:eastAsia="Times New Roman" w:hAnsi="Times New Roman" w:cs="Times New Roman"/>
          <w:color w:val="000000"/>
          <w:sz w:val="27"/>
          <w:szCs w:val="27"/>
          <w:highlight w:val="yellow"/>
        </w:rPr>
        <w:t>to assign a single preference value to all routes (learned from a particular routing domain) that would cause packets to be routed out a particular logical interface on the router (logical interfaces generally map one-to-one onto the router's network interfaces</w:t>
      </w:r>
      <w:r w:rsidRPr="007F5F12">
        <w:rPr>
          <w:rFonts w:ascii="Times New Roman" w:eastAsia="Times New Roman" w:hAnsi="Times New Roman" w:cs="Times New Roman"/>
          <w:color w:val="000000"/>
          <w:sz w:val="27"/>
          <w:szCs w:val="27"/>
        </w:rPr>
        <w:t>, except that any network interface that has multiple IP addresses will have multiple logical interfaces associated with it).</w:t>
      </w:r>
    </w:p>
    <w:p w:rsidR="007F5F12" w:rsidRPr="007F5F12" w:rsidRDefault="007F5F12" w:rsidP="007F5F1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F5F12">
        <w:rPr>
          <w:rFonts w:ascii="Times New Roman" w:eastAsia="Times New Roman" w:hAnsi="Times New Roman" w:cs="Times New Roman"/>
          <w:b/>
          <w:bCs/>
          <w:color w:val="000000"/>
          <w:sz w:val="27"/>
          <w:szCs w:val="27"/>
        </w:rPr>
        <w:lastRenderedPageBreak/>
        <w:t>Source router</w:t>
      </w:r>
      <w:r w:rsidRPr="006636A5">
        <w:rPr>
          <w:rFonts w:ascii="Times New Roman" w:eastAsia="Times New Roman" w:hAnsi="Times New Roman" w:cs="Times New Roman"/>
          <w:b/>
          <w:bCs/>
          <w:color w:val="000000"/>
          <w:sz w:val="27"/>
          <w:szCs w:val="27"/>
        </w:rPr>
        <w:t> </w:t>
      </w:r>
      <w:r w:rsidRPr="007F5F12">
        <w:rPr>
          <w:rFonts w:ascii="Times New Roman" w:eastAsia="Times New Roman" w:hAnsi="Times New Roman" w:cs="Times New Roman"/>
          <w:color w:val="000000"/>
          <w:sz w:val="27"/>
          <w:szCs w:val="27"/>
        </w:rPr>
        <w:br/>
        <w:t xml:space="preserve">It is useful to be able to assign a single preference value to all routes (learned from the same routing domain) that were learned from any of a set of routers, where the set of routers are those </w:t>
      </w:r>
      <w:r w:rsidRPr="007F5F12">
        <w:rPr>
          <w:rFonts w:ascii="Times New Roman" w:eastAsia="Times New Roman" w:hAnsi="Times New Roman" w:cs="Times New Roman"/>
          <w:color w:val="000000"/>
          <w:sz w:val="27"/>
          <w:szCs w:val="27"/>
          <w:highlight w:val="yellow"/>
        </w:rPr>
        <w:t>whose updates have a source address that match a specified network prefix</w:t>
      </w:r>
      <w:r w:rsidRPr="007F5F12">
        <w:rPr>
          <w:rFonts w:ascii="Times New Roman" w:eastAsia="Times New Roman" w:hAnsi="Times New Roman" w:cs="Times New Roman"/>
          <w:color w:val="000000"/>
          <w:sz w:val="27"/>
          <w:szCs w:val="27"/>
        </w:rPr>
        <w:t>.</w:t>
      </w:r>
    </w:p>
    <w:p w:rsidR="007F5F12" w:rsidRPr="007F5F12" w:rsidRDefault="007F5F12" w:rsidP="007F5F12">
      <w:pPr>
        <w:numPr>
          <w:ilvl w:val="0"/>
          <w:numId w:val="16"/>
        </w:numPr>
        <w:spacing w:before="100" w:beforeAutospacing="1" w:after="100" w:afterAutospacing="1" w:line="240" w:lineRule="auto"/>
        <w:rPr>
          <w:rFonts w:ascii="Times New Roman" w:eastAsia="Times New Roman" w:hAnsi="Times New Roman" w:cs="Times New Roman"/>
          <w:b/>
          <w:bCs/>
          <w:color w:val="FF0000"/>
          <w:sz w:val="27"/>
          <w:szCs w:val="27"/>
        </w:rPr>
      </w:pPr>
      <w:r w:rsidRPr="007F5F12">
        <w:rPr>
          <w:rFonts w:ascii="Times New Roman" w:eastAsia="Times New Roman" w:hAnsi="Times New Roman" w:cs="Times New Roman"/>
          <w:b/>
          <w:bCs/>
          <w:color w:val="000000"/>
          <w:sz w:val="27"/>
          <w:szCs w:val="27"/>
        </w:rPr>
        <w:t>Originating AS</w:t>
      </w:r>
      <w:r w:rsidRPr="007F5F12">
        <w:rPr>
          <w:rFonts w:ascii="Times New Roman" w:eastAsia="Times New Roman" w:hAnsi="Times New Roman" w:cs="Times New Roman"/>
          <w:color w:val="000000"/>
          <w:sz w:val="27"/>
          <w:szCs w:val="27"/>
        </w:rPr>
        <w:t> </w:t>
      </w:r>
      <w:r w:rsidRPr="007F5F12">
        <w:rPr>
          <w:rFonts w:ascii="Times New Roman" w:eastAsia="Times New Roman" w:hAnsi="Times New Roman" w:cs="Times New Roman"/>
          <w:color w:val="000000"/>
          <w:sz w:val="27"/>
          <w:szCs w:val="27"/>
        </w:rPr>
        <w:br/>
        <w:t xml:space="preserve">For routing protocols which provide the information, it is useful to be able to assign a single preference value to all routes (learned from a particular routing domain) which originated in another particular routing domain. For </w:t>
      </w:r>
      <w:r w:rsidRPr="007F5F12">
        <w:rPr>
          <w:rFonts w:ascii="Times New Roman" w:eastAsia="Times New Roman" w:hAnsi="Times New Roman" w:cs="Times New Roman"/>
          <w:b/>
          <w:bCs/>
          <w:color w:val="FF0000"/>
          <w:sz w:val="27"/>
          <w:szCs w:val="27"/>
        </w:rPr>
        <w:t>BGP routes, the originating AS is the first AS listed in the route's AS_PATH attribute. For OSPF external routes, the originating AS may be considered to be the low order 16 bits of the route's external route tag if the tag's Automatic bit is set and the tag's Path Length is not equal to 3.</w:t>
      </w:r>
      <w:bookmarkStart w:id="0" w:name="_GoBack"/>
      <w:bookmarkEnd w:id="0"/>
    </w:p>
    <w:p w:rsidR="007F5F12" w:rsidRPr="007F5F12" w:rsidRDefault="007F5F12" w:rsidP="007F5F1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F5F12">
        <w:rPr>
          <w:rFonts w:ascii="Times New Roman" w:eastAsia="Times New Roman" w:hAnsi="Times New Roman" w:cs="Times New Roman"/>
          <w:color w:val="000000"/>
          <w:sz w:val="27"/>
          <w:szCs w:val="27"/>
        </w:rPr>
        <w:t>External route tag </w:t>
      </w:r>
      <w:r w:rsidRPr="007F5F12">
        <w:rPr>
          <w:rFonts w:ascii="Times New Roman" w:eastAsia="Times New Roman" w:hAnsi="Times New Roman" w:cs="Times New Roman"/>
          <w:color w:val="000000"/>
          <w:sz w:val="27"/>
          <w:szCs w:val="27"/>
        </w:rPr>
        <w:br/>
        <w:t>It is useful to be able to assign a single preference value to all OSPF external routes (learned from the same routing domain) whose external route tags match any of a list of specified values. Because the external route tag may contain a structured value, it may be useful to provide the ability to match particular subfields of the tag.</w:t>
      </w:r>
    </w:p>
    <w:p w:rsidR="007F5F12" w:rsidRPr="007F5F12" w:rsidRDefault="007F5F12" w:rsidP="007F5F1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F5F12">
        <w:rPr>
          <w:rFonts w:ascii="Times New Roman" w:eastAsia="Times New Roman" w:hAnsi="Times New Roman" w:cs="Times New Roman"/>
          <w:color w:val="000000"/>
          <w:sz w:val="27"/>
          <w:szCs w:val="27"/>
        </w:rPr>
        <w:t>AS path </w:t>
      </w:r>
      <w:r w:rsidRPr="007F5F12">
        <w:rPr>
          <w:rFonts w:ascii="Times New Roman" w:eastAsia="Times New Roman" w:hAnsi="Times New Roman" w:cs="Times New Roman"/>
          <w:color w:val="000000"/>
          <w:sz w:val="27"/>
          <w:szCs w:val="27"/>
        </w:rPr>
        <w:br/>
        <w:t>It may be useful to be able to assign a single preference value to all BGP routes (learned from the same routing domain) whose AS path "matches" any of a set of specified values. It is not yet clear exactly what kinds of matches are most useful. A simple option would be to allow matching of all routes for which a particular AS number appears (or alternatively, does not appear) anywhere in the route's AS_PATH attribute. A more general but somewhat more difficult alternative would be to allow matching all routes for which the AS path matches a specified regular expression.</w:t>
      </w:r>
    </w:p>
    <w:p w:rsidR="007F5F12" w:rsidRDefault="007F5F12" w:rsidP="007F5F12">
      <w:pPr>
        <w:pStyle w:val="Heading3"/>
        <w:rPr>
          <w:color w:val="000000"/>
        </w:rPr>
      </w:pPr>
      <w:r>
        <w:rPr>
          <w:color w:val="000000"/>
        </w:rPr>
        <w:t>Load Splitting</w:t>
      </w:r>
    </w:p>
    <w:p w:rsidR="007F5F12" w:rsidRDefault="007F5F12" w:rsidP="007F5F12">
      <w:pPr>
        <w:pStyle w:val="NormalWeb"/>
        <w:rPr>
          <w:color w:val="000000"/>
          <w:sz w:val="27"/>
          <w:szCs w:val="27"/>
        </w:rPr>
      </w:pPr>
      <w:r>
        <w:rPr>
          <w:color w:val="000000"/>
          <w:sz w:val="27"/>
          <w:szCs w:val="27"/>
        </w:rPr>
        <w:t xml:space="preserve">At the end of the Next-hop selection process, multiple routes may still remain. A router has several options when this occurs. It may arbitrarily discard some of the routes. It may reduce the number of candidate routes by comparing metrics of routes from routing domains that are not considered equivalent. It may retain more than one route and employ a load-splitting mechanism to divide traffic among them. Perhaps the only thing that can be said about the relative merits of the options is that load-splitting is useful in some situations but not in others, so a wise implementor who implements load-splitting will also </w:t>
      </w:r>
      <w:r>
        <w:rPr>
          <w:color w:val="000000"/>
          <w:sz w:val="27"/>
          <w:szCs w:val="27"/>
        </w:rPr>
        <w:t>provides</w:t>
      </w:r>
      <w:r>
        <w:rPr>
          <w:color w:val="000000"/>
          <w:sz w:val="27"/>
          <w:szCs w:val="27"/>
        </w:rPr>
        <w:t xml:space="preserve"> a way for the network manager to disable it.</w:t>
      </w:r>
    </w:p>
    <w:p w:rsidR="007F5F12" w:rsidRDefault="007F5F12" w:rsidP="007F5F12">
      <w:pPr>
        <w:pStyle w:val="NormalWeb"/>
        <w:rPr>
          <w:color w:val="000000"/>
          <w:sz w:val="27"/>
          <w:szCs w:val="27"/>
        </w:rPr>
      </w:pPr>
    </w:p>
    <w:p w:rsidR="002B0361" w:rsidRDefault="002B0361" w:rsidP="005947D9">
      <w:pPr>
        <w:spacing w:before="100" w:beforeAutospacing="1" w:after="100" w:afterAutospacing="1" w:line="240" w:lineRule="auto"/>
        <w:rPr>
          <w:color w:val="000000"/>
          <w:sz w:val="27"/>
          <w:szCs w:val="27"/>
        </w:rPr>
      </w:pPr>
    </w:p>
    <w:p w:rsidR="005947D9" w:rsidRDefault="005947D9" w:rsidP="005947D9">
      <w:pPr>
        <w:spacing w:before="100" w:beforeAutospacing="1" w:after="100" w:afterAutospacing="1" w:line="240" w:lineRule="auto"/>
        <w:rPr>
          <w:color w:val="000000"/>
          <w:sz w:val="27"/>
          <w:szCs w:val="27"/>
        </w:rPr>
      </w:pPr>
    </w:p>
    <w:p w:rsidR="005947D9" w:rsidRPr="005947D9" w:rsidRDefault="005947D9" w:rsidP="005947D9">
      <w:pPr>
        <w:spacing w:before="100" w:beforeAutospacing="1" w:after="100" w:afterAutospacing="1" w:line="240" w:lineRule="auto"/>
        <w:rPr>
          <w:rFonts w:ascii="Times New Roman" w:eastAsia="Times New Roman" w:hAnsi="Times New Roman" w:cs="Times New Roman"/>
          <w:color w:val="000000"/>
          <w:sz w:val="27"/>
          <w:szCs w:val="27"/>
        </w:rPr>
      </w:pPr>
    </w:p>
    <w:p w:rsidR="00784110" w:rsidRPr="00784110" w:rsidRDefault="00784110" w:rsidP="00C33C4C">
      <w:pPr>
        <w:spacing w:before="100" w:beforeAutospacing="1" w:after="100" w:afterAutospacing="1" w:line="240" w:lineRule="auto"/>
        <w:rPr>
          <w:b/>
          <w:bCs/>
          <w:color w:val="FF0000"/>
          <w:sz w:val="27"/>
          <w:szCs w:val="27"/>
        </w:rPr>
      </w:pPr>
    </w:p>
    <w:p w:rsidR="00784110" w:rsidRPr="00C33C4C" w:rsidRDefault="00784110" w:rsidP="00C33C4C">
      <w:pPr>
        <w:spacing w:before="100" w:beforeAutospacing="1" w:after="100" w:afterAutospacing="1" w:line="240" w:lineRule="auto"/>
        <w:rPr>
          <w:rFonts w:ascii="Times New Roman" w:eastAsia="Times New Roman" w:hAnsi="Times New Roman" w:cs="Times New Roman"/>
          <w:b/>
          <w:bCs/>
          <w:color w:val="FF0000"/>
          <w:sz w:val="27"/>
          <w:szCs w:val="27"/>
        </w:rPr>
      </w:pPr>
    </w:p>
    <w:p w:rsidR="00C33C4C" w:rsidRPr="00CD2632" w:rsidRDefault="00C33C4C" w:rsidP="00CD2632">
      <w:pPr>
        <w:rPr>
          <w:b/>
          <w:bCs/>
          <w:u w:val="single"/>
        </w:rPr>
      </w:pPr>
    </w:p>
    <w:p w:rsidR="004B210E" w:rsidRPr="004B210E" w:rsidRDefault="004B210E" w:rsidP="004B210E"/>
    <w:p w:rsidR="000A6BF7" w:rsidRPr="000A6BF7" w:rsidRDefault="000A6BF7" w:rsidP="003F795A"/>
    <w:sectPr w:rsidR="000A6BF7" w:rsidRPr="000A6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883"/>
    <w:multiLevelType w:val="multilevel"/>
    <w:tmpl w:val="760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22A67"/>
    <w:multiLevelType w:val="multilevel"/>
    <w:tmpl w:val="DB48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A0067D"/>
    <w:multiLevelType w:val="multilevel"/>
    <w:tmpl w:val="31A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30EA7"/>
    <w:multiLevelType w:val="multilevel"/>
    <w:tmpl w:val="1396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DB3BF2"/>
    <w:multiLevelType w:val="hybridMultilevel"/>
    <w:tmpl w:val="0268BA14"/>
    <w:lvl w:ilvl="0" w:tplc="40545114">
      <w:start w:val="1"/>
      <w:numFmt w:val="decimal"/>
      <w:lvlText w:val="(%1)"/>
      <w:lvlJc w:val="left"/>
      <w:pPr>
        <w:ind w:left="507" w:hanging="360"/>
      </w:pPr>
      <w:rPr>
        <w:rFonts w:hint="default"/>
      </w:rPr>
    </w:lvl>
    <w:lvl w:ilvl="1" w:tplc="04090019" w:tentative="1">
      <w:start w:val="1"/>
      <w:numFmt w:val="lowerLetter"/>
      <w:lvlText w:val="%2."/>
      <w:lvlJc w:val="left"/>
      <w:pPr>
        <w:ind w:left="1227" w:hanging="360"/>
      </w:pPr>
    </w:lvl>
    <w:lvl w:ilvl="2" w:tplc="0409001B" w:tentative="1">
      <w:start w:val="1"/>
      <w:numFmt w:val="lowerRoman"/>
      <w:lvlText w:val="%3."/>
      <w:lvlJc w:val="right"/>
      <w:pPr>
        <w:ind w:left="1947" w:hanging="180"/>
      </w:pPr>
    </w:lvl>
    <w:lvl w:ilvl="3" w:tplc="0409000F" w:tentative="1">
      <w:start w:val="1"/>
      <w:numFmt w:val="decimal"/>
      <w:lvlText w:val="%4."/>
      <w:lvlJc w:val="left"/>
      <w:pPr>
        <w:ind w:left="2667" w:hanging="360"/>
      </w:pPr>
    </w:lvl>
    <w:lvl w:ilvl="4" w:tplc="04090019" w:tentative="1">
      <w:start w:val="1"/>
      <w:numFmt w:val="lowerLetter"/>
      <w:lvlText w:val="%5."/>
      <w:lvlJc w:val="left"/>
      <w:pPr>
        <w:ind w:left="3387" w:hanging="360"/>
      </w:pPr>
    </w:lvl>
    <w:lvl w:ilvl="5" w:tplc="0409001B" w:tentative="1">
      <w:start w:val="1"/>
      <w:numFmt w:val="lowerRoman"/>
      <w:lvlText w:val="%6."/>
      <w:lvlJc w:val="right"/>
      <w:pPr>
        <w:ind w:left="4107" w:hanging="180"/>
      </w:pPr>
    </w:lvl>
    <w:lvl w:ilvl="6" w:tplc="0409000F" w:tentative="1">
      <w:start w:val="1"/>
      <w:numFmt w:val="decimal"/>
      <w:lvlText w:val="%7."/>
      <w:lvlJc w:val="left"/>
      <w:pPr>
        <w:ind w:left="4827" w:hanging="360"/>
      </w:pPr>
    </w:lvl>
    <w:lvl w:ilvl="7" w:tplc="04090019" w:tentative="1">
      <w:start w:val="1"/>
      <w:numFmt w:val="lowerLetter"/>
      <w:lvlText w:val="%8."/>
      <w:lvlJc w:val="left"/>
      <w:pPr>
        <w:ind w:left="5547" w:hanging="360"/>
      </w:pPr>
    </w:lvl>
    <w:lvl w:ilvl="8" w:tplc="0409001B" w:tentative="1">
      <w:start w:val="1"/>
      <w:numFmt w:val="lowerRoman"/>
      <w:lvlText w:val="%9."/>
      <w:lvlJc w:val="right"/>
      <w:pPr>
        <w:ind w:left="6267" w:hanging="180"/>
      </w:pPr>
    </w:lvl>
  </w:abstractNum>
  <w:abstractNum w:abstractNumId="5">
    <w:nsid w:val="318C17D1"/>
    <w:multiLevelType w:val="hybridMultilevel"/>
    <w:tmpl w:val="A17E0EAC"/>
    <w:lvl w:ilvl="0" w:tplc="BE7ADF04">
      <w:start w:val="1"/>
      <w:numFmt w:val="decimal"/>
      <w:lvlText w:val="(%1)"/>
      <w:lvlJc w:val="left"/>
      <w:pPr>
        <w:ind w:left="5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465F63"/>
    <w:multiLevelType w:val="multilevel"/>
    <w:tmpl w:val="2B44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FA6AFA"/>
    <w:multiLevelType w:val="multilevel"/>
    <w:tmpl w:val="92740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054D9D"/>
    <w:multiLevelType w:val="multilevel"/>
    <w:tmpl w:val="A15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B02A81"/>
    <w:multiLevelType w:val="multilevel"/>
    <w:tmpl w:val="8E8C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F794F"/>
    <w:multiLevelType w:val="multilevel"/>
    <w:tmpl w:val="1396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41192B"/>
    <w:multiLevelType w:val="multilevel"/>
    <w:tmpl w:val="7E1C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C4CE9"/>
    <w:multiLevelType w:val="multilevel"/>
    <w:tmpl w:val="1396B17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6B2A0458"/>
    <w:multiLevelType w:val="hybridMultilevel"/>
    <w:tmpl w:val="9162FF6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749370F0"/>
    <w:multiLevelType w:val="multilevel"/>
    <w:tmpl w:val="D318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7379F2"/>
    <w:multiLevelType w:val="multilevel"/>
    <w:tmpl w:val="25E2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5"/>
  </w:num>
  <w:num w:numId="4">
    <w:abstractNumId w:val="6"/>
  </w:num>
  <w:num w:numId="5">
    <w:abstractNumId w:val="15"/>
  </w:num>
  <w:num w:numId="6">
    <w:abstractNumId w:val="8"/>
  </w:num>
  <w:num w:numId="7">
    <w:abstractNumId w:val="9"/>
  </w:num>
  <w:num w:numId="8">
    <w:abstractNumId w:val="2"/>
  </w:num>
  <w:num w:numId="9">
    <w:abstractNumId w:val="14"/>
  </w:num>
  <w:num w:numId="10">
    <w:abstractNumId w:val="0"/>
  </w:num>
  <w:num w:numId="11">
    <w:abstractNumId w:val="7"/>
  </w:num>
  <w:num w:numId="12">
    <w:abstractNumId w:val="1"/>
  </w:num>
  <w:num w:numId="13">
    <w:abstractNumId w:val="12"/>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89"/>
    <w:rsid w:val="000A6BF7"/>
    <w:rsid w:val="000B42AB"/>
    <w:rsid w:val="000F365B"/>
    <w:rsid w:val="001379C0"/>
    <w:rsid w:val="002B0361"/>
    <w:rsid w:val="003F795A"/>
    <w:rsid w:val="004765C2"/>
    <w:rsid w:val="004B210E"/>
    <w:rsid w:val="005947D9"/>
    <w:rsid w:val="006012C9"/>
    <w:rsid w:val="006636A5"/>
    <w:rsid w:val="00733A89"/>
    <w:rsid w:val="0076108E"/>
    <w:rsid w:val="00784110"/>
    <w:rsid w:val="007F5F12"/>
    <w:rsid w:val="0083698F"/>
    <w:rsid w:val="00867268"/>
    <w:rsid w:val="00A96D42"/>
    <w:rsid w:val="00B35B9F"/>
    <w:rsid w:val="00B74CD3"/>
    <w:rsid w:val="00C33C4C"/>
    <w:rsid w:val="00CD2632"/>
    <w:rsid w:val="00D00C6D"/>
    <w:rsid w:val="00E7442C"/>
    <w:rsid w:val="00F15C53"/>
    <w:rsid w:val="00FE6E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3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C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3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4C"/>
    <w:rPr>
      <w:rFonts w:ascii="Tahoma" w:hAnsi="Tahoma" w:cs="Tahoma"/>
      <w:sz w:val="16"/>
      <w:szCs w:val="16"/>
    </w:rPr>
  </w:style>
  <w:style w:type="character" w:customStyle="1" w:styleId="Heading3Char">
    <w:name w:val="Heading 3 Char"/>
    <w:basedOn w:val="DefaultParagraphFont"/>
    <w:link w:val="Heading3"/>
    <w:uiPriority w:val="9"/>
    <w:rsid w:val="00C33C4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F5F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3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C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3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4C"/>
    <w:rPr>
      <w:rFonts w:ascii="Tahoma" w:hAnsi="Tahoma" w:cs="Tahoma"/>
      <w:sz w:val="16"/>
      <w:szCs w:val="16"/>
    </w:rPr>
  </w:style>
  <w:style w:type="character" w:customStyle="1" w:styleId="Heading3Char">
    <w:name w:val="Heading 3 Char"/>
    <w:basedOn w:val="DefaultParagraphFont"/>
    <w:link w:val="Heading3"/>
    <w:uiPriority w:val="9"/>
    <w:rsid w:val="00C33C4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F5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5330">
      <w:bodyDiv w:val="1"/>
      <w:marLeft w:val="0"/>
      <w:marRight w:val="0"/>
      <w:marTop w:val="0"/>
      <w:marBottom w:val="0"/>
      <w:divBdr>
        <w:top w:val="none" w:sz="0" w:space="0" w:color="auto"/>
        <w:left w:val="none" w:sz="0" w:space="0" w:color="auto"/>
        <w:bottom w:val="none" w:sz="0" w:space="0" w:color="auto"/>
        <w:right w:val="none" w:sz="0" w:space="0" w:color="auto"/>
      </w:divBdr>
    </w:div>
    <w:div w:id="167714729">
      <w:bodyDiv w:val="1"/>
      <w:marLeft w:val="0"/>
      <w:marRight w:val="0"/>
      <w:marTop w:val="0"/>
      <w:marBottom w:val="0"/>
      <w:divBdr>
        <w:top w:val="none" w:sz="0" w:space="0" w:color="auto"/>
        <w:left w:val="none" w:sz="0" w:space="0" w:color="auto"/>
        <w:bottom w:val="none" w:sz="0" w:space="0" w:color="auto"/>
        <w:right w:val="none" w:sz="0" w:space="0" w:color="auto"/>
      </w:divBdr>
    </w:div>
    <w:div w:id="554315600">
      <w:bodyDiv w:val="1"/>
      <w:marLeft w:val="0"/>
      <w:marRight w:val="0"/>
      <w:marTop w:val="0"/>
      <w:marBottom w:val="0"/>
      <w:divBdr>
        <w:top w:val="none" w:sz="0" w:space="0" w:color="auto"/>
        <w:left w:val="none" w:sz="0" w:space="0" w:color="auto"/>
        <w:bottom w:val="none" w:sz="0" w:space="0" w:color="auto"/>
        <w:right w:val="none" w:sz="0" w:space="0" w:color="auto"/>
      </w:divBdr>
    </w:div>
    <w:div w:id="728461508">
      <w:bodyDiv w:val="1"/>
      <w:marLeft w:val="0"/>
      <w:marRight w:val="0"/>
      <w:marTop w:val="0"/>
      <w:marBottom w:val="0"/>
      <w:divBdr>
        <w:top w:val="none" w:sz="0" w:space="0" w:color="auto"/>
        <w:left w:val="none" w:sz="0" w:space="0" w:color="auto"/>
        <w:bottom w:val="none" w:sz="0" w:space="0" w:color="auto"/>
        <w:right w:val="none" w:sz="0" w:space="0" w:color="auto"/>
      </w:divBdr>
    </w:div>
    <w:div w:id="747314680">
      <w:bodyDiv w:val="1"/>
      <w:marLeft w:val="0"/>
      <w:marRight w:val="0"/>
      <w:marTop w:val="0"/>
      <w:marBottom w:val="0"/>
      <w:divBdr>
        <w:top w:val="none" w:sz="0" w:space="0" w:color="auto"/>
        <w:left w:val="none" w:sz="0" w:space="0" w:color="auto"/>
        <w:bottom w:val="none" w:sz="0" w:space="0" w:color="auto"/>
        <w:right w:val="none" w:sz="0" w:space="0" w:color="auto"/>
      </w:divBdr>
    </w:div>
    <w:div w:id="800853093">
      <w:bodyDiv w:val="1"/>
      <w:marLeft w:val="0"/>
      <w:marRight w:val="0"/>
      <w:marTop w:val="0"/>
      <w:marBottom w:val="0"/>
      <w:divBdr>
        <w:top w:val="none" w:sz="0" w:space="0" w:color="auto"/>
        <w:left w:val="none" w:sz="0" w:space="0" w:color="auto"/>
        <w:bottom w:val="none" w:sz="0" w:space="0" w:color="auto"/>
        <w:right w:val="none" w:sz="0" w:space="0" w:color="auto"/>
      </w:divBdr>
    </w:div>
    <w:div w:id="868907939">
      <w:bodyDiv w:val="1"/>
      <w:marLeft w:val="0"/>
      <w:marRight w:val="0"/>
      <w:marTop w:val="0"/>
      <w:marBottom w:val="0"/>
      <w:divBdr>
        <w:top w:val="none" w:sz="0" w:space="0" w:color="auto"/>
        <w:left w:val="none" w:sz="0" w:space="0" w:color="auto"/>
        <w:bottom w:val="none" w:sz="0" w:space="0" w:color="auto"/>
        <w:right w:val="none" w:sz="0" w:space="0" w:color="auto"/>
      </w:divBdr>
    </w:div>
    <w:div w:id="970400465">
      <w:bodyDiv w:val="1"/>
      <w:marLeft w:val="0"/>
      <w:marRight w:val="0"/>
      <w:marTop w:val="0"/>
      <w:marBottom w:val="0"/>
      <w:divBdr>
        <w:top w:val="none" w:sz="0" w:space="0" w:color="auto"/>
        <w:left w:val="none" w:sz="0" w:space="0" w:color="auto"/>
        <w:bottom w:val="none" w:sz="0" w:space="0" w:color="auto"/>
        <w:right w:val="none" w:sz="0" w:space="0" w:color="auto"/>
      </w:divBdr>
    </w:div>
    <w:div w:id="1048265568">
      <w:bodyDiv w:val="1"/>
      <w:marLeft w:val="0"/>
      <w:marRight w:val="0"/>
      <w:marTop w:val="0"/>
      <w:marBottom w:val="0"/>
      <w:divBdr>
        <w:top w:val="none" w:sz="0" w:space="0" w:color="auto"/>
        <w:left w:val="none" w:sz="0" w:space="0" w:color="auto"/>
        <w:bottom w:val="none" w:sz="0" w:space="0" w:color="auto"/>
        <w:right w:val="none" w:sz="0" w:space="0" w:color="auto"/>
      </w:divBdr>
    </w:div>
    <w:div w:id="1078671017">
      <w:bodyDiv w:val="1"/>
      <w:marLeft w:val="0"/>
      <w:marRight w:val="0"/>
      <w:marTop w:val="0"/>
      <w:marBottom w:val="0"/>
      <w:divBdr>
        <w:top w:val="none" w:sz="0" w:space="0" w:color="auto"/>
        <w:left w:val="none" w:sz="0" w:space="0" w:color="auto"/>
        <w:bottom w:val="none" w:sz="0" w:space="0" w:color="auto"/>
        <w:right w:val="none" w:sz="0" w:space="0" w:color="auto"/>
      </w:divBdr>
    </w:div>
    <w:div w:id="1094936501">
      <w:bodyDiv w:val="1"/>
      <w:marLeft w:val="0"/>
      <w:marRight w:val="0"/>
      <w:marTop w:val="0"/>
      <w:marBottom w:val="0"/>
      <w:divBdr>
        <w:top w:val="none" w:sz="0" w:space="0" w:color="auto"/>
        <w:left w:val="none" w:sz="0" w:space="0" w:color="auto"/>
        <w:bottom w:val="none" w:sz="0" w:space="0" w:color="auto"/>
        <w:right w:val="none" w:sz="0" w:space="0" w:color="auto"/>
      </w:divBdr>
    </w:div>
    <w:div w:id="1178807068">
      <w:bodyDiv w:val="1"/>
      <w:marLeft w:val="0"/>
      <w:marRight w:val="0"/>
      <w:marTop w:val="0"/>
      <w:marBottom w:val="0"/>
      <w:divBdr>
        <w:top w:val="none" w:sz="0" w:space="0" w:color="auto"/>
        <w:left w:val="none" w:sz="0" w:space="0" w:color="auto"/>
        <w:bottom w:val="none" w:sz="0" w:space="0" w:color="auto"/>
        <w:right w:val="none" w:sz="0" w:space="0" w:color="auto"/>
      </w:divBdr>
    </w:div>
    <w:div w:id="1234923685">
      <w:bodyDiv w:val="1"/>
      <w:marLeft w:val="0"/>
      <w:marRight w:val="0"/>
      <w:marTop w:val="0"/>
      <w:marBottom w:val="0"/>
      <w:divBdr>
        <w:top w:val="none" w:sz="0" w:space="0" w:color="auto"/>
        <w:left w:val="none" w:sz="0" w:space="0" w:color="auto"/>
        <w:bottom w:val="none" w:sz="0" w:space="0" w:color="auto"/>
        <w:right w:val="none" w:sz="0" w:space="0" w:color="auto"/>
      </w:divBdr>
    </w:div>
    <w:div w:id="1307592536">
      <w:bodyDiv w:val="1"/>
      <w:marLeft w:val="0"/>
      <w:marRight w:val="0"/>
      <w:marTop w:val="0"/>
      <w:marBottom w:val="0"/>
      <w:divBdr>
        <w:top w:val="none" w:sz="0" w:space="0" w:color="auto"/>
        <w:left w:val="none" w:sz="0" w:space="0" w:color="auto"/>
        <w:bottom w:val="none" w:sz="0" w:space="0" w:color="auto"/>
        <w:right w:val="none" w:sz="0" w:space="0" w:color="auto"/>
      </w:divBdr>
    </w:div>
    <w:div w:id="1606380913">
      <w:bodyDiv w:val="1"/>
      <w:marLeft w:val="0"/>
      <w:marRight w:val="0"/>
      <w:marTop w:val="0"/>
      <w:marBottom w:val="0"/>
      <w:divBdr>
        <w:top w:val="none" w:sz="0" w:space="0" w:color="auto"/>
        <w:left w:val="none" w:sz="0" w:space="0" w:color="auto"/>
        <w:bottom w:val="none" w:sz="0" w:space="0" w:color="auto"/>
        <w:right w:val="none" w:sz="0" w:space="0" w:color="auto"/>
      </w:divBdr>
    </w:div>
    <w:div w:id="1704791084">
      <w:bodyDiv w:val="1"/>
      <w:marLeft w:val="0"/>
      <w:marRight w:val="0"/>
      <w:marTop w:val="0"/>
      <w:marBottom w:val="0"/>
      <w:divBdr>
        <w:top w:val="none" w:sz="0" w:space="0" w:color="auto"/>
        <w:left w:val="none" w:sz="0" w:space="0" w:color="auto"/>
        <w:bottom w:val="none" w:sz="0" w:space="0" w:color="auto"/>
        <w:right w:val="none" w:sz="0" w:space="0" w:color="auto"/>
      </w:divBdr>
    </w:div>
    <w:div w:id="1848447528">
      <w:bodyDiv w:val="1"/>
      <w:marLeft w:val="0"/>
      <w:marRight w:val="0"/>
      <w:marTop w:val="0"/>
      <w:marBottom w:val="0"/>
      <w:divBdr>
        <w:top w:val="none" w:sz="0" w:space="0" w:color="auto"/>
        <w:left w:val="none" w:sz="0" w:space="0" w:color="auto"/>
        <w:bottom w:val="none" w:sz="0" w:space="0" w:color="auto"/>
        <w:right w:val="none" w:sz="0" w:space="0" w:color="auto"/>
      </w:divBdr>
    </w:div>
    <w:div w:id="20344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1380</TotalTime>
  <Pages>1</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3</cp:revision>
  <dcterms:created xsi:type="dcterms:W3CDTF">2015-10-22T17:02:00Z</dcterms:created>
  <dcterms:modified xsi:type="dcterms:W3CDTF">2015-10-23T16:15:00Z</dcterms:modified>
</cp:coreProperties>
</file>