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Mini Project Report</w:t>
      </w:r>
    </w:p>
    <w:p w:rsidR="00000000" w:rsidDel="00000000" w:rsidP="00000000" w:rsidRDefault="00000000" w:rsidRPr="00000000" w14:paraId="00000002">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3">
      <w:pPr>
        <w:spacing w:before="240" w:line="276" w:lineRule="auto"/>
        <w:jc w:val="center"/>
        <w:rPr>
          <w:rFonts w:ascii="Times New Roman" w:cs="Times New Roman" w:eastAsia="Times New Roman" w:hAnsi="Times New Roman"/>
          <w:b w:val="1"/>
          <w:color w:val="080808"/>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80808"/>
          <w:sz w:val="36"/>
          <w:szCs w:val="36"/>
          <w:rtl w:val="0"/>
        </w:rPr>
        <w:t xml:space="preserve">Federated Transformer Framework for                          Privacy-Preserving Credit Loan Fraud Detection</w:t>
      </w:r>
    </w:p>
    <w:p w:rsidR="00000000" w:rsidDel="00000000" w:rsidP="00000000" w:rsidRDefault="00000000" w:rsidRPr="00000000" w14:paraId="00000004">
      <w:pPr>
        <w:spacing w:after="20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80808"/>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b w:val="1"/>
          <w:sz w:val="28"/>
          <w:szCs w:val="28"/>
          <w:rtl w:val="0"/>
        </w:rPr>
        <w:t xml:space="preserve">n</w:t>
      </w:r>
    </w:p>
    <w:p w:rsidR="00000000" w:rsidDel="00000000" w:rsidP="00000000" w:rsidRDefault="00000000" w:rsidRPr="00000000" w14:paraId="00000005">
      <w:pPr>
        <w:spacing w:before="240"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COMPUTER SCIENCE AND ENGINEERING</w:t>
      </w:r>
    </w:p>
    <w:p w:rsidR="00000000" w:rsidDel="00000000" w:rsidP="00000000" w:rsidRDefault="00000000" w:rsidRPr="00000000" w14:paraId="00000006">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b0f0"/>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7">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SABAVATH AKHILA (160124742013)</w:t>
      </w:r>
    </w:p>
    <w:p w:rsidR="00000000" w:rsidDel="00000000" w:rsidP="00000000" w:rsidRDefault="00000000" w:rsidRPr="00000000" w14:paraId="00000008">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p>
    <w:p w:rsidR="00000000" w:rsidDel="00000000" w:rsidP="00000000" w:rsidRDefault="00000000" w:rsidRPr="00000000" w14:paraId="00000009">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 Chinna Ramu</w:t>
      </w:r>
    </w:p>
    <w:p w:rsidR="00000000" w:rsidDel="00000000" w:rsidP="00000000" w:rsidRDefault="00000000" w:rsidRPr="00000000" w14:paraId="0000000A">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Of Department</w:t>
      </w:r>
    </w:p>
    <w:p w:rsidR="00000000" w:rsidDel="00000000" w:rsidP="00000000" w:rsidRDefault="00000000" w:rsidRPr="00000000" w14:paraId="0000000B">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Department of CSE</w:t>
      </w:r>
      <w:r w:rsidDel="00000000" w:rsidR="00000000" w:rsidRPr="00000000">
        <w:rPr>
          <w:rtl w:val="0"/>
        </w:rPr>
      </w:r>
    </w:p>
    <w:p w:rsidR="00000000" w:rsidDel="00000000" w:rsidP="00000000" w:rsidRDefault="00000000" w:rsidRPr="00000000" w14:paraId="0000000C">
      <w:pPr>
        <w:spacing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color w:val="00b0f0"/>
          <w:sz w:val="24"/>
          <w:szCs w:val="24"/>
        </w:rPr>
        <w:drawing>
          <wp:inline distB="114300" distT="114300" distL="114300" distR="114300">
            <wp:extent cx="1066800" cy="1244600"/>
            <wp:effectExtent b="0" l="0" r="0" t="0"/>
            <wp:docPr id="19"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0668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b0f0"/>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E">
      <w:pPr>
        <w:spacing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Chaitanya Bharathi Institute of Technology (Autonomous),</w:t>
      </w:r>
    </w:p>
    <w:p w:rsidR="00000000" w:rsidDel="00000000" w:rsidP="00000000" w:rsidRDefault="00000000" w:rsidRPr="00000000" w14:paraId="0000000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Osmania University, Hyderabad)</w:t>
      </w:r>
    </w:p>
    <w:p w:rsidR="00000000" w:rsidDel="00000000" w:rsidP="00000000" w:rsidRDefault="00000000" w:rsidRPr="00000000" w14:paraId="00000010">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Hyderabad, TELANGANA (INDIA) –500 075  </w:t>
      </w:r>
      <w:r w:rsidDel="00000000" w:rsidR="00000000" w:rsidRPr="00000000">
        <w:rPr>
          <w:rFonts w:ascii="Times New Roman" w:cs="Times New Roman" w:eastAsia="Times New Roman" w:hAnsi="Times New Roman"/>
          <w:b w:val="1"/>
          <w:sz w:val="28"/>
          <w:szCs w:val="28"/>
          <w:rtl w:val="0"/>
        </w:rPr>
        <w:t xml:space="preserve">[2024-2025]</w:t>
      </w:r>
    </w:p>
    <w:p w:rsidR="00000000" w:rsidDel="00000000" w:rsidP="00000000" w:rsidRDefault="00000000" w:rsidRPr="00000000" w14:paraId="00000011">
      <w:pPr>
        <w:spacing w:after="20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0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64200" cy="1041400"/>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64200" cy="10414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20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after="20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15">
      <w:pPr>
        <w:spacing w:after="20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6">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mini project titled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80808"/>
          <w:sz w:val="24"/>
          <w:szCs w:val="24"/>
          <w:rtl w:val="0"/>
        </w:rPr>
        <w:t xml:space="preserve">Federated Transformer Framework for Privacy-Preserving Credit Loan Fraud Detection</w:t>
      </w:r>
      <w:r w:rsidDel="00000000" w:rsidR="00000000" w:rsidRPr="00000000">
        <w:rPr>
          <w:rFonts w:ascii="Times New Roman" w:cs="Times New Roman" w:eastAsia="Times New Roman" w:hAnsi="Times New Roman"/>
          <w:sz w:val="24"/>
          <w:szCs w:val="24"/>
          <w:rtl w:val="0"/>
        </w:rPr>
        <w:t xml:space="preserve">” is the Bonafide  work carried out by</w:t>
      </w:r>
      <w:r w:rsidDel="00000000" w:rsidR="00000000" w:rsidRPr="00000000">
        <w:rPr>
          <w:rFonts w:ascii="Times New Roman" w:cs="Times New Roman" w:eastAsia="Times New Roman" w:hAnsi="Times New Roman"/>
          <w:b w:val="1"/>
          <w:sz w:val="24"/>
          <w:szCs w:val="24"/>
          <w:rtl w:val="0"/>
        </w:rPr>
        <w:t xml:space="preserve"> SABAVATH AKHILA (160124742013) , </w:t>
      </w:r>
      <w:r w:rsidDel="00000000" w:rsidR="00000000" w:rsidRPr="00000000">
        <w:rPr>
          <w:rFonts w:ascii="Times New Roman" w:cs="Times New Roman" w:eastAsia="Times New Roman" w:hAnsi="Times New Roman"/>
          <w:sz w:val="24"/>
          <w:szCs w:val="24"/>
          <w:rtl w:val="0"/>
        </w:rPr>
        <w:t xml:space="preserve">a student of M. Tech (CSE) of Chaitanya Bharathi Institute of Technology(A), Hyderabad, affiliated to Osmania University, Hyderabad, Telangana(India) during the academic year 2024-2025, submitted in partial fulfillment of the requirements for the degree in </w:t>
      </w:r>
      <w:r w:rsidDel="00000000" w:rsidR="00000000" w:rsidRPr="00000000">
        <w:rPr>
          <w:rFonts w:ascii="Times New Roman" w:cs="Times New Roman" w:eastAsia="Times New Roman" w:hAnsi="Times New Roman"/>
          <w:b w:val="1"/>
          <w:sz w:val="24"/>
          <w:szCs w:val="24"/>
          <w:rtl w:val="0"/>
        </w:rPr>
        <w:t xml:space="preserve">Master of Technology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Computer Science and Engineering) </w:t>
      </w:r>
      <w:r w:rsidDel="00000000" w:rsidR="00000000" w:rsidRPr="00000000">
        <w:rPr>
          <w:rFonts w:ascii="Times New Roman" w:cs="Times New Roman" w:eastAsia="Times New Roman" w:hAnsi="Times New Roman"/>
          <w:sz w:val="24"/>
          <w:szCs w:val="24"/>
          <w:rtl w:val="0"/>
        </w:rPr>
        <w:t xml:space="preserve">and that this work has not formed the basis for the award previously of any other degree, diploma, fellowship or any other similar title.</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192.0000000000000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Mini Project Supervisor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Head, CSE Dept</w:t>
      </w:r>
    </w:p>
    <w:p w:rsidR="00000000" w:rsidDel="00000000" w:rsidP="00000000" w:rsidRDefault="00000000" w:rsidRPr="00000000" w14:paraId="00000019">
      <w:pPr>
        <w:spacing w:after="240" w:before="240" w:line="192.0000000000000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Dr. S.Chinna Ramu                                                                     Dr. S. Chinna Ramu</w:t>
      </w:r>
    </w:p>
    <w:p w:rsidR="00000000" w:rsidDel="00000000" w:rsidP="00000000" w:rsidRDefault="00000000" w:rsidRPr="00000000" w14:paraId="0000001A">
      <w:pPr>
        <w:spacing w:after="240" w:before="240" w:line="19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HOD,CSE                                                                   </w:t>
      </w:r>
      <w:r w:rsidDel="00000000" w:rsidR="00000000" w:rsidRPr="00000000">
        <w:rPr>
          <w:rtl w:val="0"/>
        </w:rPr>
      </w:r>
    </w:p>
    <w:tbl>
      <w:tblPr>
        <w:tblStyle w:val="Table1"/>
        <w:tblW w:w="2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tblGridChange w:id="0">
          <w:tblGrid>
            <w:gridCol w:w="2760"/>
          </w:tblGrid>
        </w:tblGridChange>
      </w:tblGrid>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192.00000000000003"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192.00000000000003" w:lineRule="auto"/>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1D">
      <w:pPr>
        <w:spacing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mini project entitled “</w:t>
      </w:r>
      <w:r w:rsidDel="00000000" w:rsidR="00000000" w:rsidRPr="00000000">
        <w:rPr>
          <w:rFonts w:ascii="Times New Roman" w:cs="Times New Roman" w:eastAsia="Times New Roman" w:hAnsi="Times New Roman"/>
          <w:b w:val="1"/>
          <w:color w:val="080808"/>
          <w:sz w:val="24"/>
          <w:szCs w:val="24"/>
          <w:rtl w:val="0"/>
        </w:rPr>
        <w:t xml:space="preserve">Federated Transformer Framework for Privacy-Preserving Credit Loan Fraud Detection</w:t>
      </w:r>
      <w:r w:rsidDel="00000000" w:rsidR="00000000" w:rsidRPr="00000000">
        <w:rPr>
          <w:rFonts w:ascii="Times New Roman" w:cs="Times New Roman" w:eastAsia="Times New Roman" w:hAnsi="Times New Roman"/>
          <w:sz w:val="24"/>
          <w:szCs w:val="24"/>
          <w:rtl w:val="0"/>
        </w:rPr>
        <w:t xml:space="preserve">” submitted for the M.Tech(CSE) degree is my original work and the mini project has not formed the basis for the award of any other degree, diploma, fellowship or any other similar titles.</w:t>
      </w:r>
    </w:p>
    <w:p w:rsidR="00000000" w:rsidDel="00000000" w:rsidP="00000000" w:rsidRDefault="00000000" w:rsidRPr="00000000" w14:paraId="00000022">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00" w:line="36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SABAVATH AKHILA</w:t>
      </w:r>
    </w:p>
    <w:p w:rsidR="00000000" w:rsidDel="00000000" w:rsidP="00000000" w:rsidRDefault="00000000" w:rsidRPr="00000000" w14:paraId="00000026">
      <w:pPr>
        <w:spacing w:after="200" w:line="36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No:160124742013</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bringing this thesis to its final form, I have been fortunate to receive support and encouragement from numerous individuals whose contributions have significantly aided my research. It is a genuine pleasure to express my heartfelt gratitude to all of them.</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would like to express my deep sense of gratitude and indebtedness to my supervisor,</w:t>
      </w:r>
      <w:r w:rsidDel="00000000" w:rsidR="00000000" w:rsidRPr="00000000">
        <w:rPr>
          <w:rFonts w:ascii="Times New Roman" w:cs="Times New Roman" w:eastAsia="Times New Roman" w:hAnsi="Times New Roman"/>
          <w:b w:val="1"/>
          <w:sz w:val="24"/>
          <w:szCs w:val="24"/>
          <w:rtl w:val="0"/>
        </w:rPr>
        <w:t xml:space="preserve"> Dr. S. Chinna Ramu,</w:t>
      </w:r>
      <w:r w:rsidDel="00000000" w:rsidR="00000000" w:rsidRPr="00000000">
        <w:rPr>
          <w:rFonts w:ascii="Times New Roman" w:cs="Times New Roman" w:eastAsia="Times New Roman" w:hAnsi="Times New Roman"/>
          <w:sz w:val="24"/>
          <w:szCs w:val="24"/>
          <w:rtl w:val="0"/>
        </w:rPr>
        <w:t xml:space="preserve"> for her invaluable guidance, continuous encouragement, and unwavering support throughout the course of this research. Her insightful suggestions and meticulous supervision at every phase of the work have been instrumental in shaping this thesis. Her motivation and mentorship have truly inspired me in countless ways.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express my sincere thanks to our project coordinators,</w:t>
      </w:r>
      <w:r w:rsidDel="00000000" w:rsidR="00000000" w:rsidRPr="00000000">
        <w:rPr>
          <w:rFonts w:ascii="Times New Roman" w:cs="Times New Roman" w:eastAsia="Times New Roman" w:hAnsi="Times New Roman"/>
          <w:b w:val="1"/>
          <w:sz w:val="24"/>
          <w:szCs w:val="24"/>
          <w:rtl w:val="0"/>
        </w:rPr>
        <w:t xml:space="preserve"> Dr. T. Suvarna Kumari, Smt. B. Deepthi, Dr. M. Venkata Krishna Reddy, and Dr. G. Shanmuki Rama,</w:t>
      </w:r>
      <w:r w:rsidDel="00000000" w:rsidR="00000000" w:rsidRPr="00000000">
        <w:rPr>
          <w:rFonts w:ascii="Times New Roman" w:cs="Times New Roman" w:eastAsia="Times New Roman" w:hAnsi="Times New Roman"/>
          <w:sz w:val="24"/>
          <w:szCs w:val="24"/>
          <w:rtl w:val="0"/>
        </w:rPr>
        <w:t xml:space="preserve"> for their consistent guidance, constructive feedback, and invaluable support during all stages of this project.</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word of appreciation is extended to our Head of the Department,</w:t>
      </w:r>
      <w:r w:rsidDel="00000000" w:rsidR="00000000" w:rsidRPr="00000000">
        <w:rPr>
          <w:rFonts w:ascii="Times New Roman" w:cs="Times New Roman" w:eastAsia="Times New Roman" w:hAnsi="Times New Roman"/>
          <w:b w:val="1"/>
          <w:sz w:val="24"/>
          <w:szCs w:val="24"/>
          <w:rtl w:val="0"/>
        </w:rPr>
        <w:t xml:space="preserve"> Dr. S. China Ramu,</w:t>
      </w:r>
      <w:r w:rsidDel="00000000" w:rsidR="00000000" w:rsidRPr="00000000">
        <w:rPr>
          <w:rFonts w:ascii="Times New Roman" w:cs="Times New Roman" w:eastAsia="Times New Roman" w:hAnsi="Times New Roman"/>
          <w:sz w:val="24"/>
          <w:szCs w:val="24"/>
          <w:rtl w:val="0"/>
        </w:rPr>
        <w:t xml:space="preserve"> for his encouragement, support, and for providing the academic environment conducive to carrying out this work successfully.</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wish to express my gratitude to all my friends for their constant encouragement and moral support. I also sincerely acknowledge and thank all those who, directly or indirectly, contributed to the successful completion of this work.</w:t>
      </w:r>
    </w:p>
    <w:p w:rsidR="00000000" w:rsidDel="00000000" w:rsidP="00000000" w:rsidRDefault="00000000" w:rsidRPr="00000000" w14:paraId="00000038">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loan fraud presents a significant challenge to financial institutions, especially as sophisticated fraudsters exploit data silos and privacy regulations that limit data sharing across platforms. This project proposes a Federated Transformer Framework for privacy-preserving credit loan fraud detection, enabling multiple banks or financial organizations to collaboratively train a powerful model without exposing sensitive customer data. Each client institution trains a local Transformer-based model on its own transactions, capturing complex feature interactions unique to its data. Model updates, rather than raw data, are securely shared with a central server, where federated averaging aggregates these updates to form a global model. This approach leverages the self-attention mechanism of Transformers to effectively identify subtle and non-linear fraud patterns in highly imbalanced, real-world transaction datasets. Extensive experiments demonstrate that the federated transformer outperforms traditional models such as GBDT in both recall and F1-score, achieving high accuracy while minimizing false positives and negatives. The framework also incorporates explainable AI techniques for model interpretability, ensuring transparency for stakeholders. By addressing privacy, scalability, and accuracy, this system provides a robust solution for next-generation fraud detection in decentralized financial environments.</w:t>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Federated Learning, Transformer, Credit Loan Fraud Detection, Privacy Preservation, Self-Attention, Imbalanced Data, Explainable AI, Federated Averaging, Financial Security, Decentralized Training</w:t>
      </w:r>
    </w:p>
    <w:p w:rsidR="00000000" w:rsidDel="00000000" w:rsidP="00000000" w:rsidRDefault="00000000" w:rsidRPr="00000000" w14:paraId="00000045">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32"/>
          <w:szCs w:val="32"/>
        </w:rPr>
      </w:pPr>
      <w:r w:rsidDel="00000000" w:rsidR="00000000" w:rsidRPr="00000000">
        <w:rPr>
          <w:rtl w:val="0"/>
        </w:rPr>
      </w:r>
    </w:p>
    <w:tbl>
      <w:tblPr>
        <w:tblStyle w:val="Table2"/>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885"/>
        <w:gridCol w:w="1470"/>
        <w:tblGridChange w:id="0">
          <w:tblGrid>
            <w:gridCol w:w="975"/>
            <w:gridCol w:w="688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38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Problem Statement</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Objectives</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Scope Of Project</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Introduction To The Problem Domain Terminology</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Existing Solutions</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Related Works</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Tools/Technologies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THE PROPOSED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Architecture</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System Requirements</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Data Flow Diagram</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THE PROPOSED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Technologies Used</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Modules and Description</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Algorithms/Methodologies Used </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Implementation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 OUTPUT AND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Experimental Setup</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Performance Analysis </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5.3Observations and Findings</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Screenshots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Conclusions</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6.1.1 Limitations</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53-58</w:t>
            </w:r>
          </w:p>
        </w:tc>
      </w:tr>
    </w:tbl>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6645"/>
        <w:gridCol w:w="1605"/>
        <w:tblGridChange w:id="0">
          <w:tblGrid>
            <w:gridCol w:w="1110"/>
            <w:gridCol w:w="664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For Proposed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Fraud At Index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Curve-Federated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Preserving federated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AUC Vs Federated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w:t>
            </w:r>
          </w:p>
        </w:tc>
      </w:tr>
    </w:tbl>
    <w:p w:rsidR="00000000" w:rsidDel="00000000" w:rsidP="00000000" w:rsidRDefault="00000000" w:rsidRPr="00000000" w14:paraId="000000C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 </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 the evolving landscape of financial services, the proliferation of credit card transactions necessitates robust and efficient fraud detection mechanisms. Traditional fraud detection systems often rely on centralized data collection, posing significant challenges related to data privacy, regulatory compliance, and the limitations of isolated data silos. To address these critical issues, this project proposes and develops a novel Federated Transformer-based framework for credit loan fraud detection that inherently preserves user privacy. Leveraging the strengths of federated learning, our approach enables collaborative model training across multiple financial institutions without the need for raw data sharing. This distributed learning paradigm allows each participant to train a local model on their proprietary datasets, with only aggregated model updates or parameters being shared. By integrating transformer architectures, known for their powerful sequential data processing and pattern recognition capabilities, our framework effectively captures complex and subtle patterns indicative of fraudulent activities within distributed, heterogeneous datasets. The implementation and evaluation of this framework demonstrate significant improvements in fraud detection accuracy compared to conventional centralized methods. Furthermore, it exhibits enhanced robustness against potential data leakage and ensures adherence to stringent data privacy regulations. By facilitating knowledge sharing and collaborative intelligence across institutions, our federated approach mitigates the limitations imposed by isolated data, thereby boosting overall detection performance. The empirical results, showcasing practical improvements in key metrics such as precision, recall, and AUC, confirm the efficacy and practical applicability of the federated transformer model in real-world credit loan fraud scenarios. This framework ultimately offers a scalable, secure, and efficient solution for collaborative fraud detection that effectively balances high performance with critical privacy requirements in the financial domain.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Problem Statement</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challenge this project addresses is the prevailing difficulty in accurately detecting credit card loan fraud while simultaneously safeguarding user privacy. Current fraud detection methods, often reliant on centralized data, introduce significant vulnerabilities like data breaches and regulatory non-compliance, alongside limiting the effectiveness of fraud detection due to fragmented data across institutions. This research aims to develop a privacy-preserving, federated learning-based solution that leverages transformer neural networks to overcome these limitations, enabling collaborative and robust fraud detection without compromising sensitive financial information.</w:t>
      </w:r>
    </w:p>
    <w:p w:rsidR="00000000" w:rsidDel="00000000" w:rsidP="00000000" w:rsidRDefault="00000000" w:rsidRPr="00000000" w14:paraId="000000CB">
      <w:pPr>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Objectives</w:t>
      </w:r>
    </w:p>
    <w:p w:rsidR="00000000" w:rsidDel="00000000" w:rsidP="00000000" w:rsidRDefault="00000000" w:rsidRPr="00000000" w14:paraId="000000CD">
      <w:pPr>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 To develop a privacy-preserving fraud detection framework:</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Implement a system that enables collaborative model training across multiple financial institutions without requiring the sharing of raw, sensitive user data, thereby upholding stringent privacy standards.</w:t>
      </w:r>
    </w:p>
    <w:p w:rsidR="00000000" w:rsidDel="00000000" w:rsidP="00000000" w:rsidRDefault="00000000" w:rsidRPr="00000000" w14:paraId="000000CF">
      <w:pPr>
        <w:ind w:right="-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0">
      <w:pPr>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 To enhance fraud detection accuracy:</w:t>
      </w:r>
      <w:r w:rsidDel="00000000" w:rsidR="00000000" w:rsidRPr="00000000">
        <w:rPr>
          <w:rFonts w:ascii="Times New Roman" w:cs="Times New Roman" w:eastAsia="Times New Roman" w:hAnsi="Times New Roman"/>
          <w:sz w:val="24"/>
          <w:szCs w:val="24"/>
          <w:rtl w:val="0"/>
        </w:rPr>
        <w:t xml:space="preserve"> Leverage advanced Transformer architectures within a federated learning paradigm to effectively identify complex and subtle fraudulent patterns in credit loan transactions, aiming for improved accuracy compared to traditional centralized methods.</w:t>
      </w:r>
    </w:p>
    <w:p w:rsidR="00000000" w:rsidDel="00000000" w:rsidP="00000000" w:rsidRDefault="00000000" w:rsidRPr="00000000" w14:paraId="000000D1">
      <w:pPr>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3. To ensure robustness against data leakage and regulatory compliance: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Design the framework to inherently mitigate risks of data leakage and ensure adherence to evolving data protection regulations relevant to the financial sector.</w:t>
      </w:r>
    </w:p>
    <w:p w:rsidR="00000000" w:rsidDel="00000000" w:rsidP="00000000" w:rsidRDefault="00000000" w:rsidRPr="00000000" w14:paraId="000000D3">
      <w:pPr>
        <w:ind w:righ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right="-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To overcome limitations of data silos:</w:t>
      </w:r>
      <w:r w:rsidDel="00000000" w:rsidR="00000000" w:rsidRPr="00000000">
        <w:rPr>
          <w:rFonts w:ascii="Times New Roman" w:cs="Times New Roman" w:eastAsia="Times New Roman" w:hAnsi="Times New Roman"/>
          <w:sz w:val="24"/>
          <w:szCs w:val="24"/>
          <w:rtl w:val="0"/>
        </w:rPr>
        <w:t xml:space="preserve"> Facilitate knowledge sharing and collaborative intelligence among financial institutions to improve overall detection performance by addressing the challenges posed by isolated dataset</w:t>
      </w:r>
      <w:r w:rsidDel="00000000" w:rsidR="00000000" w:rsidRPr="00000000">
        <w:rPr>
          <w:rFonts w:ascii="Times New Roman" w:cs="Times New Roman" w:eastAsia="Times New Roman" w:hAnsi="Times New Roman"/>
          <w:sz w:val="26"/>
          <w:szCs w:val="26"/>
          <w:rtl w:val="0"/>
        </w:rPr>
        <w:t xml:space="preserve">s</w:t>
      </w:r>
    </w:p>
    <w:p w:rsidR="00000000" w:rsidDel="00000000" w:rsidP="00000000" w:rsidRDefault="00000000" w:rsidRPr="00000000" w14:paraId="000000D5">
      <w:pPr>
        <w:ind w:right="-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6">
      <w:pPr>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5. To demonstrate practical efficacy: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Validate the framework's performance through empirical evaluation using key metrics such as precision, recall, and AUC, confirming its applicability and effectiveness in real-world credit loan fraud scenarios.</w:t>
      </w:r>
    </w:p>
    <w:p w:rsidR="00000000" w:rsidDel="00000000" w:rsidP="00000000" w:rsidRDefault="00000000" w:rsidRPr="00000000" w14:paraId="000000D7">
      <w:pPr>
        <w:ind w:righ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Scope Of Project:</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 project titled </w:t>
      </w:r>
      <w:r w:rsidDel="00000000" w:rsidR="00000000" w:rsidRPr="00000000">
        <w:rPr>
          <w:rFonts w:ascii="Times New Roman" w:cs="Times New Roman" w:eastAsia="Times New Roman" w:hAnsi="Times New Roman"/>
          <w:b w:val="1"/>
          <w:sz w:val="24"/>
          <w:szCs w:val="24"/>
          <w:rtl w:val="0"/>
        </w:rPr>
        <w:t xml:space="preserve">"Federated Transformer Framework for Privacy-Preserving Credit Loan Fraud Detection"</w:t>
      </w:r>
      <w:r w:rsidDel="00000000" w:rsidR="00000000" w:rsidRPr="00000000">
        <w:rPr>
          <w:rFonts w:ascii="Times New Roman" w:cs="Times New Roman" w:eastAsia="Times New Roman" w:hAnsi="Times New Roman"/>
          <w:sz w:val="24"/>
          <w:szCs w:val="24"/>
          <w:rtl w:val="0"/>
        </w:rPr>
        <w:t xml:space="preserve"> focuses on developing a collaborative, privacy-preserving fraud detection system across multiple financial institutions using federated learning and Transformer-based models.</w:t>
      </w:r>
    </w:p>
    <w:p w:rsidR="00000000" w:rsidDel="00000000" w:rsidP="00000000" w:rsidRDefault="00000000" w:rsidRPr="00000000" w14:paraId="000000DA">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enables multiple decentralized clients (e.g., banks) to collaboratively train a fraud detection model without exposing sensitive user data.</w:t>
        <w:br w:type="textWrapping"/>
      </w:r>
    </w:p>
    <w:p w:rsidR="00000000" w:rsidDel="00000000" w:rsidP="00000000" w:rsidRDefault="00000000" w:rsidRPr="00000000" w14:paraId="000000DB">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federated learning ensures compliance with data privacy regulations like GDPR and CCPA, which restrict centralized data aggregation.</w:t>
        <w:br w:type="textWrapping"/>
      </w:r>
    </w:p>
    <w:p w:rsidR="00000000" w:rsidDel="00000000" w:rsidP="00000000" w:rsidRDefault="00000000" w:rsidRPr="00000000" w14:paraId="000000DC">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be scalable, supporting the addition of more clients without compromising model performance or privacy.</w:t>
        <w:br w:type="textWrapping"/>
      </w:r>
    </w:p>
    <w:p w:rsidR="00000000" w:rsidDel="00000000" w:rsidP="00000000" w:rsidRDefault="00000000" w:rsidRPr="00000000" w14:paraId="000000DD">
      <w:pPr>
        <w:numPr>
          <w:ilvl w:val="0"/>
          <w:numId w:val="3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Transformer models, the framework can capture complex patterns in tabular transaction data, making it more effective than traditional machine learning methods.</w:t>
        <w:br w:type="textWrapping"/>
      </w:r>
    </w:p>
    <w:p w:rsidR="00000000" w:rsidDel="00000000" w:rsidP="00000000" w:rsidRDefault="00000000" w:rsidRPr="00000000" w14:paraId="000000DE">
      <w:pPr>
        <w:numPr>
          <w:ilvl w:val="0"/>
          <w:numId w:val="3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applicable to real-world financial fraud detection scenarios and can be extended to various domains that involve privacy-sensitive and distributed data.</w:t>
      </w:r>
    </w:p>
    <w:p w:rsidR="00000000" w:rsidDel="00000000" w:rsidP="00000000" w:rsidRDefault="00000000" w:rsidRPr="00000000" w14:paraId="000000DF">
      <w:pPr>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Motivation</w:t>
      </w:r>
    </w:p>
    <w:p w:rsidR="00000000" w:rsidDel="00000000" w:rsidP="00000000" w:rsidRDefault="00000000" w:rsidRPr="00000000" w14:paraId="000000E0">
      <w:pPr>
        <w:ind w:right="-54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motivated by the pressing need for effective credit card loan fraud detection that simultaneously upholds data privacy. Traditional methods, which often centralize sensitive user data, create significant privacy risks and face challenges with regulatory compliance. Furthermore, isolated data across financial institutions hinder the development of comprehensive fraud detection models. Therefore, this project aims to leverage a Federated Transformer-based framework to enable secure, collaborative, and highly accurate fraud detection without compromising individual privacy or requiring direct data sharing.</w:t>
      </w:r>
    </w:p>
    <w:p w:rsidR="00000000" w:rsidDel="00000000" w:rsidP="00000000" w:rsidRDefault="00000000" w:rsidRPr="00000000" w14:paraId="000000E2">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9">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0">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4">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ind w:right="-54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ind w:right="-54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 LITERATURE SURVEY</w:t>
      </w:r>
    </w:p>
    <w:p w:rsidR="00000000" w:rsidDel="00000000" w:rsidP="00000000" w:rsidRDefault="00000000" w:rsidRPr="00000000" w14:paraId="000000F7">
      <w:pPr>
        <w:ind w:right="-54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8">
      <w:pPr>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 To The Problem Domain Terminology</w:t>
      </w:r>
    </w:p>
    <w:p w:rsidR="00000000" w:rsidDel="00000000" w:rsidP="00000000" w:rsidRDefault="00000000" w:rsidRPr="00000000" w14:paraId="000000F9">
      <w:pPr>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numPr>
          <w:ilvl w:val="0"/>
          <w:numId w:val="1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Federated Learning for Privacy-Preserving Fraud Detection:</w:t>
        <w:br w:type="textWrapping"/>
      </w:r>
    </w:p>
    <w:p w:rsidR="00000000" w:rsidDel="00000000" w:rsidP="00000000" w:rsidRDefault="00000000" w:rsidRPr="00000000" w14:paraId="000000FB">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fraud detection systems face significant privacy issues and regulatory hurdles due to their reliance on centralized data collection.</w:t>
      </w:r>
    </w:p>
    <w:p w:rsidR="00000000" w:rsidDel="00000000" w:rsidP="00000000" w:rsidRDefault="00000000" w:rsidRPr="00000000" w14:paraId="000000FC">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Federated Learning (FL) offers a solution by enabling collaborative model training across multiple financial institutions without the need to share sensitive raw data.</w:t>
      </w:r>
    </w:p>
    <w:p w:rsidR="00000000" w:rsidDel="00000000" w:rsidP="00000000" w:rsidRDefault="00000000" w:rsidRPr="00000000" w14:paraId="000000FD">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decentralized approach helps overcome limitations of data silos, allowing for a more comprehensive understanding of fraud patterns.</w:t>
      </w:r>
    </w:p>
    <w:p w:rsidR="00000000" w:rsidDel="00000000" w:rsidP="00000000" w:rsidRDefault="00000000" w:rsidRPr="00000000" w14:paraId="000000FE">
      <w:pPr>
        <w:numPr>
          <w:ilvl w:val="1"/>
          <w:numId w:val="17"/>
        </w:numPr>
        <w:spacing w:after="0" w:afterAutospacing="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demonstrate that FL-based systems can achieve high accuracy in fraud detection, often outperforming centralized models while preserving privacy.</w:t>
      </w:r>
    </w:p>
    <w:p w:rsidR="00000000" w:rsidDel="00000000" w:rsidP="00000000" w:rsidRDefault="00000000" w:rsidRPr="00000000" w14:paraId="000000FF">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challenges in applying FL to fraud detection include addressing data imbalance (e.g., highly skewed fraud cases), handling system heterogeneity, managing communication overhead, and ensuring model interpretability.</w:t>
      </w:r>
    </w:p>
    <w:p w:rsidR="00000000" w:rsidDel="00000000" w:rsidP="00000000" w:rsidRDefault="00000000" w:rsidRPr="00000000" w14:paraId="00000100">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Transformer Models in Fraud Detection:</w:t>
        <w:br w:type="textWrapping"/>
      </w:r>
    </w:p>
    <w:p w:rsidR="00000000" w:rsidDel="00000000" w:rsidP="00000000" w:rsidRDefault="00000000" w:rsidRPr="00000000" w14:paraId="00000101">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neural networks, originally developed for sequence processing tasks, are highly effective in analyzing complex patterns in financial transaction data.</w:t>
      </w:r>
    </w:p>
    <w:p w:rsidR="00000000" w:rsidDel="00000000" w:rsidP="00000000" w:rsidRDefault="00000000" w:rsidRPr="00000000" w14:paraId="00000102">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self-attention mechanisms allow them to capture long-range dependencies and contextual relationships within sequential data, which is crucial for identifying subtle fraud indicators.</w:t>
      </w:r>
    </w:p>
    <w:p w:rsidR="00000000" w:rsidDel="00000000" w:rsidP="00000000" w:rsidRDefault="00000000" w:rsidRPr="00000000" w14:paraId="00000103">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indicates that Transformer models, and hybrid architectures incorporating them, show improved performance in fraud detection accuracy and robustness compared to conventional deep learning models.</w:t>
      </w:r>
    </w:p>
    <w:p w:rsidR="00000000" w:rsidDel="00000000" w:rsidP="00000000" w:rsidRDefault="00000000" w:rsidRPr="00000000" w14:paraId="00000104">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are particularly well-suited for dealing with the often imbalanced nature of fraud datasets, where fraudulent instances are rare.</w:t>
      </w:r>
    </w:p>
    <w:p w:rsidR="00000000" w:rsidDel="00000000" w:rsidP="00000000" w:rsidRDefault="00000000" w:rsidRPr="00000000" w14:paraId="00000105">
      <w:pPr>
        <w:numPr>
          <w:ilvl w:val="0"/>
          <w:numId w:val="1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Privacy-Preserving Machine Learning in Finance:</w:t>
        <w:br w:type="textWrapping"/>
      </w:r>
    </w:p>
    <w:p w:rsidR="00000000" w:rsidDel="00000000" w:rsidP="00000000" w:rsidRDefault="00000000" w:rsidRPr="00000000" w14:paraId="00000106">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federated learning, other privacy-enhancing technologies are vital for secure financial applications.</w:t>
      </w:r>
    </w:p>
    <w:p w:rsidR="00000000" w:rsidDel="00000000" w:rsidP="00000000" w:rsidRDefault="00000000" w:rsidRPr="00000000" w14:paraId="00000107">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technologies include secure multi-party computation and various encryption techniques, which allow for collaborative analysis and model training without directly exposing sensitive data.</w:t>
      </w:r>
    </w:p>
    <w:p w:rsidR="00000000" w:rsidDel="00000000" w:rsidP="00000000" w:rsidRDefault="00000000" w:rsidRPr="00000000" w14:paraId="00000108">
      <w:pPr>
        <w:numPr>
          <w:ilvl w:val="1"/>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methods are crucial for addressing the challenges of integrating data from various sources while maintaining data confidentiality.</w:t>
      </w:r>
    </w:p>
    <w:p w:rsidR="00000000" w:rsidDel="00000000" w:rsidP="00000000" w:rsidRDefault="00000000" w:rsidRPr="00000000" w14:paraId="00000109">
      <w:pPr>
        <w:numPr>
          <w:ilvl w:val="1"/>
          <w:numId w:val="1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effective, privacy-preserving techniques can introduce computational complexity; ongoing research focuses on optimizing their efficiency and ensuring the complete prevention of data leakage.</w:t>
      </w:r>
    </w:p>
    <w:p w:rsidR="00000000" w:rsidDel="00000000" w:rsidP="00000000" w:rsidRDefault="00000000" w:rsidRPr="00000000" w14:paraId="0000010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Existing Solutions</w:t>
      </w:r>
    </w:p>
    <w:p w:rsidR="00000000" w:rsidDel="00000000" w:rsidP="00000000" w:rsidRDefault="00000000" w:rsidRPr="00000000" w14:paraId="000001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solutions for credit card loan fraud detection broadly fall into traditional, machine learning, and commercial categories. Historically, rule-based systems and basic statistical methods were used, relying on predefined criteria to flag suspicious transactions. While simple, they often struggled with evolving fraud patterns and had high false positive rates.</w:t>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recently, machine learning and AI-based solutions have become prevalent. These include:</w:t>
      </w:r>
    </w:p>
    <w:p w:rsidR="00000000" w:rsidDel="00000000" w:rsidP="00000000" w:rsidRDefault="00000000" w:rsidRPr="00000000" w14:paraId="0000010D">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Supervised learning models</w:t>
      </w:r>
      <w:r w:rsidDel="00000000" w:rsidR="00000000" w:rsidRPr="00000000">
        <w:rPr>
          <w:rFonts w:ascii="Times New Roman" w:cs="Times New Roman" w:eastAsia="Times New Roman" w:hAnsi="Times New Roman"/>
          <w:sz w:val="24"/>
          <w:szCs w:val="24"/>
          <w:rtl w:val="0"/>
        </w:rPr>
        <w:t xml:space="preserve"> like Logistic Regression, Decision Trees, Random Forests, and Gradient Boosting Machines, which classify transactions as fraudulent or legitimate based on labeled historical data.</w:t>
      </w:r>
    </w:p>
    <w:p w:rsidR="00000000" w:rsidDel="00000000" w:rsidP="00000000" w:rsidRDefault="00000000" w:rsidRPr="00000000" w14:paraId="0000010E">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Deep learning models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(various neural networks) that excel at identifying intricate patterns in large datasets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F">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Unsupervised learning models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such as Isolation Forests and clustering techniques, used for anomaly detection to identify unusual transactions without prior fraud labels, crucial for emerging fraud patterns.</w:t>
      </w:r>
    </w:p>
    <w:p w:rsidR="00000000" w:rsidDel="00000000" w:rsidP="00000000" w:rsidRDefault="00000000" w:rsidRPr="00000000" w14:paraId="00000110">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Hybrid approaches</w:t>
      </w:r>
      <w:r w:rsidDel="00000000" w:rsidR="00000000" w:rsidRPr="00000000">
        <w:rPr>
          <w:rFonts w:ascii="Times New Roman" w:cs="Times New Roman" w:eastAsia="Times New Roman" w:hAnsi="Times New Roman"/>
          <w:sz w:val="24"/>
          <w:szCs w:val="24"/>
          <w:rtl w:val="0"/>
        </w:rPr>
        <w:t xml:space="preserve"> combine these methods, and behavioral analytics monitor user habits for deviations.</w:t>
      </w:r>
    </w:p>
    <w:p w:rsidR="00000000" w:rsidDel="00000000" w:rsidP="00000000" w:rsidRDefault="00000000" w:rsidRPr="00000000" w14:paraId="00000111">
      <w:pPr>
        <w:numPr>
          <w:ilvl w:val="0"/>
          <w:numId w:val="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Network analysis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identifies fraudulent rings by examining relationships between entities.</w:t>
      </w:r>
    </w:p>
    <w:p w:rsidR="00000000" w:rsidDel="00000000" w:rsidP="00000000" w:rsidRDefault="00000000" w:rsidRPr="00000000" w14:paraId="000001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commercial fraud detection software and platforms offer integrated solutions, providing real-time monitoring, identity verification services, and adaptive learning systems.</w:t>
      </w:r>
    </w:p>
    <w:p w:rsidR="00000000" w:rsidDel="00000000" w:rsidP="00000000" w:rsidRDefault="00000000" w:rsidRPr="00000000" w14:paraId="000001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advancements, many existing solutions, particularly those that are centralized, face significant challenges:</w:t>
      </w:r>
    </w:p>
    <w:p w:rsidR="00000000" w:rsidDel="00000000" w:rsidP="00000000" w:rsidRDefault="00000000" w:rsidRPr="00000000" w14:paraId="00000114">
      <w:pPr>
        <w:numPr>
          <w:ilvl w:val="0"/>
          <w:numId w:val="1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due to the aggregation of sensitive data.</w:t>
      </w:r>
    </w:p>
    <w:p w:rsidR="00000000" w:rsidDel="00000000" w:rsidP="00000000" w:rsidRDefault="00000000" w:rsidRPr="00000000" w14:paraId="00000115">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burdens.</w:t>
      </w:r>
    </w:p>
    <w:p w:rsidR="00000000" w:rsidDel="00000000" w:rsidP="00000000" w:rsidRDefault="00000000" w:rsidRPr="00000000" w14:paraId="00000116">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imposed by data silos, preventing a holistic view of fraud.</w:t>
      </w:r>
    </w:p>
    <w:p w:rsidR="00000000" w:rsidDel="00000000" w:rsidP="00000000" w:rsidRDefault="00000000" w:rsidRPr="00000000" w14:paraId="00000117">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adapting to rapidly evolving fraud patterns (concept drift).</w:t>
      </w:r>
    </w:p>
    <w:p w:rsidR="00000000" w:rsidDel="00000000" w:rsidP="00000000" w:rsidRDefault="00000000" w:rsidRPr="00000000" w14:paraId="00000118">
      <w:pPr>
        <w:numPr>
          <w:ilvl w:val="0"/>
          <w:numId w:val="15"/>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false positive rates, impacting customer experience.</w:t>
      </w:r>
    </w:p>
    <w:p w:rsidR="00000000" w:rsidDel="00000000" w:rsidP="00000000" w:rsidRDefault="00000000" w:rsidRPr="00000000" w14:paraId="00000119">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Related Works</w:t>
      </w:r>
    </w:p>
    <w:p w:rsidR="00000000" w:rsidDel="00000000" w:rsidP="00000000" w:rsidRDefault="00000000" w:rsidRPr="00000000" w14:paraId="0000011A">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1.Enhancing Herbal Medicine-Drug Interaction Prediction Using Large Language Models(2024)</w:t>
      </w:r>
    </w:p>
    <w:p w:rsidR="00000000" w:rsidDel="00000000" w:rsidP="00000000" w:rsidRDefault="00000000" w:rsidRPr="00000000" w14:paraId="0000011C">
      <w:pPr>
        <w:spacing w:line="360" w:lineRule="auto"/>
        <w:ind w:left="0" w:right="-5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D">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  </w:t>
      </w:r>
      <w:r w:rsidDel="00000000" w:rsidR="00000000" w:rsidRPr="00000000">
        <w:rPr>
          <w:rFonts w:ascii="Times New Roman" w:cs="Times New Roman" w:eastAsia="Times New Roman" w:hAnsi="Times New Roman"/>
          <w:sz w:val="24"/>
          <w:szCs w:val="24"/>
          <w:rtl w:val="0"/>
        </w:rPr>
        <w:t xml:space="preserve">Sisi Yuan, Zhecheng Zhou, Xinyuan Jin, Linlin Zhuo, Keqin Li</w:t>
      </w:r>
    </w:p>
    <w:p w:rsidR="00000000" w:rsidDel="00000000" w:rsidP="00000000" w:rsidRDefault="00000000" w:rsidRPr="00000000" w14:paraId="0000011E">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predicting herbal medicine-drug interactions using Large Language Models (LLMs). Its related work primarily discusses deep learning methods for drug interaction prediction and how LLMs can overcome challenges like low data quality and uneven distribution in that specific domain.</w:t>
      </w:r>
    </w:p>
    <w:p w:rsidR="00000000" w:rsidDel="00000000" w:rsidP="00000000" w:rsidRDefault="00000000" w:rsidRPr="00000000" w14:paraId="00000120">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Strengths: </w:t>
      </w:r>
      <w:r w:rsidDel="00000000" w:rsidR="00000000" w:rsidRPr="00000000">
        <w:rPr>
          <w:rFonts w:ascii="Times New Roman" w:cs="Times New Roman" w:eastAsia="Times New Roman" w:hAnsi="Times New Roman"/>
          <w:sz w:val="24"/>
          <w:szCs w:val="24"/>
          <w:rtl w:val="0"/>
        </w:rPr>
        <w:t xml:space="preserve">This paper proposes a method to predict herbal medicine-drug interactions, leveraging Large Language Models (LLMs) to address challenges like low data quality and uneven distribution. It integrates LLMs with one-hot encoding and Variational Graph Autoencoders (VGAEs) to generate high-quality molecular representations and improve model interpretability.</w:t>
      </w:r>
    </w:p>
    <w:p w:rsidR="00000000" w:rsidDel="00000000" w:rsidP="00000000" w:rsidRDefault="00000000" w:rsidRPr="00000000" w14:paraId="00000121">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Limitations: </w:t>
      </w:r>
      <w:r w:rsidDel="00000000" w:rsidR="00000000" w:rsidRPr="00000000">
        <w:rPr>
          <w:rFonts w:ascii="Times New Roman" w:cs="Times New Roman" w:eastAsia="Times New Roman" w:hAnsi="Times New Roman"/>
          <w:sz w:val="24"/>
          <w:szCs w:val="24"/>
          <w:rtl w:val="0"/>
        </w:rPr>
        <w:t xml:space="preserve">The primary focus of this paper is on the medical domain (herbal medicine-drug interactions), which is not directly relevant to credit card loan fraud detection.</w:t>
      </w:r>
    </w:p>
    <w:p w:rsidR="00000000" w:rsidDel="00000000" w:rsidP="00000000" w:rsidRDefault="00000000" w:rsidRPr="00000000" w14:paraId="00000122">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spacing w:line="360" w:lineRule="auto"/>
        <w:ind w:left="0" w:righ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Enhancing Medicare Fraud Detection With a CNN-Transformer-XGBoost Framework and Explainable AI(2025)</w:t>
      </w:r>
    </w:p>
    <w:p w:rsidR="00000000" w:rsidDel="00000000" w:rsidP="00000000" w:rsidRDefault="00000000" w:rsidRPr="00000000" w14:paraId="00000124">
      <w:pPr>
        <w:spacing w:line="360" w:lineRule="auto"/>
        <w:ind w:left="0" w:right="-5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w:t>
      </w:r>
      <w:r w:rsidDel="00000000" w:rsidR="00000000" w:rsidRPr="00000000">
        <w:rPr>
          <w:rFonts w:ascii="Times New Roman" w:cs="Times New Roman" w:eastAsia="Times New Roman" w:hAnsi="Times New Roman"/>
          <w:sz w:val="24"/>
          <w:szCs w:val="24"/>
          <w:rtl w:val="0"/>
        </w:rPr>
        <w:t xml:space="preserve"> Mohammad Balayet Hossain Sakil, Md Amit Hasan, Md Shahin Alam Mozumder, Md Rokibul Hasan, Shafiul Ajam Opeed, M. F. Mridha, and Zeyar Aung.</w:t>
      </w:r>
    </w:p>
    <w:p w:rsidR="00000000" w:rsidDel="00000000" w:rsidP="00000000" w:rsidRDefault="00000000" w:rsidRPr="00000000" w14:paraId="00000126">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addresses Medicare fraud detection. Its related work section likely covers existing fraud detection methods, including traditional machine learning algorithms and deep learning models, focusing on how they have been applied in healthcare fraud. It would also touch upon the limitations of these methods, motivating the need for hybrid frameworks like the one proposed (CNN-Transformer-XGBoost) to improve accuracy and interpretability.</w:t>
      </w:r>
    </w:p>
    <w:p w:rsidR="00000000" w:rsidDel="00000000" w:rsidP="00000000" w:rsidRDefault="00000000" w:rsidRPr="00000000" w14:paraId="00000128">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Strengths: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This research introduces a hybrid framework combining Convolutional Neural Networks (CNNs), Transformer models, and XGBoost for enhanced fraud detection specifically in the Medicare domain. It aims to improve detection accuracy and potentially provide explainable AI capabilities.</w:t>
      </w:r>
    </w:p>
    <w:p w:rsidR="00000000" w:rsidDel="00000000" w:rsidP="00000000" w:rsidRDefault="00000000" w:rsidRPr="00000000" w14:paraId="00000129">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Limitations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While relevant in terms of using CNN-Transformer architectures, its application domain is Medicare fraud, which may have different data characteristics and fraud patterns compared to credit card loan detection.</w:t>
      </w:r>
    </w:p>
    <w:p w:rsidR="00000000" w:rsidDel="00000000" w:rsidP="00000000" w:rsidRDefault="00000000" w:rsidRPr="00000000" w14:paraId="0000012A">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spacing w:line="360" w:lineRule="auto"/>
        <w:ind w:left="0" w:righ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3.Fraud Feature Boosting Mechanism and Spiral Oversampling Balancing Technique for Credit Card Fraud Detection(2024)</w:t>
      </w:r>
    </w:p>
    <w:p w:rsidR="00000000" w:rsidDel="00000000" w:rsidP="00000000" w:rsidRDefault="00000000" w:rsidRPr="00000000" w14:paraId="0000012C">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Lina Ni, Jufeng Li, Huixin Xu, Xiangbo Wang, and Jinquan Zhang</w:t>
      </w:r>
    </w:p>
    <w:p w:rsidR="00000000" w:rsidDel="00000000" w:rsidP="00000000" w:rsidRDefault="00000000" w:rsidRPr="00000000" w14:paraId="0000012E">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specifically targets credit card fraud detection. The related work here highlights the challenges faced by existing machine learning models, such as high feature redundancy and severe class imbalance in transaction data. It discusses various machine learning-based methods that have been used but notes their limitations in performance due to these data characteristics, thereby motivating the need for improved feature engineering and sampling techniques.</w:t>
      </w:r>
    </w:p>
    <w:p w:rsidR="00000000" w:rsidDel="00000000" w:rsidP="00000000" w:rsidRDefault="00000000" w:rsidRPr="00000000" w14:paraId="00000130">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Strengths: </w:t>
      </w:r>
      <w:r w:rsidDel="00000000" w:rsidR="00000000" w:rsidRPr="00000000">
        <w:rPr>
          <w:rFonts w:ascii="Times New Roman" w:cs="Times New Roman" w:eastAsia="Times New Roman" w:hAnsi="Times New Roman"/>
          <w:sz w:val="24"/>
          <w:szCs w:val="24"/>
          <w:rtl w:val="0"/>
        </w:rPr>
        <w:t xml:space="preserve">This paper directly addresses credit card fraud detection, focusing on two critical challenges: high feature redundancy and severe class imbalance in transaction data. It proposes a fraud feature-boosting mechanism with a compound grouping elimination strategy for feature engineering and a spiral oversampling balancing technique (SOBT) to improve data quality and feature effectiveness.</w:t>
      </w:r>
    </w:p>
    <w:p w:rsidR="00000000" w:rsidDel="00000000" w:rsidP="00000000" w:rsidRDefault="00000000" w:rsidRPr="00000000" w14:paraId="00000131">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Limitations:</w:t>
      </w:r>
      <w:r w:rsidDel="00000000" w:rsidR="00000000" w:rsidRPr="00000000">
        <w:rPr>
          <w:rFonts w:ascii="Times New Roman" w:cs="Times New Roman" w:eastAsia="Times New Roman" w:hAnsi="Times New Roman"/>
          <w:sz w:val="24"/>
          <w:szCs w:val="24"/>
          <w:rtl w:val="0"/>
        </w:rPr>
        <w:t xml:space="preserve">The paper primarily focuses on feature engineering and data balancing techniques. It does not appear to delve into advanced deep learning architectures like Transformers or the privacy-preserving aspects of federated learning.</w:t>
      </w:r>
    </w:p>
    <w:p w:rsidR="00000000" w:rsidDel="00000000" w:rsidP="00000000" w:rsidRDefault="00000000" w:rsidRPr="00000000" w14:paraId="00000132">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4.Using Graph Attention Networks in Healthcare Provider Fraud Detection(2024)</w:t>
      </w:r>
    </w:p>
    <w:p w:rsidR="00000000" w:rsidDel="00000000" w:rsidP="00000000" w:rsidRDefault="00000000" w:rsidRPr="00000000" w14:paraId="00000134">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Shahla Mardani, Hadi Moradi</w:t>
      </w:r>
    </w:p>
    <w:p w:rsidR="00000000" w:rsidDel="00000000" w:rsidP="00000000" w:rsidRDefault="00000000" w:rsidRPr="00000000" w14:paraId="00000136">
      <w:pPr>
        <w:spacing w:line="360"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 healthcare fraud detection model that uses </w:t>
      </w:r>
      <w:r w:rsidDel="00000000" w:rsidR="00000000" w:rsidRPr="00000000">
        <w:rPr>
          <w:rFonts w:ascii="Times New Roman" w:cs="Times New Roman" w:eastAsia="Times New Roman" w:hAnsi="Times New Roman"/>
          <w:b w:val="1"/>
          <w:sz w:val="24"/>
          <w:szCs w:val="24"/>
          <w:rtl w:val="0"/>
        </w:rPr>
        <w:t xml:space="preserve">Graph Attention Networks (GAT)</w:t>
      </w:r>
      <w:r w:rsidDel="00000000" w:rsidR="00000000" w:rsidRPr="00000000">
        <w:rPr>
          <w:rFonts w:ascii="Times New Roman" w:cs="Times New Roman" w:eastAsia="Times New Roman" w:hAnsi="Times New Roman"/>
          <w:sz w:val="24"/>
          <w:szCs w:val="24"/>
          <w:rtl w:val="0"/>
        </w:rPr>
        <w:t xml:space="preserve"> to capture the interdependencies among healthcare providers, physicians, and patients. Unlike traditional models that analyze claims in isolation, this model leverages graph-based structures to incorporate both intrinsic attributes and relational patterns. By doing so, it can detect complex fraud scenarios like collusion and referral fraud. The model significantly improves detection performance, achieving a </w:t>
      </w:r>
      <w:r w:rsidDel="00000000" w:rsidR="00000000" w:rsidRPr="00000000">
        <w:rPr>
          <w:rFonts w:ascii="Times New Roman" w:cs="Times New Roman" w:eastAsia="Times New Roman" w:hAnsi="Times New Roman"/>
          <w:b w:val="1"/>
          <w:sz w:val="24"/>
          <w:szCs w:val="24"/>
          <w:rtl w:val="0"/>
        </w:rPr>
        <w:t xml:space="preserve">recall of 0.56</w:t>
      </w:r>
      <w:r w:rsidDel="00000000" w:rsidR="00000000" w:rsidRPr="00000000">
        <w:rPr>
          <w:rFonts w:ascii="Times New Roman" w:cs="Times New Roman" w:eastAsia="Times New Roman" w:hAnsi="Times New Roman"/>
          <w:sz w:val="24"/>
          <w:szCs w:val="24"/>
          <w:rtl w:val="0"/>
        </w:rPr>
        <w:t xml:space="preserve">, outperforming other models like GTN and XGBoost on the same dataset.</w:t>
      </w:r>
    </w:p>
    <w:p w:rsidR="00000000" w:rsidDel="00000000" w:rsidP="00000000" w:rsidRDefault="00000000" w:rsidRPr="00000000" w14:paraId="00000138">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Strengths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Effectively models multi-party relationships in healthcare fraud through attention-based graph learning.Outperforms existing models in recall, highlighting improved sensitivity in fraud detection.Integrates both node features and edge dependencies, providing richer context.Suitable for uncovering collusive fraud which is difficult to detect through isolated data analysis.</w:t>
      </w:r>
    </w:p>
    <w:p w:rsidR="00000000" w:rsidDel="00000000" w:rsidP="00000000" w:rsidRDefault="00000000" w:rsidRPr="00000000" w14:paraId="00000139">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Limitations: </w:t>
      </w:r>
      <w:r w:rsidDel="00000000" w:rsidR="00000000" w:rsidRPr="00000000">
        <w:rPr>
          <w:rFonts w:ascii="Times New Roman" w:cs="Times New Roman" w:eastAsia="Times New Roman" w:hAnsi="Times New Roman"/>
          <w:sz w:val="24"/>
          <w:szCs w:val="24"/>
          <w:rtl w:val="0"/>
        </w:rPr>
        <w:t xml:space="preserve">Requires graph construction and relational data, which may not be available or scalable in all scenarios.Higher computational complexity due to the use of GAT layers and large graphs.Evaluation is focused on recall; other metrics like precision, F1-score, and runtime performance are less emphasized.Model is designed specifically for healthcare and may need customization for other fraud domains.</w:t>
      </w:r>
    </w:p>
    <w:p w:rsidR="00000000" w:rsidDel="00000000" w:rsidP="00000000" w:rsidRDefault="00000000" w:rsidRPr="00000000" w14:paraId="0000013A">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spacing w:line="36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5.Machine Learning Methods for Credit Card Fraud Detection</w:t>
      </w:r>
    </w:p>
    <w:p w:rsidR="00000000" w:rsidDel="00000000" w:rsidP="00000000" w:rsidRDefault="00000000" w:rsidRPr="00000000" w14:paraId="0000013D">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Fonts w:ascii="Times New Roman" w:cs="Times New Roman" w:eastAsia="Times New Roman" w:hAnsi="Times New Roman"/>
          <w:sz w:val="24"/>
          <w:szCs w:val="24"/>
          <w:rtl w:val="0"/>
        </w:rPr>
        <w:t xml:space="preserve">Kanishka Ghosh Dastidar, Olivier Caelen, Michael Granitzer</w:t>
      </w:r>
    </w:p>
    <w:p w:rsidR="00000000" w:rsidDel="00000000" w:rsidP="00000000" w:rsidRDefault="00000000" w:rsidRPr="00000000" w14:paraId="0000013F">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line="360" w:lineRule="auto"/>
        <w:ind w:right="-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is a comprehensive survey paper that presents a structured taxonomy of the field of </w:t>
      </w:r>
      <w:r w:rsidDel="00000000" w:rsidR="00000000" w:rsidRPr="00000000">
        <w:rPr>
          <w:rFonts w:ascii="Times New Roman" w:cs="Times New Roman" w:eastAsia="Times New Roman" w:hAnsi="Times New Roman"/>
          <w:b w:val="1"/>
          <w:sz w:val="24"/>
          <w:szCs w:val="24"/>
          <w:rtl w:val="0"/>
        </w:rPr>
        <w:t xml:space="preserve">credit card fraud detection</w:t>
      </w:r>
      <w:r w:rsidDel="00000000" w:rsidR="00000000" w:rsidRPr="00000000">
        <w:rPr>
          <w:rFonts w:ascii="Times New Roman" w:cs="Times New Roman" w:eastAsia="Times New Roman" w:hAnsi="Times New Roman"/>
          <w:sz w:val="24"/>
          <w:szCs w:val="24"/>
          <w:rtl w:val="0"/>
        </w:rPr>
        <w:t xml:space="preserve"> using machine learning. It identifies four core areas: datasets and data generation, domain-specific challenges, detection methods, and context modeling. The paper critiques the limitations of existing systems and emphasizes the lack of high-quality public datasets. It also presents synthetic data generation using GANs as a future research direction. This survey serves as a solid foundation for both academic researchers and industry practitioners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1">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Strengths</w:t>
      </w:r>
      <w:r w:rsidDel="00000000" w:rsidR="00000000" w:rsidRPr="00000000">
        <w:rPr>
          <w:rFonts w:ascii="Times New Roman" w:cs="Times New Roman" w:eastAsia="Times New Roman" w:hAnsi="Times New Roman"/>
          <w:sz w:val="24"/>
          <w:szCs w:val="24"/>
          <w:rtl w:val="0"/>
        </w:rPr>
        <w:t xml:space="preserve">:Offers a well-structured taxonomy of the domain, helping readers navigate the research landscape.Covers key domain challenges such as class imbalance, concept drift, and data scarcity.Discusses evaluation practices and recommends better metrics for real-world deployment.Introduces GAN-based synthetic data generation as a step toward solving dataset limitations.</w:t>
      </w:r>
    </w:p>
    <w:p w:rsidR="00000000" w:rsidDel="00000000" w:rsidP="00000000" w:rsidRDefault="00000000" w:rsidRPr="00000000" w14:paraId="00000142">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Limitations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Does not propose or validate any novel detection model or algorithm.Lacks empirical benchmarking or implementation results.Some deep learning advancements or latest hybrid methods are only briefly covered.Insights are high-level and not directly applicable for someone seeking implementation details.</w:t>
      </w:r>
    </w:p>
    <w:p w:rsidR="00000000" w:rsidDel="00000000" w:rsidP="00000000" w:rsidRDefault="00000000" w:rsidRPr="00000000" w14:paraId="00000143">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spacing w:line="360" w:lineRule="auto"/>
        <w:ind w:right="-5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6.Fraud Feature Boosting Mechanism and Spiral Oversampling Balancing Technique</w:t>
      </w:r>
    </w:p>
    <w:p w:rsidR="00000000" w:rsidDel="00000000" w:rsidP="00000000" w:rsidRDefault="00000000" w:rsidRPr="00000000" w14:paraId="00000145">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Fonts w:ascii="Times New Roman" w:cs="Times New Roman" w:eastAsia="Times New Roman" w:hAnsi="Times New Roman"/>
          <w:sz w:val="24"/>
          <w:szCs w:val="24"/>
          <w:rtl w:val="0"/>
        </w:rPr>
        <w:t xml:space="preserve">Lina Ni, Jufeng Li, Huixin Xu, Xiangbo Wang, Jinquan Zhang</w:t>
      </w:r>
    </w:p>
    <w:p w:rsidR="00000000" w:rsidDel="00000000" w:rsidP="00000000" w:rsidRDefault="00000000" w:rsidRPr="00000000" w14:paraId="00000147">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a new credit card fraud detection model that enhances both feature quality and class balance. It incorporates a Compound Grouping Elimination Algorithm (CGEA) to remove redundant features, a Multifactor Synchronous Embedding (MSEFBoost) to weigh feature relevance, and a novel Spiral Oversampling Balancing Technique (SOBT) to generate synthetic fraud samples that reduce overlap with legitimate transactions. The model uses LightGBM for classification and demonstrates improved performance, especially in recall and F1-score, on real-world datasets.</w:t>
      </w:r>
    </w:p>
    <w:p w:rsidR="00000000" w:rsidDel="00000000" w:rsidP="00000000" w:rsidRDefault="00000000" w:rsidRPr="00000000" w14:paraId="00000149">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Strengths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Provides a systematic architecture combining advanced feature selection, embedding,andresampling.SOBTcreates diverse, low-overlap synthetic samples,improvingclass balance and detection accuracy.Uses LightGBM with embedded feature importance scoring for high interpretability and efficiency.Achieves superior results, especially in recall, making it effective for minimizing false negatives.</w:t>
      </w:r>
    </w:p>
    <w:p w:rsidR="00000000" w:rsidDel="00000000" w:rsidP="00000000" w:rsidRDefault="00000000" w:rsidRPr="00000000" w14:paraId="0000014A">
      <w:pPr>
        <w:spacing w:line="360"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Limitations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Complex multi-component model may lead to higher computational costs and longer training times.Generalizability across domains or real-time streaming data is not addressed.Heavy preprocessing and parameter tuning required for each stage (CGEA, MSEFBoost, SOBT).Evaluation is limited to two datasets; broader validation across institutions or geographies is lacking.</w:t>
      </w:r>
    </w:p>
    <w:p w:rsidR="00000000" w:rsidDel="00000000" w:rsidP="00000000" w:rsidRDefault="00000000" w:rsidRPr="00000000" w14:paraId="0000014B">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line="36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2.4Tools And Technologies Used:</w:t>
      </w:r>
    </w:p>
    <w:p w:rsidR="00000000" w:rsidDel="00000000" w:rsidP="00000000" w:rsidRDefault="00000000" w:rsidRPr="00000000" w14:paraId="0000014D">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line="360" w:lineRule="auto"/>
        <w:ind w:right="-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tools and technologies were used to implement the project </w:t>
      </w:r>
      <w:r w:rsidDel="00000000" w:rsidR="00000000" w:rsidRPr="00000000">
        <w:rPr>
          <w:rFonts w:ascii="Times New Roman" w:cs="Times New Roman" w:eastAsia="Times New Roman" w:hAnsi="Times New Roman"/>
          <w:b w:val="1"/>
          <w:sz w:val="24"/>
          <w:szCs w:val="24"/>
          <w:rtl w:val="0"/>
        </w:rPr>
        <w:t xml:space="preserve">“Federated Transformer Framework for Privacy-Preserving Credit Loan Fraud Detection”</w:t>
      </w:r>
    </w:p>
    <w:p w:rsidR="00000000" w:rsidDel="00000000" w:rsidP="00000000" w:rsidRDefault="00000000" w:rsidRPr="00000000" w14:paraId="0000014F">
      <w:pPr>
        <w:spacing w:line="360" w:lineRule="auto"/>
        <w:ind w:right="-5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line="360" w:lineRule="auto"/>
        <w:ind w:right="-54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Programming Language</w:t>
      </w:r>
    </w:p>
    <w:p w:rsidR="00000000" w:rsidDel="00000000" w:rsidP="00000000" w:rsidRDefault="00000000" w:rsidRPr="00000000" w14:paraId="00000151">
      <w:pPr>
        <w:spacing w:line="360" w:lineRule="auto"/>
        <w:ind w:righ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Python 3.x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Primary programming language for model building, data processing, and federated simulation.</w:t>
      </w:r>
    </w:p>
    <w:p w:rsidR="00000000" w:rsidDel="00000000" w:rsidP="00000000" w:rsidRDefault="00000000" w:rsidRPr="00000000" w14:paraId="00000152">
      <w:pPr>
        <w:spacing w:line="360" w:lineRule="auto"/>
        <w:ind w:right="-5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Libraries &amp; Frameworks</w:t>
      </w:r>
    </w:p>
    <w:p w:rsidR="00000000" w:rsidDel="00000000" w:rsidP="00000000" w:rsidRDefault="00000000" w:rsidRPr="00000000" w14:paraId="00000153">
      <w:pPr>
        <w:spacing w:after="0" w:before="240"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PyTorch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Used to build and train the Transformer neural network model.</w:t>
      </w:r>
    </w:p>
    <w:p w:rsidR="00000000" w:rsidDel="00000000" w:rsidP="00000000" w:rsidRDefault="00000000" w:rsidRPr="00000000" w14:paraId="00000154">
      <w:pPr>
        <w:spacing w:after="0" w:before="240" w:line="192.00000000000003"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NumPy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Used for numerical operations and array manipulation.</w:t>
      </w:r>
    </w:p>
    <w:p w:rsidR="00000000" w:rsidDel="00000000" w:rsidP="00000000" w:rsidRDefault="00000000" w:rsidRPr="00000000" w14:paraId="00000155">
      <w:pPr>
        <w:spacing w:after="0" w:before="240" w:line="192.000000000000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Pandas</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4"/>
          <w:szCs w:val="24"/>
          <w:rtl w:val="0"/>
        </w:rPr>
        <w:t xml:space="preserve">Used for data loading, cleaning, transformation, and client-wise partitioning.</w:t>
      </w:r>
    </w:p>
    <w:p w:rsidR="00000000" w:rsidDel="00000000" w:rsidP="00000000" w:rsidRDefault="00000000" w:rsidRPr="00000000" w14:paraId="0000015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Scikit-learn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Used for model evaluation metrics such as accuracy, precision, recall, F1-score, and AUC.</w:t>
      </w:r>
    </w:p>
    <w:p w:rsidR="00000000" w:rsidDel="00000000" w:rsidP="00000000" w:rsidRDefault="00000000" w:rsidRPr="00000000" w14:paraId="00000157">
      <w:pPr>
        <w:spacing w:after="0" w:before="240" w:line="19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Matplotlib / Seaborn</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4"/>
          <w:szCs w:val="24"/>
          <w:rtl w:val="0"/>
        </w:rPr>
        <w:t xml:space="preserve">Used for plotting confusion matrices and visualizing results.</w:t>
      </w:r>
    </w:p>
    <w:p w:rsidR="00000000" w:rsidDel="00000000" w:rsidP="00000000" w:rsidRDefault="00000000" w:rsidRPr="00000000" w14:paraId="00000158">
      <w:pPr>
        <w:pStyle w:val="Heading4"/>
        <w:keepNext w:val="0"/>
        <w:keepLines w:val="0"/>
        <w:spacing w:after="0" w:before="240" w:line="192.00000000000003" w:lineRule="auto"/>
        <w:ind w:left="0" w:firstLine="0"/>
        <w:rPr>
          <w:rFonts w:ascii="Times New Roman" w:cs="Times New Roman" w:eastAsia="Times New Roman" w:hAnsi="Times New Roman"/>
          <w:b w:val="1"/>
          <w:color w:val="000000"/>
          <w:sz w:val="26"/>
          <w:szCs w:val="26"/>
        </w:rPr>
      </w:pPr>
      <w:bookmarkStart w:colFirst="0" w:colLast="0" w:name="_ikzswzwed774" w:id="0"/>
      <w:bookmarkEnd w:id="0"/>
      <w:r w:rsidDel="00000000" w:rsidR="00000000" w:rsidRPr="00000000">
        <w:rPr>
          <w:rFonts w:ascii="Times New Roman" w:cs="Times New Roman" w:eastAsia="Times New Roman" w:hAnsi="Times New Roman"/>
          <w:b w:val="1"/>
          <w:color w:val="000000"/>
          <w:sz w:val="26"/>
          <w:szCs w:val="26"/>
          <w:rtl w:val="0"/>
        </w:rPr>
        <w:t xml:space="preserve">Development Environment</w:t>
      </w:r>
    </w:p>
    <w:p w:rsidR="00000000" w:rsidDel="00000000" w:rsidP="00000000" w:rsidRDefault="00000000" w:rsidRPr="00000000" w14:paraId="00000159">
      <w:pPr>
        <w:numPr>
          <w:ilvl w:val="0"/>
          <w:numId w:val="4"/>
        </w:numPr>
        <w:spacing w:after="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Google Colab</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Used as the development platform for coding, visualization, and testing.</w:t>
      </w:r>
    </w:p>
    <w:p w:rsidR="00000000" w:rsidDel="00000000" w:rsidP="00000000" w:rsidRDefault="00000000" w:rsidRPr="00000000" w14:paraId="0000015A">
      <w:pPr>
        <w:pStyle w:val="Heading4"/>
        <w:keepNext w:val="0"/>
        <w:keepLines w:val="0"/>
        <w:spacing w:after="0" w:before="240" w:line="192.00000000000003" w:lineRule="auto"/>
        <w:rPr>
          <w:rFonts w:ascii="Times New Roman" w:cs="Times New Roman" w:eastAsia="Times New Roman" w:hAnsi="Times New Roman"/>
          <w:b w:val="1"/>
          <w:color w:val="000000"/>
          <w:sz w:val="26"/>
          <w:szCs w:val="26"/>
        </w:rPr>
      </w:pPr>
      <w:bookmarkStart w:colFirst="0" w:colLast="0" w:name="_ou414y1c4630" w:id="1"/>
      <w:bookmarkEnd w:id="1"/>
      <w:r w:rsidDel="00000000" w:rsidR="00000000" w:rsidRPr="00000000">
        <w:rPr>
          <w:rFonts w:ascii="Times New Roman" w:cs="Times New Roman" w:eastAsia="Times New Roman" w:hAnsi="Times New Roman"/>
          <w:b w:val="1"/>
          <w:color w:val="000000"/>
          <w:sz w:val="26"/>
          <w:szCs w:val="26"/>
          <w:rtl w:val="0"/>
        </w:rPr>
        <w:t xml:space="preserve">Hardware Requirements</w:t>
      </w:r>
    </w:p>
    <w:p w:rsidR="00000000" w:rsidDel="00000000" w:rsidP="00000000" w:rsidRDefault="00000000" w:rsidRPr="00000000" w14:paraId="0000015B">
      <w:pPr>
        <w:numPr>
          <w:ilvl w:val="0"/>
          <w:numId w:val="37"/>
        </w:numPr>
        <w:spacing w:after="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Cloud GPU Runtime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For simulating clients and training the model in federated rounds.</w:t>
      </w:r>
    </w:p>
    <w:p w:rsidR="00000000" w:rsidDel="00000000" w:rsidP="00000000" w:rsidRDefault="00000000" w:rsidRPr="00000000" w14:paraId="0000015C">
      <w:pPr>
        <w:numPr>
          <w:ilvl w:val="0"/>
          <w:numId w:val="37"/>
        </w:numPr>
        <w:spacing w:after="0" w:before="240" w:line="192.00000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Processor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Intel i5</w:t>
      </w:r>
    </w:p>
    <w:p w:rsidR="00000000" w:rsidDel="00000000" w:rsidP="00000000" w:rsidRDefault="00000000" w:rsidRPr="00000000" w14:paraId="0000015D">
      <w:pPr>
        <w:numPr>
          <w:ilvl w:val="0"/>
          <w:numId w:val="37"/>
        </w:numPr>
        <w:spacing w:after="0" w:before="240" w:line="192.00000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RAM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Minimum 8 GB (recommended: 16 GB)</w:t>
      </w:r>
    </w:p>
    <w:p w:rsidR="00000000" w:rsidDel="00000000" w:rsidP="00000000" w:rsidRDefault="00000000" w:rsidRPr="00000000" w14:paraId="0000015E">
      <w:pPr>
        <w:numPr>
          <w:ilvl w:val="0"/>
          <w:numId w:val="37"/>
        </w:numPr>
        <w:spacing w:after="0" w:before="240" w:line="192.00000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Storage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At least 500 MB of available space for data and libraries</w:t>
      </w:r>
    </w:p>
    <w:p w:rsidR="00000000" w:rsidDel="00000000" w:rsidP="00000000" w:rsidRDefault="00000000" w:rsidRPr="00000000" w14:paraId="0000015F">
      <w:pPr>
        <w:numPr>
          <w:ilvl w:val="0"/>
          <w:numId w:val="37"/>
        </w:numPr>
        <w:spacing w:after="0" w:before="240" w:line="192.00000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GPU</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Optional but recommended for faster model training (Google Colab GPU)</w:t>
      </w:r>
    </w:p>
    <w:p w:rsidR="00000000" w:rsidDel="00000000" w:rsidP="00000000" w:rsidRDefault="00000000" w:rsidRPr="00000000" w14:paraId="00000160">
      <w:pPr>
        <w:spacing w:after="0" w:before="240" w:line="192.00000000000003"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spacing w:after="0" w:before="24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360" w:lineRule="auto"/>
        <w:ind w:right="-5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5">
      <w:pPr>
        <w:spacing w:line="360" w:lineRule="auto"/>
        <w:ind w:right="-5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line="360" w:lineRule="auto"/>
        <w:ind w:right="-54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line="360" w:lineRule="auto"/>
        <w:ind w:right="-5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169">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C">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line="360" w:lineRule="auto"/>
        <w:ind w:left="0" w:righ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1">
      <w:pPr>
        <w:spacing w:line="360" w:lineRule="auto"/>
        <w:ind w:left="0" w:right="0" w:firstLine="0"/>
        <w:jc w:val="both"/>
        <w:rPr>
          <w:rFonts w:ascii="Times New Roman" w:cs="Times New Roman" w:eastAsia="Times New Roman" w:hAnsi="Times New Roman"/>
          <w:b w:val="1"/>
          <w:sz w:val="32"/>
          <w:szCs w:val="32"/>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sz w:val="32"/>
          <w:szCs w:val="32"/>
          <w:rtl w:val="0"/>
        </w:rPr>
        <w:t xml:space="preserve">DESIGN OF THE PROPOSED SYSTEM</w:t>
      </w:r>
    </w:p>
    <w:p w:rsidR="00000000" w:rsidDel="00000000" w:rsidP="00000000" w:rsidRDefault="00000000" w:rsidRPr="00000000" w14:paraId="00000172">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SYSTEM ARCHITECTURE</w:t>
      </w:r>
    </w:p>
    <w:p w:rsidR="00000000" w:rsidDel="00000000" w:rsidP="00000000" w:rsidRDefault="00000000" w:rsidRPr="00000000" w14:paraId="00000174">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6000750" cy="4635500"/>
                <wp:effectExtent b="0" l="0" r="0" t="0"/>
                <wp:docPr id="3" name=""/>
                <a:graphic>
                  <a:graphicData uri="http://schemas.microsoft.com/office/word/2010/wordprocessingGroup">
                    <wpg:wgp>
                      <wpg:cNvGrpSpPr/>
                      <wpg:grpSpPr>
                        <a:xfrm>
                          <a:off x="209900" y="0"/>
                          <a:ext cx="6000750" cy="4635500"/>
                          <a:chOff x="209900" y="0"/>
                          <a:chExt cx="6564400" cy="5035775"/>
                        </a:xfrm>
                      </wpg:grpSpPr>
                      <wps:wsp>
                        <wps:cNvSpPr/>
                        <wps:cNvPr id="40" name="Shape 40"/>
                        <wps:spPr>
                          <a:xfrm>
                            <a:off x="2566600" y="0"/>
                            <a:ext cx="1912200" cy="114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Client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(Bank B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(Transformer Model)</w:t>
                              </w:r>
                            </w:p>
                          </w:txbxContent>
                        </wps:txbx>
                        <wps:bodyPr anchorCtr="0" anchor="ctr" bIns="91425" lIns="91425" spcFirstLastPara="1" rIns="91425" wrap="square" tIns="91425">
                          <a:noAutofit/>
                        </wps:bodyPr>
                      </wps:wsp>
                      <wps:wsp>
                        <wps:cNvSpPr/>
                        <wps:cNvPr id="41" name="Shape 41"/>
                        <wps:spPr>
                          <a:xfrm>
                            <a:off x="4918525" y="0"/>
                            <a:ext cx="1851000" cy="114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Client 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(Bank N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(Transformer Model)</w:t>
                              </w:r>
                            </w:p>
                          </w:txbxContent>
                        </wps:txbx>
                        <wps:bodyPr anchorCtr="0" anchor="ctr" bIns="91425" lIns="91425" spcFirstLastPara="1" rIns="91425" wrap="square" tIns="91425">
                          <a:noAutofit/>
                        </wps:bodyPr>
                      </wps:wsp>
                      <wps:wsp>
                        <wps:cNvSpPr/>
                        <wps:cNvPr id="42" name="Shape 42"/>
                        <wps:spPr>
                          <a:xfrm>
                            <a:off x="214675" y="0"/>
                            <a:ext cx="1912200" cy="114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Client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(Bank A 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(Transformer Model)</w:t>
                              </w:r>
                            </w:p>
                          </w:txbxContent>
                        </wps:txbx>
                        <wps:bodyPr anchorCtr="0" anchor="ctr" bIns="91425" lIns="91425" spcFirstLastPara="1" rIns="91425" wrap="square" tIns="91425">
                          <a:noAutofit/>
                        </wps:bodyPr>
                      </wps:wsp>
                      <wps:wsp>
                        <wps:cNvCnPr/>
                        <wps:spPr>
                          <a:xfrm>
                            <a:off x="2126800" y="572700"/>
                            <a:ext cx="43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78725" y="572700"/>
                            <a:ext cx="43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2132050" y="1677000"/>
                            <a:ext cx="2781300" cy="828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Central 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(Global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Aggregator</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Node)</w:t>
                              </w:r>
                            </w:p>
                          </w:txbxContent>
                        </wps:txbx>
                        <wps:bodyPr anchorCtr="0" anchor="ctr" bIns="91425" lIns="91425" spcFirstLastPara="1" rIns="91425" wrap="square" tIns="91425">
                          <a:noAutofit/>
                        </wps:bodyPr>
                      </wps:wsp>
                      <wps:wsp>
                        <wps:cNvSpPr/>
                        <wps:cNvPr id="46" name="Shape 46"/>
                        <wps:spPr>
                          <a:xfrm>
                            <a:off x="1740350" y="3036900"/>
                            <a:ext cx="3648600" cy="582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Update Global Model</w:t>
                              </w:r>
                            </w:p>
                          </w:txbxContent>
                        </wps:txbx>
                        <wps:bodyPr anchorCtr="0" anchor="ctr" bIns="91425" lIns="91425" spcFirstLastPara="1" rIns="91425" wrap="square" tIns="91425">
                          <a:noAutofit/>
                        </wps:bodyPr>
                      </wps:wsp>
                      <wps:wsp>
                        <wps:cNvSpPr/>
                        <wps:cNvPr id="47" name="Shape 47"/>
                        <wps:spPr>
                          <a:xfrm>
                            <a:off x="285325" y="4059600"/>
                            <a:ext cx="1770900" cy="97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Receives</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Global Model)</w:t>
                              </w:r>
                            </w:p>
                          </w:txbxContent>
                        </wps:txbx>
                        <wps:bodyPr anchorCtr="0" anchor="ctr" bIns="91425" lIns="91425" spcFirstLastPara="1" rIns="91425" wrap="square" tIns="91425">
                          <a:noAutofit/>
                        </wps:bodyPr>
                      </wps:wsp>
                      <wps:wsp>
                        <wps:cNvSpPr/>
                        <wps:cNvPr id="48" name="Shape 48"/>
                        <wps:spPr>
                          <a:xfrm>
                            <a:off x="2610650" y="4059600"/>
                            <a:ext cx="1912200" cy="97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(Receives Global 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9" name="Shape 49"/>
                        <wps:spPr>
                          <a:xfrm>
                            <a:off x="4998625" y="4059600"/>
                            <a:ext cx="1770900" cy="971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(Receives Global 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a:off x="3522700" y="1145400"/>
                            <a:ext cx="0" cy="53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17600" y="2505300"/>
                            <a:ext cx="0" cy="53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170775" y="3640200"/>
                            <a:ext cx="1229400" cy="41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86275" y="3630000"/>
                            <a:ext cx="997800" cy="42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64650" y="3619800"/>
                            <a:ext cx="4200" cy="48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00750" cy="4635500"/>
                <wp:effectExtent b="0" l="0" r="0" t="0"/>
                <wp:docPr id="3"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6000750" cy="463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7">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spacing w:line="360" w:lineRule="auto"/>
        <w:ind w:right="-5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Fig.3.1.1 Architecture For Proposed Methodology</w:t>
      </w:r>
    </w:p>
    <w:p w:rsidR="00000000" w:rsidDel="00000000" w:rsidP="00000000" w:rsidRDefault="00000000" w:rsidRPr="00000000" w14:paraId="00000179">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spacing w:line="36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a privacy-preserving fraud detection framework based on federated learning and a transformer model architecture. In this system, the original credit card transaction dataset is first preprocessed using feature scaling and class balancing techniques to address the data imbalance problem, which is common in fraud detection scenarios. Instead of pooling all data into a centralized location, the dataset is split across multiple clients—simulating different financial institutions such as banks. Each client trains a local transformer-based neural network model using its own private data. These local models are then used to generate model parameters, which are securely sent to a central server. The central server aggregates these parameters using Federated Averaging (FedAvg), creating a new global model without accessing any raw data from the clients. This global model is then redistributed to all clients, and the process repeats across multiple federated learning rounds. Finally, the optimized global model is evaluated on unseen test data to perform credit loan fraud detection. This architecture ensures data privacy, maintains distributed collaboration, and leverages the transformer’s attention mechanism to effectively learn complex fraud patterns in transaction data.</w:t>
      </w:r>
    </w:p>
    <w:p w:rsidR="00000000" w:rsidDel="00000000" w:rsidP="00000000" w:rsidRDefault="00000000" w:rsidRPr="00000000" w14:paraId="0000017B">
      <w:pPr>
        <w:spacing w:line="360" w:lineRule="auto"/>
        <w:ind w:left="0" w:righ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SYSTEM REQUIREMENTS</w:t>
      </w:r>
    </w:p>
    <w:p w:rsidR="00000000" w:rsidDel="00000000" w:rsidP="00000000" w:rsidRDefault="00000000" w:rsidRPr="00000000" w14:paraId="0000017D">
      <w:pPr>
        <w:pStyle w:val="Heading3"/>
        <w:keepNext w:val="0"/>
        <w:keepLines w:val="0"/>
        <w:spacing w:before="280" w:line="360" w:lineRule="auto"/>
        <w:ind w:right="-540"/>
        <w:jc w:val="both"/>
        <w:rPr>
          <w:rFonts w:ascii="Times New Roman" w:cs="Times New Roman" w:eastAsia="Times New Roman" w:hAnsi="Times New Roman"/>
          <w:b w:val="1"/>
          <w:color w:val="000000"/>
        </w:rPr>
      </w:pPr>
      <w:bookmarkStart w:colFirst="0" w:colLast="0" w:name="_yhno467u9713" w:id="2"/>
      <w:bookmarkEnd w:id="2"/>
      <w:r w:rsidDel="00000000" w:rsidR="00000000" w:rsidRPr="00000000">
        <w:rPr>
          <w:rFonts w:ascii="Times New Roman" w:cs="Times New Roman" w:eastAsia="Times New Roman" w:hAnsi="Times New Roman"/>
          <w:b w:val="1"/>
          <w:color w:val="000000"/>
          <w:rtl w:val="0"/>
        </w:rPr>
        <w:t xml:space="preserve">Hardware Requirements</w:t>
      </w:r>
    </w:p>
    <w:p w:rsidR="00000000" w:rsidDel="00000000" w:rsidP="00000000" w:rsidRDefault="00000000" w:rsidRPr="00000000" w14:paraId="0000017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Processor:</w:t>
        <w:br w:type="textWrapping"/>
      </w:r>
      <w:r w:rsidDel="00000000" w:rsidR="00000000" w:rsidRPr="00000000">
        <w:rPr>
          <w:rFonts w:ascii="Times New Roman" w:cs="Times New Roman" w:eastAsia="Times New Roman" w:hAnsi="Times New Roman"/>
          <w:sz w:val="24"/>
          <w:szCs w:val="24"/>
          <w:rtl w:val="0"/>
        </w:rPr>
        <w:t xml:space="preserve">Minimum: Intel Core i5 or AMD Ryzen 5</w:t>
        <w:br w:type="textWrapping"/>
        <w:t xml:space="preserve">Recommended: Intel Core i7 or AMD Ryzen 7 and above.</w:t>
      </w:r>
    </w:p>
    <w:p w:rsidR="00000000" w:rsidDel="00000000" w:rsidP="00000000" w:rsidRDefault="00000000" w:rsidRPr="00000000" w14:paraId="0000017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RAM:</w:t>
        <w:br w:type="textWrapping"/>
      </w:r>
      <w:r w:rsidDel="00000000" w:rsidR="00000000" w:rsidRPr="00000000">
        <w:rPr>
          <w:rFonts w:ascii="Times New Roman" w:cs="Times New Roman" w:eastAsia="Times New Roman" w:hAnsi="Times New Roman"/>
          <w:sz w:val="24"/>
          <w:szCs w:val="24"/>
          <w:rtl w:val="0"/>
        </w:rPr>
        <w:t xml:space="preserve">Minimum: 8 GB</w:t>
        <w:br w:type="textWrapping"/>
        <w:t xml:space="preserve">Recommended: 16 GB or more</w:t>
      </w:r>
    </w:p>
    <w:p w:rsidR="00000000" w:rsidDel="00000000" w:rsidP="00000000" w:rsidRDefault="00000000" w:rsidRPr="00000000" w14:paraId="00000180">
      <w:pPr>
        <w:spacing w:after="240" w:before="24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Storage:</w:t>
      </w:r>
    </w:p>
    <w:p w:rsidR="00000000" w:rsidDel="00000000" w:rsidP="00000000" w:rsidRDefault="00000000" w:rsidRPr="00000000" w14:paraId="0000018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5 GB free space</w:t>
        <w:br w:type="textWrapping"/>
        <w:t xml:space="preserve"> Recommended: SSD with at least 10 GB free space</w:t>
      </w:r>
    </w:p>
    <w:p w:rsidR="00000000" w:rsidDel="00000000" w:rsidP="00000000" w:rsidRDefault="00000000" w:rsidRPr="00000000" w14:paraId="0000018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Graphics Processing Unit (GPU):</w:t>
        <w:br w:type="textWrapping"/>
      </w:r>
      <w:r w:rsidDel="00000000" w:rsidR="00000000" w:rsidRPr="00000000">
        <w:rPr>
          <w:rFonts w:ascii="Times New Roman" w:cs="Times New Roman" w:eastAsia="Times New Roman" w:hAnsi="Times New Roman"/>
          <w:sz w:val="24"/>
          <w:szCs w:val="24"/>
          <w:rtl w:val="0"/>
        </w:rPr>
        <w:t xml:space="preserve">Recommended: NVIDIA GPU with CUDA support (e.g., RTX 3060 or better)</w:t>
      </w:r>
    </w:p>
    <w:p w:rsidR="00000000" w:rsidDel="00000000" w:rsidP="00000000" w:rsidRDefault="00000000" w:rsidRPr="00000000" w14:paraId="00000183">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185">
      <w:pPr>
        <w:spacing w:after="240"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System:</w:t>
      </w:r>
    </w:p>
    <w:p w:rsidR="00000000" w:rsidDel="00000000" w:rsidP="00000000" w:rsidRDefault="00000000" w:rsidRPr="00000000" w14:paraId="0000018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or higher</w:t>
      </w:r>
    </w:p>
    <w:p w:rsidR="00000000" w:rsidDel="00000000" w:rsidP="00000000" w:rsidRDefault="00000000" w:rsidRPr="00000000" w14:paraId="0000018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20.04+</w:t>
      </w:r>
    </w:p>
    <w:p w:rsidR="00000000" w:rsidDel="00000000" w:rsidP="00000000" w:rsidRDefault="00000000" w:rsidRPr="00000000" w14:paraId="0000018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11 or higher</w:t>
      </w:r>
    </w:p>
    <w:p w:rsidR="00000000" w:rsidDel="00000000" w:rsidP="00000000" w:rsidRDefault="00000000" w:rsidRPr="00000000" w14:paraId="00000189">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Python Version:</w:t>
      </w:r>
      <w:r w:rsidDel="00000000" w:rsidR="00000000" w:rsidRPr="00000000">
        <w:rPr>
          <w:rFonts w:ascii="Times New Roman" w:cs="Times New Roman" w:eastAsia="Times New Roman" w:hAnsi="Times New Roman"/>
          <w:sz w:val="24"/>
          <w:szCs w:val="24"/>
          <w:rtl w:val="0"/>
        </w:rPr>
        <w:t xml:space="preserve">Python 3.7</w:t>
      </w:r>
      <w:r w:rsidDel="00000000" w:rsidR="00000000" w:rsidRPr="00000000">
        <w:rPr>
          <w:rtl w:val="0"/>
        </w:rPr>
      </w:r>
    </w:p>
    <w:p w:rsidR="00000000" w:rsidDel="00000000" w:rsidP="00000000" w:rsidRDefault="00000000" w:rsidRPr="00000000" w14:paraId="0000018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Development Environment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Google </w:t>
      </w:r>
    </w:p>
    <w:p w:rsidR="00000000" w:rsidDel="00000000" w:rsidP="00000000" w:rsidRDefault="00000000" w:rsidRPr="00000000" w14:paraId="0000018B">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Data Flow Diagram</w:t>
      </w:r>
    </w:p>
    <w:p w:rsidR="00000000" w:rsidDel="00000000" w:rsidP="00000000" w:rsidRDefault="00000000" w:rsidRPr="00000000" w14:paraId="0000018C">
      <w:pPr>
        <w:spacing w:line="36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238625" cy="3576861"/>
                <wp:effectExtent b="0" l="0" r="0" t="0"/>
                <wp:docPr id="1" name=""/>
                <a:graphic>
                  <a:graphicData uri="http://schemas.microsoft.com/office/word/2010/wordprocessingGroup">
                    <wpg:wgp>
                      <wpg:cNvGrpSpPr/>
                      <wpg:grpSpPr>
                        <a:xfrm>
                          <a:off x="1278300" y="66700"/>
                          <a:ext cx="4238625" cy="3576861"/>
                          <a:chOff x="1278300" y="66700"/>
                          <a:chExt cx="4274975" cy="4979275"/>
                        </a:xfrm>
                      </wpg:grpSpPr>
                      <wps:wsp>
                        <wps:cNvSpPr/>
                        <wps:cNvPr id="2" name="Shape 2"/>
                        <wps:spPr>
                          <a:xfrm>
                            <a:off x="2597475" y="71475"/>
                            <a:ext cx="1390500" cy="3477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Raw Dat</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w:t>
                              </w:r>
                            </w:p>
                          </w:txbxContent>
                        </wps:txbx>
                        <wps:bodyPr anchorCtr="0" anchor="ctr" bIns="91425" lIns="91425" spcFirstLastPara="1" rIns="91425" wrap="square" tIns="91425">
                          <a:noAutofit/>
                        </wps:bodyPr>
                      </wps:wsp>
                      <wps:wsp>
                        <wps:cNvSpPr/>
                        <wps:cNvPr id="3" name="Shape 3"/>
                        <wps:spPr>
                          <a:xfrm>
                            <a:off x="2520675" y="593013"/>
                            <a:ext cx="1544100" cy="4398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 Processing</w:t>
                              </w:r>
                            </w:p>
                          </w:txbxContent>
                        </wps:txbx>
                        <wps:bodyPr anchorCtr="0" anchor="ctr" bIns="91425" lIns="91425" spcFirstLastPara="1" rIns="91425" wrap="square" tIns="91425">
                          <a:noAutofit/>
                        </wps:bodyPr>
                      </wps:wsp>
                      <wps:wsp>
                        <wps:cNvSpPr/>
                        <wps:cNvPr id="4" name="Shape 4"/>
                        <wps:spPr>
                          <a:xfrm>
                            <a:off x="1309500" y="1229675"/>
                            <a:ext cx="4239000" cy="5010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Split Into Clients</w:t>
                              </w:r>
                            </w:p>
                          </w:txbxContent>
                        </wps:txbx>
                        <wps:bodyPr anchorCtr="0" anchor="ctr" bIns="91425" lIns="91425" spcFirstLastPara="1" rIns="91425" wrap="square" tIns="91425">
                          <a:noAutofit/>
                        </wps:bodyPr>
                      </wps:wsp>
                      <wps:wsp>
                        <wps:cNvSpPr/>
                        <wps:cNvPr id="5" name="Shape 5"/>
                        <wps:spPr>
                          <a:xfrm>
                            <a:off x="1283075" y="1963325"/>
                            <a:ext cx="1257900" cy="5010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Client 1</w:t>
                              </w:r>
                            </w:p>
                          </w:txbxContent>
                        </wps:txbx>
                        <wps:bodyPr anchorCtr="0" anchor="ctr" bIns="91425" lIns="91425" spcFirstLastPara="1" rIns="91425" wrap="square" tIns="91425">
                          <a:noAutofit/>
                        </wps:bodyPr>
                      </wps:wsp>
                      <wps:wsp>
                        <wps:cNvSpPr/>
                        <wps:cNvPr id="6" name="Shape 6"/>
                        <wps:spPr>
                          <a:xfrm>
                            <a:off x="2800050" y="1963325"/>
                            <a:ext cx="1257900" cy="5010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2</w:t>
                              </w:r>
                            </w:p>
                          </w:txbxContent>
                        </wps:txbx>
                        <wps:bodyPr anchorCtr="0" anchor="ctr" bIns="91425" lIns="91425" spcFirstLastPara="1" rIns="91425" wrap="square" tIns="91425">
                          <a:noAutofit/>
                        </wps:bodyPr>
                      </wps:wsp>
                      <wps:wsp>
                        <wps:cNvSpPr/>
                        <wps:cNvPr id="7" name="Shape 7"/>
                        <wps:spPr>
                          <a:xfrm>
                            <a:off x="4264025" y="1963325"/>
                            <a:ext cx="1257900" cy="5010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3</w:t>
                              </w:r>
                            </w:p>
                          </w:txbxContent>
                        </wps:txbx>
                        <wps:bodyPr anchorCtr="0" anchor="ctr" bIns="91425" lIns="91425" spcFirstLastPara="1" rIns="91425" wrap="square" tIns="91425">
                          <a:noAutofit/>
                        </wps:bodyPr>
                      </wps:wsp>
                      <wps:wsp>
                        <wps:cNvSpPr/>
                        <wps:cNvPr id="8" name="Shape 8"/>
                        <wps:spPr>
                          <a:xfrm>
                            <a:off x="1452050" y="2719975"/>
                            <a:ext cx="3732300" cy="5010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Train Local Transformer Models</w:t>
                              </w:r>
                            </w:p>
                          </w:txbxContent>
                        </wps:txbx>
                        <wps:bodyPr anchorCtr="0" anchor="ctr" bIns="91425" lIns="91425" spcFirstLastPara="1" rIns="91425" wrap="square" tIns="91425">
                          <a:noAutofit/>
                        </wps:bodyPr>
                      </wps:wsp>
                      <wps:wsp>
                        <wps:cNvSpPr/>
                        <wps:cNvPr id="9" name="Shape 9"/>
                        <wps:spPr>
                          <a:xfrm>
                            <a:off x="1446875" y="3405000"/>
                            <a:ext cx="3732300" cy="379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Central Server(FedAvg)</w:t>
                              </w:r>
                            </w:p>
                          </w:txbxContent>
                        </wps:txbx>
                        <wps:bodyPr anchorCtr="0" anchor="ctr" bIns="91425" lIns="91425" spcFirstLastPara="1" rIns="91425" wrap="square" tIns="91425">
                          <a:noAutofit/>
                        </wps:bodyPr>
                      </wps:wsp>
                      <wps:wsp>
                        <wps:cNvSpPr/>
                        <wps:cNvPr id="10" name="Shape 10"/>
                        <wps:spPr>
                          <a:xfrm>
                            <a:off x="1426575" y="3980575"/>
                            <a:ext cx="3732300" cy="4398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Global Model</w:t>
                              </w:r>
                            </w:p>
                          </w:txbxContent>
                        </wps:txbx>
                        <wps:bodyPr anchorCtr="0" anchor="ctr" bIns="91425" lIns="91425" spcFirstLastPara="1" rIns="91425" wrap="square" tIns="91425">
                          <a:noAutofit/>
                        </wps:bodyPr>
                      </wps:wsp>
                      <wps:wsp>
                        <wps:cNvSpPr/>
                        <wps:cNvPr id="11" name="Shape 11"/>
                        <wps:spPr>
                          <a:xfrm>
                            <a:off x="1400925" y="4662000"/>
                            <a:ext cx="3732300" cy="379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Prediction</w:t>
                              </w:r>
                            </w:p>
                          </w:txbxContent>
                        </wps:txbx>
                        <wps:bodyPr anchorCtr="0" anchor="ctr" bIns="91425" lIns="91425" spcFirstLastPara="1" rIns="91425" wrap="square" tIns="91425">
                          <a:noAutofit/>
                        </wps:bodyPr>
                      </wps:wsp>
                      <wps:wsp>
                        <wps:cNvSpPr/>
                        <wps:cNvPr id="12" name="Shape 12"/>
                        <wps:spPr>
                          <a:xfrm>
                            <a:off x="3261975" y="41925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3287450" y="104310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287450" y="175375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1988850" y="175375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4862225" y="175375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a:off x="1988850" y="251040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3287450" y="2510388"/>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4862225" y="251040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3287450" y="3231225"/>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3287450" y="3784188"/>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3287450" y="4453250"/>
                            <a:ext cx="61500" cy="163500"/>
                          </a:xfrm>
                          <a:prstGeom prst="downArrow">
                            <a:avLst>
                              <a:gd fmla="val 50000" name="adj1"/>
                              <a:gd fmla="val 50000" name="adj2"/>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38625" cy="3576861"/>
                <wp:effectExtent b="0" l="0" r="0" t="0"/>
                <wp:docPr id="1"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4238625" cy="35768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D">
      <w:pPr>
        <w:spacing w:line="36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fig.3.3.1  Data Flow Diagram</w:t>
      </w:r>
    </w:p>
    <w:p w:rsidR="00000000" w:rsidDel="00000000" w:rsidP="00000000" w:rsidRDefault="00000000" w:rsidRPr="00000000" w14:paraId="0000018E">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data flow diagram illustrates how data and model information move through the federated learning system to ensure privacy and effective fraud detection:</w:t>
      </w:r>
    </w:p>
    <w:p w:rsidR="00000000" w:rsidDel="00000000" w:rsidP="00000000" w:rsidRDefault="00000000" w:rsidRPr="00000000" w14:paraId="0000019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Data Loading and Preprocessing:</w:t>
        <w:br w:type="textWrapping"/>
      </w:r>
      <w:r w:rsidDel="00000000" w:rsidR="00000000" w:rsidRPr="00000000">
        <w:rPr>
          <w:rFonts w:ascii="Times New Roman" w:cs="Times New Roman" w:eastAsia="Times New Roman" w:hAnsi="Times New Roman"/>
          <w:sz w:val="24"/>
          <w:szCs w:val="24"/>
          <w:rtl w:val="0"/>
        </w:rPr>
        <w:t xml:space="preserve">Each client (such as a bank) loads its own private credit transaction data and preprocesses it for model training. This step ensures data is clean, normalized, and ready for analysis.</w:t>
      </w:r>
    </w:p>
    <w:p w:rsidR="00000000" w:rsidDel="00000000" w:rsidP="00000000" w:rsidRDefault="00000000" w:rsidRPr="00000000" w14:paraId="0000019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Client Simulation:</w:t>
        <w:br w:type="textWrapping"/>
      </w:r>
      <w:r w:rsidDel="00000000" w:rsidR="00000000" w:rsidRPr="00000000">
        <w:rPr>
          <w:rFonts w:ascii="Times New Roman" w:cs="Times New Roman" w:eastAsia="Times New Roman" w:hAnsi="Times New Roman"/>
          <w:sz w:val="24"/>
          <w:szCs w:val="24"/>
          <w:rtl w:val="0"/>
        </w:rPr>
        <w:t xml:space="preserve">The system simulates multiple clients, each representing a separate financial institution. Each client operates independently and does not share raw data with others.</w:t>
      </w:r>
    </w:p>
    <w:p w:rsidR="00000000" w:rsidDel="00000000" w:rsidP="00000000" w:rsidRDefault="00000000" w:rsidRPr="00000000" w14:paraId="00000192">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Local Model Training:</w:t>
        <w:br w:type="textWrapping"/>
      </w:r>
      <w:r w:rsidDel="00000000" w:rsidR="00000000" w:rsidRPr="00000000">
        <w:rPr>
          <w:rFonts w:ascii="Times New Roman" w:cs="Times New Roman" w:eastAsia="Times New Roman" w:hAnsi="Times New Roman"/>
          <w:sz w:val="24"/>
          <w:szCs w:val="24"/>
          <w:rtl w:val="0"/>
        </w:rPr>
        <w:t xml:space="preserve">Each client trains a local Transformer-based model on its own dataset. The Transformer uses self-attention to learn complex fraud patterns from the tabular transaction data.</w:t>
      </w:r>
    </w:p>
    <w:p w:rsidR="00000000" w:rsidDel="00000000" w:rsidP="00000000" w:rsidRDefault="00000000" w:rsidRPr="00000000" w14:paraId="0000019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Model Update Transmission:</w:t>
        <w:br w:type="textWrapping"/>
      </w:r>
      <w:r w:rsidDel="00000000" w:rsidR="00000000" w:rsidRPr="00000000">
        <w:rPr>
          <w:rFonts w:ascii="Times New Roman" w:cs="Times New Roman" w:eastAsia="Times New Roman" w:hAnsi="Times New Roman"/>
          <w:sz w:val="24"/>
          <w:szCs w:val="24"/>
          <w:rtl w:val="0"/>
        </w:rPr>
        <w:t xml:space="preserve">After local training, clients send only their model updates (such as weights or gradients) to a central server. No raw transaction data is ever shared, preserving privacy.</w:t>
      </w:r>
    </w:p>
    <w:p w:rsidR="00000000" w:rsidDel="00000000" w:rsidP="00000000" w:rsidRDefault="00000000" w:rsidRPr="00000000" w14:paraId="00000194">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Federated Aggregation:</w:t>
        <w:br w:type="textWrapping"/>
      </w:r>
      <w:r w:rsidDel="00000000" w:rsidR="00000000" w:rsidRPr="00000000">
        <w:rPr>
          <w:rFonts w:ascii="Times New Roman" w:cs="Times New Roman" w:eastAsia="Times New Roman" w:hAnsi="Times New Roman"/>
          <w:sz w:val="24"/>
          <w:szCs w:val="24"/>
          <w:rtl w:val="0"/>
        </w:rPr>
        <w:t xml:space="preserve">The central server aggregates the received model updates using the Federated Averaging (FedAvg) algorithm, creating an improved global model.</w:t>
      </w:r>
    </w:p>
    <w:p w:rsidR="00000000" w:rsidDel="00000000" w:rsidP="00000000" w:rsidRDefault="00000000" w:rsidRPr="00000000" w14:paraId="0000019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Global Model Distribution:</w:t>
        <w:br w:type="textWrapping"/>
      </w:r>
      <w:r w:rsidDel="00000000" w:rsidR="00000000" w:rsidRPr="00000000">
        <w:rPr>
          <w:rFonts w:ascii="Times New Roman" w:cs="Times New Roman" w:eastAsia="Times New Roman" w:hAnsi="Times New Roman"/>
          <w:sz w:val="24"/>
          <w:szCs w:val="24"/>
          <w:rtl w:val="0"/>
        </w:rPr>
        <w:t xml:space="preserve">The updated global model is sent back to all clients, who use it as the starting point for the next round of local training.</w:t>
      </w:r>
    </w:p>
    <w:p w:rsidR="00000000" w:rsidDel="00000000" w:rsidP="00000000" w:rsidRDefault="00000000" w:rsidRPr="00000000" w14:paraId="00000196">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7. Evaluation and Prediction:</w:t>
        <w:br w:type="textWrapping"/>
      </w:r>
      <w:r w:rsidDel="00000000" w:rsidR="00000000" w:rsidRPr="00000000">
        <w:rPr>
          <w:rFonts w:ascii="Times New Roman" w:cs="Times New Roman" w:eastAsia="Times New Roman" w:hAnsi="Times New Roman"/>
          <w:sz w:val="24"/>
          <w:szCs w:val="24"/>
          <w:rtl w:val="0"/>
        </w:rPr>
        <w:t xml:space="preserve">After several rounds, the final global model is evaluated and used by each client to predict fraud on new, unseen data.</w:t>
      </w:r>
    </w:p>
    <w:p w:rsidR="00000000" w:rsidDel="00000000" w:rsidP="00000000" w:rsidRDefault="00000000" w:rsidRPr="00000000" w14:paraId="00000197">
      <w:pPr>
        <w:spacing w:line="360" w:lineRule="auto"/>
        <w:ind w:right="-54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8">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spacing w:line="36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Use Case Diagram</w:t>
      </w:r>
    </w:p>
    <w:p w:rsidR="00000000" w:rsidDel="00000000" w:rsidP="00000000" w:rsidRDefault="00000000" w:rsidRPr="00000000" w14:paraId="0000019C">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line="36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3762375" cy="5295026"/>
                <wp:effectExtent b="0" l="0" r="0" t="0"/>
                <wp:docPr id="2" name=""/>
                <a:graphic>
                  <a:graphicData uri="http://schemas.microsoft.com/office/word/2010/wordprocessingGroup">
                    <wpg:wgp>
                      <wpg:cNvGrpSpPr/>
                      <wpg:grpSpPr>
                        <a:xfrm>
                          <a:off x="1958500" y="0"/>
                          <a:ext cx="3762375" cy="5295026"/>
                          <a:chOff x="1958500" y="0"/>
                          <a:chExt cx="3363550" cy="4805675"/>
                        </a:xfrm>
                      </wpg:grpSpPr>
                      <wps:wsp>
                        <wps:cNvSpPr/>
                        <wps:cNvPr id="23" name="Shape 23"/>
                        <wps:spPr>
                          <a:xfrm>
                            <a:off x="1963275" y="-240300"/>
                            <a:ext cx="3354000" cy="504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 name="Shape 24"/>
                        <wps:spPr>
                          <a:xfrm>
                            <a:off x="2106475" y="61350"/>
                            <a:ext cx="30063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Federated Transformer Fraud Detection</w:t>
                              </w:r>
                            </w:p>
                          </w:txbxContent>
                        </wps:txbx>
                        <wps:bodyPr anchorCtr="0" anchor="ctr" bIns="91425" lIns="91425" spcFirstLastPara="1" rIns="91425" wrap="square" tIns="91425">
                          <a:noAutofit/>
                        </wps:bodyPr>
                      </wps:wsp>
                      <wps:wsp>
                        <wps:cNvSpPr/>
                        <wps:cNvPr id="25" name="Shape 25"/>
                        <wps:spPr>
                          <a:xfrm>
                            <a:off x="2244550" y="613538"/>
                            <a:ext cx="2709900" cy="29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&lt;&lt;Actor&gt;&gt;  (Bank/Client)</w:t>
                              </w:r>
                            </w:p>
                          </w:txbxContent>
                        </wps:txbx>
                        <wps:bodyPr anchorCtr="0" anchor="ctr" bIns="91425" lIns="91425" spcFirstLastPara="1" rIns="91425" wrap="square" tIns="91425">
                          <a:noAutofit/>
                        </wps:bodyPr>
                      </wps:wsp>
                      <wps:wsp>
                        <wps:cNvSpPr/>
                        <wps:cNvPr id="26" name="Shape 26"/>
                        <wps:spPr>
                          <a:xfrm>
                            <a:off x="2244550" y="1128888"/>
                            <a:ext cx="2709900" cy="33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Load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And Preprocess</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Dataset</w:t>
                              </w:r>
                            </w:p>
                          </w:txbxContent>
                        </wps:txbx>
                        <wps:bodyPr anchorCtr="0" anchor="ctr" bIns="91425" lIns="91425" spcFirstLastPara="1" rIns="91425" wrap="square" tIns="91425">
                          <a:noAutofit/>
                        </wps:bodyPr>
                      </wps:wsp>
                      <wps:wsp>
                        <wps:cNvSpPr/>
                        <wps:cNvPr id="27" name="Shape 27"/>
                        <wps:spPr>
                          <a:xfrm>
                            <a:off x="2265100" y="1678725"/>
                            <a:ext cx="2668800" cy="33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Train Local Transformer Model</w:t>
                              </w:r>
                            </w:p>
                          </w:txbxContent>
                        </wps:txbx>
                        <wps:bodyPr anchorCtr="0" anchor="ctr" bIns="91425" lIns="91425" spcFirstLastPara="1" rIns="91425" wrap="square" tIns="91425">
                          <a:noAutofit/>
                        </wps:bodyPr>
                      </wps:wsp>
                      <wps:wsp>
                        <wps:cNvSpPr/>
                        <wps:cNvPr id="28" name="Shape 28"/>
                        <wps:spPr>
                          <a:xfrm>
                            <a:off x="2265100" y="2167200"/>
                            <a:ext cx="2668800" cy="33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Send Model Updates</w:t>
                              </w:r>
                            </w:p>
                          </w:txbxContent>
                        </wps:txbx>
                        <wps:bodyPr anchorCtr="0" anchor="ctr" bIns="91425" lIns="91425" spcFirstLastPara="1" rIns="91425" wrap="square" tIns="91425">
                          <a:noAutofit/>
                        </wps:bodyPr>
                      </wps:wsp>
                      <wps:wsp>
                        <wps:cNvSpPr/>
                        <wps:cNvPr id="29" name="Shape 29"/>
                        <wps:spPr>
                          <a:xfrm>
                            <a:off x="2290600" y="2722575"/>
                            <a:ext cx="2617800" cy="33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&lt;&lt;Actor&gt;&gt;(Central Server)</w:t>
                              </w:r>
                            </w:p>
                          </w:txbxContent>
                        </wps:txbx>
                        <wps:bodyPr anchorCtr="0" anchor="ctr" bIns="91425" lIns="91425" spcFirstLastPara="1" rIns="91425" wrap="square" tIns="91425">
                          <a:noAutofit/>
                        </wps:bodyPr>
                      </wps:wsp>
                      <wps:wsp>
                        <wps:cNvSpPr/>
                        <wps:cNvPr id="30" name="Shape 30"/>
                        <wps:spPr>
                          <a:xfrm>
                            <a:off x="2290600" y="3277950"/>
                            <a:ext cx="2617800" cy="330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Aggregate Updates</w:t>
                              </w:r>
                            </w:p>
                          </w:txbxContent>
                        </wps:txbx>
                        <wps:bodyPr anchorCtr="0" anchor="ctr" bIns="91425" lIns="91425" spcFirstLastPara="1" rIns="91425" wrap="square" tIns="91425">
                          <a:noAutofit/>
                        </wps:bodyPr>
                      </wps:wsp>
                      <wps:wsp>
                        <wps:cNvSpPr/>
                        <wps:cNvPr id="31" name="Shape 31"/>
                        <wps:spPr>
                          <a:xfrm>
                            <a:off x="2290600" y="3833325"/>
                            <a:ext cx="2617800" cy="29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Update Global Model</w:t>
                              </w:r>
                            </w:p>
                          </w:txbxContent>
                        </wps:txbx>
                        <wps:bodyPr anchorCtr="0" anchor="ctr" bIns="91425" lIns="91425" spcFirstLastPara="1" rIns="91425" wrap="square" tIns="91425">
                          <a:noAutofit/>
                        </wps:bodyPr>
                      </wps:wsp>
                      <wps:wsp>
                        <wps:cNvSpPr/>
                        <wps:cNvPr id="32" name="Shape 32"/>
                        <wps:spPr>
                          <a:xfrm>
                            <a:off x="2290575" y="4316250"/>
                            <a:ext cx="2617800" cy="39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Distribute Global Model To Clients</w:t>
                              </w:r>
                            </w:p>
                          </w:txbxContent>
                        </wps:txbx>
                        <wps:bodyPr anchorCtr="0" anchor="ctr" bIns="91425" lIns="91425" spcFirstLastPara="1" rIns="91425" wrap="square" tIns="91425">
                          <a:noAutofit/>
                        </wps:bodyPr>
                      </wps:wsp>
                      <wps:wsp>
                        <wps:cNvCnPr/>
                        <wps:spPr>
                          <a:xfrm>
                            <a:off x="3599500" y="909938"/>
                            <a:ext cx="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9500" y="1459788"/>
                            <a:ext cx="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9500" y="2009700"/>
                            <a:ext cx="0" cy="15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9500" y="2498100"/>
                            <a:ext cx="0" cy="22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9500" y="3053475"/>
                            <a:ext cx="0" cy="22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9500" y="3608850"/>
                            <a:ext cx="0" cy="22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9500" y="4129725"/>
                            <a:ext cx="0" cy="18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62375" cy="5295026"/>
                <wp:effectExtent b="0" l="0" r="0" t="0"/>
                <wp:docPr id="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762375" cy="52950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E">
      <w:pPr>
        <w:spacing w:line="360" w:lineRule="auto"/>
        <w:ind w:right="-5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Fig.3.4.1 Use Case Diagram</w:t>
      </w:r>
    </w:p>
    <w:p w:rsidR="00000000" w:rsidDel="00000000" w:rsidP="00000000" w:rsidRDefault="00000000" w:rsidRPr="00000000" w14:paraId="0000019F">
      <w:pPr>
        <w:spacing w:line="360" w:lineRule="auto"/>
        <w:ind w:right="-5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diagram visually represents the main actors and their interactions with the system, highlighting how the federated transformer-based fraud detection process works in a privacy-preserving manner.</w:t>
      </w:r>
    </w:p>
    <w:p w:rsidR="00000000" w:rsidDel="00000000" w:rsidP="00000000" w:rsidRDefault="00000000" w:rsidRPr="00000000" w14:paraId="000001A1">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Client (Bank/Financial Institution):</w:t>
      </w:r>
    </w:p>
    <w:p w:rsidR="00000000" w:rsidDel="00000000" w:rsidP="00000000" w:rsidRDefault="00000000" w:rsidRPr="00000000" w14:paraId="000001A2">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client is a separate bank or financial institution with its own private transaction data.</w:t>
      </w:r>
    </w:p>
    <w:p w:rsidR="00000000" w:rsidDel="00000000" w:rsidP="00000000" w:rsidRDefault="00000000" w:rsidRPr="00000000" w14:paraId="000001A3">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do not share raw data but participate in collaborative model training.</w:t>
      </w:r>
    </w:p>
    <w:p w:rsidR="00000000" w:rsidDel="00000000" w:rsidP="00000000" w:rsidRDefault="00000000" w:rsidRPr="00000000" w14:paraId="000001A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Central Server (Aggregator):</w:t>
      </w:r>
    </w:p>
    <w:p w:rsidR="00000000" w:rsidDel="00000000" w:rsidP="00000000" w:rsidRDefault="00000000" w:rsidRPr="00000000" w14:paraId="000001A5">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the federated learning process.</w:t>
      </w:r>
    </w:p>
    <w:p w:rsidR="00000000" w:rsidDel="00000000" w:rsidP="00000000" w:rsidRDefault="00000000" w:rsidRPr="00000000" w14:paraId="000001A6">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Aggregates model updates from all clients and maintains the global model.</w:t>
      </w:r>
    </w:p>
    <w:p w:rsidR="00000000" w:rsidDel="00000000" w:rsidP="00000000" w:rsidRDefault="00000000" w:rsidRPr="00000000" w14:paraId="000001A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gwxr7b2a1m51" w:id="3"/>
      <w:bookmarkEnd w:id="3"/>
      <w:r w:rsidDel="00000000" w:rsidR="00000000" w:rsidRPr="00000000">
        <w:rPr>
          <w:rFonts w:ascii="Times New Roman" w:cs="Times New Roman" w:eastAsia="Times New Roman" w:hAnsi="Times New Roman"/>
          <w:b w:val="1"/>
          <w:sz w:val="26"/>
          <w:szCs w:val="26"/>
          <w:rtl w:val="0"/>
        </w:rPr>
        <w:t xml:space="preserve">Primary Use Cases</w:t>
      </w:r>
    </w:p>
    <w:p w:rsidR="00000000" w:rsidDel="00000000" w:rsidP="00000000" w:rsidRDefault="00000000" w:rsidRPr="00000000" w14:paraId="000001A8">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Load and Preprocess Data:</w:t>
        <w:br w:type="textWrapping"/>
      </w:r>
      <w:r w:rsidDel="00000000" w:rsidR="00000000" w:rsidRPr="00000000">
        <w:rPr>
          <w:rFonts w:ascii="Times New Roman" w:cs="Times New Roman" w:eastAsia="Times New Roman" w:hAnsi="Times New Roman"/>
          <w:sz w:val="24"/>
          <w:szCs w:val="24"/>
          <w:rtl w:val="0"/>
        </w:rPr>
        <w:t xml:space="preserve">Each client loads its own transaction data and performs necessary preprocessing (e.g., normalization, encoding).</w:t>
      </w:r>
    </w:p>
    <w:p w:rsidR="00000000" w:rsidDel="00000000" w:rsidP="00000000" w:rsidRDefault="00000000" w:rsidRPr="00000000" w14:paraId="000001A9">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 Local Transformer Model:</w:t>
        <w:br w:type="textWrapping"/>
      </w:r>
      <w:r w:rsidDel="00000000" w:rsidR="00000000" w:rsidRPr="00000000">
        <w:rPr>
          <w:rFonts w:ascii="Times New Roman" w:cs="Times New Roman" w:eastAsia="Times New Roman" w:hAnsi="Times New Roman"/>
          <w:sz w:val="24"/>
          <w:szCs w:val="24"/>
          <w:rtl w:val="0"/>
        </w:rPr>
        <w:t xml:space="preserve">Clients train a local transformer-based model (such as a Tab Transformer) on their preprocessed data to detect fraud patterns.</w:t>
      </w:r>
    </w:p>
    <w:p w:rsidR="00000000" w:rsidDel="00000000" w:rsidP="00000000" w:rsidRDefault="00000000" w:rsidRPr="00000000" w14:paraId="000001AA">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Send Model Updates:</w:t>
        <w:br w:type="textWrapping"/>
      </w:r>
      <w:r w:rsidDel="00000000" w:rsidR="00000000" w:rsidRPr="00000000">
        <w:rPr>
          <w:rFonts w:ascii="Times New Roman" w:cs="Times New Roman" w:eastAsia="Times New Roman" w:hAnsi="Times New Roman"/>
          <w:sz w:val="24"/>
          <w:szCs w:val="24"/>
          <w:rtl w:val="0"/>
        </w:rPr>
        <w:t xml:space="preserve">After local training, each client sends only its model updates (weights or gradients) to the central server, not the raw data.</w:t>
      </w:r>
    </w:p>
    <w:p w:rsidR="00000000" w:rsidDel="00000000" w:rsidP="00000000" w:rsidRDefault="00000000" w:rsidRPr="00000000" w14:paraId="000001AB">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Aggregate Model Updates (FedAvg):</w:t>
        <w:br w:type="textWrapping"/>
      </w:r>
      <w:r w:rsidDel="00000000" w:rsidR="00000000" w:rsidRPr="00000000">
        <w:rPr>
          <w:rFonts w:ascii="Times New Roman" w:cs="Times New Roman" w:eastAsia="Times New Roman" w:hAnsi="Times New Roman"/>
          <w:sz w:val="24"/>
          <w:szCs w:val="24"/>
          <w:rtl w:val="0"/>
        </w:rPr>
        <w:t xml:space="preserve">The central server aggregates the received model updates using the Federated Averaging algorithm, creating an improved global model.</w:t>
      </w:r>
    </w:p>
    <w:p w:rsidR="00000000" w:rsidDel="00000000" w:rsidP="00000000" w:rsidRDefault="00000000" w:rsidRPr="00000000" w14:paraId="000001AC">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Distribute Global Model:</w:t>
        <w:br w:type="textWrapping"/>
      </w:r>
      <w:r w:rsidDel="00000000" w:rsidR="00000000" w:rsidRPr="00000000">
        <w:rPr>
          <w:rFonts w:ascii="Times New Roman" w:cs="Times New Roman" w:eastAsia="Times New Roman" w:hAnsi="Times New Roman"/>
          <w:sz w:val="24"/>
          <w:szCs w:val="24"/>
          <w:rtl w:val="0"/>
        </w:rPr>
        <w:t xml:space="preserve">The updated global model is sent back to all clients for the next round of training.</w:t>
      </w:r>
    </w:p>
    <w:p w:rsidR="00000000" w:rsidDel="00000000" w:rsidP="00000000" w:rsidRDefault="00000000" w:rsidRPr="00000000" w14:paraId="000001AD">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Evaluate and Predict:</w:t>
        <w:br w:type="textWrapping"/>
      </w:r>
      <w:r w:rsidDel="00000000" w:rsidR="00000000" w:rsidRPr="00000000">
        <w:rPr>
          <w:rFonts w:ascii="Times New Roman" w:cs="Times New Roman" w:eastAsia="Times New Roman" w:hAnsi="Times New Roman"/>
          <w:sz w:val="24"/>
          <w:szCs w:val="24"/>
          <w:rtl w:val="0"/>
        </w:rPr>
        <w:t xml:space="preserve">Clients use the final global model to evaluate its performance and predict fraud on new, unseen data.</w:t>
      </w:r>
    </w:p>
    <w:p w:rsidR="00000000" w:rsidDel="00000000" w:rsidP="00000000" w:rsidRDefault="00000000" w:rsidRPr="00000000" w14:paraId="000001A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4.IMPLEMENTATION OF THE PROPOSED SYSTEM</w:t>
      </w:r>
    </w:p>
    <w:p w:rsidR="00000000" w:rsidDel="00000000" w:rsidP="00000000" w:rsidRDefault="00000000" w:rsidRPr="00000000" w14:paraId="000001B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System Modules And Description</w:t>
      </w:r>
    </w:p>
    <w:p w:rsidR="00000000" w:rsidDel="00000000" w:rsidP="00000000" w:rsidRDefault="00000000" w:rsidRPr="00000000" w14:paraId="000001B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uxmw5oupewp4" w:id="4"/>
      <w:bookmarkEnd w:id="4"/>
      <w:r w:rsidDel="00000000" w:rsidR="00000000" w:rsidRPr="00000000">
        <w:rPr>
          <w:rFonts w:ascii="Times New Roman" w:cs="Times New Roman" w:eastAsia="Times New Roman" w:hAnsi="Times New Roman"/>
          <w:b w:val="1"/>
          <w:sz w:val="26"/>
          <w:szCs w:val="26"/>
          <w:rtl w:val="0"/>
        </w:rPr>
        <w:t xml:space="preserve">1. Data Preprocessing Module</w:t>
      </w:r>
    </w:p>
    <w:p w:rsidR="00000000" w:rsidDel="00000000" w:rsidP="00000000" w:rsidRDefault="00000000" w:rsidRPr="00000000" w14:paraId="000001B5">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prepares the raw credit card transaction data for model training at each client (bank).</w:t>
      </w:r>
    </w:p>
    <w:p w:rsidR="00000000" w:rsidDel="00000000" w:rsidP="00000000" w:rsidRDefault="00000000" w:rsidRPr="00000000" w14:paraId="000001B6">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Loads the dataset, which is highly imbalanced and anonymized using PCA.</w:t>
      </w:r>
    </w:p>
    <w:p w:rsidR="00000000" w:rsidDel="00000000" w:rsidP="00000000" w:rsidRDefault="00000000" w:rsidRPr="00000000" w14:paraId="000001B7">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Performs normalization (scaling features to a common range) and encoding (converting categorical data if present).</w:t>
      </w:r>
    </w:p>
    <w:p w:rsidR="00000000" w:rsidDel="00000000" w:rsidP="00000000" w:rsidRDefault="00000000" w:rsidRPr="00000000" w14:paraId="000001B8">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Applies data balancing techniques to address the severe class imbalance (fraud cases are &lt;0.2% of all transactions).</w:t>
      </w:r>
    </w:p>
    <w:p w:rsidR="00000000" w:rsidDel="00000000" w:rsidP="00000000" w:rsidRDefault="00000000" w:rsidRPr="00000000" w14:paraId="000001B9">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Ensures that each client’s data is clean and consistent, improving model performance and reliability.</w:t>
      </w:r>
      <w:r w:rsidDel="00000000" w:rsidR="00000000" w:rsidRPr="00000000">
        <w:rPr>
          <w:rtl w:val="0"/>
        </w:rPr>
      </w:r>
    </w:p>
    <w:p w:rsidR="00000000" w:rsidDel="00000000" w:rsidP="00000000" w:rsidRDefault="00000000" w:rsidRPr="00000000" w14:paraId="000001B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98tk0vuobjuu" w:id="5"/>
      <w:bookmarkEnd w:id="5"/>
      <w:r w:rsidDel="00000000" w:rsidR="00000000" w:rsidRPr="00000000">
        <w:rPr>
          <w:rFonts w:ascii="Times New Roman" w:cs="Times New Roman" w:eastAsia="Times New Roman" w:hAnsi="Times New Roman"/>
          <w:b w:val="1"/>
          <w:sz w:val="26"/>
          <w:szCs w:val="26"/>
          <w:rtl w:val="0"/>
        </w:rPr>
        <w:t xml:space="preserve">2. Client Simulation Module</w:t>
      </w:r>
    </w:p>
    <w:p w:rsidR="00000000" w:rsidDel="00000000" w:rsidP="00000000" w:rsidRDefault="00000000" w:rsidRPr="00000000" w14:paraId="000001BB">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Simulates multiple decentralized banks or financial institutions, each acting as an independent client.</w:t>
      </w:r>
    </w:p>
    <w:p w:rsidR="00000000" w:rsidDel="00000000" w:rsidP="00000000" w:rsidRDefault="00000000" w:rsidRPr="00000000" w14:paraId="000001BC">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Splits the overall dataset by time intervals or randomly to create distinct data silos for each client, reflecting real-world scenarios where banks do not share data12.</w:t>
      </w:r>
    </w:p>
    <w:p w:rsidR="00000000" w:rsidDel="00000000" w:rsidP="00000000" w:rsidRDefault="00000000" w:rsidRPr="00000000" w14:paraId="000001BD">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simulated client operates independently, maintaining privacy and data isolation.</w:t>
      </w:r>
    </w:p>
    <w:p w:rsidR="00000000" w:rsidDel="00000000" w:rsidP="00000000" w:rsidRDefault="00000000" w:rsidRPr="00000000" w14:paraId="000001BE">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This setup allows the federated learning process to mimic actual deployment across separate institutions.</w:t>
      </w:r>
      <w:r w:rsidDel="00000000" w:rsidR="00000000" w:rsidRPr="00000000">
        <w:rPr>
          <w:rtl w:val="0"/>
        </w:rPr>
      </w:r>
    </w:p>
    <w:p w:rsidR="00000000" w:rsidDel="00000000" w:rsidP="00000000" w:rsidRDefault="00000000" w:rsidRPr="00000000" w14:paraId="000001B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3.Local Model Training Module(Tab Transformer)</w:t>
      </w:r>
    </w:p>
    <w:p w:rsidR="00000000" w:rsidDel="00000000" w:rsidP="00000000" w:rsidRDefault="00000000" w:rsidRPr="00000000" w14:paraId="000001C0">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client trains a local Tab Transformer model on its private, preprocessed data.</w:t>
      </w:r>
    </w:p>
    <w:p w:rsidR="00000000" w:rsidDel="00000000" w:rsidP="00000000" w:rsidRDefault="00000000" w:rsidRPr="00000000" w14:paraId="000001C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Tab Transformer is a deep learning model specifically adapted for tabular data, using self-attention to capture complex feature relationships.</w:t>
      </w:r>
    </w:p>
    <w:p w:rsidR="00000000" w:rsidDel="00000000" w:rsidP="00000000" w:rsidRDefault="00000000" w:rsidRPr="00000000" w14:paraId="000001C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Local training involves feeding the client’s data into the transformer, which learns to distin3. Local Model Training Module (Tab Transformer)</w:t>
      </w:r>
    </w:p>
    <w:p w:rsidR="00000000" w:rsidDel="00000000" w:rsidP="00000000" w:rsidRDefault="00000000" w:rsidRPr="00000000" w14:paraId="000001C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guish</w:t>
      </w:r>
      <w:r w:rsidDel="00000000" w:rsidR="00000000" w:rsidRPr="00000000">
        <w:rPr>
          <w:rFonts w:ascii="Times New Roman" w:cs="Times New Roman" w:eastAsia="Times New Roman" w:hAnsi="Times New Roman"/>
          <w:sz w:val="24"/>
          <w:szCs w:val="24"/>
          <w:rtl w:val="0"/>
        </w:rPr>
        <w:t xml:space="preserve"> between fraudulent and normal transactions.</w:t>
      </w:r>
    </w:p>
    <w:p w:rsidR="00000000" w:rsidDel="00000000" w:rsidP="00000000" w:rsidRDefault="00000000" w:rsidRPr="00000000" w14:paraId="000001C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model architecture includes multi-head attention and feed-forward layers, enabling it to learn intricate fraud patterns that traditional models.</w:t>
      </w:r>
      <w:r w:rsidDel="00000000" w:rsidR="00000000" w:rsidRPr="00000000">
        <w:rPr>
          <w:rtl w:val="0"/>
        </w:rPr>
      </w:r>
    </w:p>
    <w:p w:rsidR="00000000" w:rsidDel="00000000" w:rsidP="00000000" w:rsidRDefault="00000000" w:rsidRPr="00000000" w14:paraId="000001C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63wq7sblo617" w:id="6"/>
      <w:bookmarkEnd w:id="6"/>
      <w:r w:rsidDel="00000000" w:rsidR="00000000" w:rsidRPr="00000000">
        <w:rPr>
          <w:rFonts w:ascii="Times New Roman" w:cs="Times New Roman" w:eastAsia="Times New Roman" w:hAnsi="Times New Roman"/>
          <w:b w:val="1"/>
          <w:sz w:val="26"/>
          <w:szCs w:val="26"/>
          <w:rtl w:val="0"/>
        </w:rPr>
        <w:t xml:space="preserve">4. Model Update Communication Module</w:t>
      </w:r>
    </w:p>
    <w:p w:rsidR="00000000" w:rsidDel="00000000" w:rsidP="00000000" w:rsidRDefault="00000000" w:rsidRPr="00000000" w14:paraId="000001C6">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secure transmission of model updates from clients to the central server.</w:t>
      </w:r>
    </w:p>
    <w:p w:rsidR="00000000" w:rsidDel="00000000" w:rsidP="00000000" w:rsidRDefault="00000000" w:rsidRPr="00000000" w14:paraId="000001C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After local training, each client sends only its model weights (not raw data) to the central server, preserving data privacy.</w:t>
      </w:r>
    </w:p>
    <w:p w:rsidR="00000000" w:rsidDel="00000000" w:rsidP="00000000" w:rsidRDefault="00000000" w:rsidRPr="00000000" w14:paraId="000001C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Secure communication protocols ensure that no sensitive information is exposed during transmission.</w:t>
      </w:r>
    </w:p>
    <w:p w:rsidR="00000000" w:rsidDel="00000000" w:rsidP="00000000" w:rsidRDefault="00000000" w:rsidRPr="00000000" w14:paraId="000001C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This step is crucial for maintaining compliance with privacy regulations and protecting customer data.</w:t>
      </w:r>
      <w:r w:rsidDel="00000000" w:rsidR="00000000" w:rsidRPr="00000000">
        <w:rPr>
          <w:rtl w:val="0"/>
        </w:rPr>
      </w:r>
    </w:p>
    <w:p w:rsidR="00000000" w:rsidDel="00000000" w:rsidP="00000000" w:rsidRDefault="00000000" w:rsidRPr="00000000" w14:paraId="000001C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4"/>
          <w:szCs w:val="24"/>
        </w:rPr>
      </w:pPr>
      <w:bookmarkStart w:colFirst="0" w:colLast="0" w:name="_2jmtrgf0vry2" w:id="7"/>
      <w:bookmarkEnd w:id="7"/>
      <w:r w:rsidDel="00000000" w:rsidR="00000000" w:rsidRPr="00000000">
        <w:rPr>
          <w:rFonts w:ascii="Times New Roman" w:cs="Times New Roman" w:eastAsia="Times New Roman" w:hAnsi="Times New Roman"/>
          <w:b w:val="1"/>
          <w:sz w:val="26"/>
          <w:szCs w:val="26"/>
          <w:rtl w:val="0"/>
        </w:rPr>
        <w:t xml:space="preserve">5. Federated Aggregation Module (FedAvg/FedProx)</w:t>
        <w:br w:type="textWrapping"/>
      </w:r>
      <w:r w:rsidDel="00000000" w:rsidR="00000000" w:rsidRPr="00000000">
        <w:rPr>
          <w:rFonts w:ascii="Times New Roman" w:cs="Times New Roman" w:eastAsia="Times New Roman" w:hAnsi="Times New Roman"/>
          <w:sz w:val="24"/>
          <w:szCs w:val="24"/>
          <w:rtl w:val="0"/>
        </w:rPr>
        <w:t xml:space="preserve">Aggregates model updates from all clients to create an improved global model.</w:t>
      </w:r>
    </w:p>
    <w:p w:rsidR="00000000" w:rsidDel="00000000" w:rsidP="00000000" w:rsidRDefault="00000000" w:rsidRPr="00000000" w14:paraId="000001C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central server receives model updates (weights) from all clients.</w:t>
      </w:r>
    </w:p>
    <w:p w:rsidR="00000000" w:rsidDel="00000000" w:rsidP="00000000" w:rsidRDefault="00000000" w:rsidRPr="00000000" w14:paraId="000001C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Uses the Federated Averaging (FedAvg) algorithm to compute a weighted average of the updates, considering each client’s data size.</w:t>
      </w:r>
    </w:p>
    <w:p w:rsidR="00000000" w:rsidDel="00000000" w:rsidP="00000000" w:rsidRDefault="00000000" w:rsidRPr="00000000" w14:paraId="000001CD">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Optionally, FedProx is used to handle non-IID data distributions across clients by adding a regularization term.</w:t>
      </w:r>
    </w:p>
    <w:p w:rsidR="00000000" w:rsidDel="00000000" w:rsidP="00000000" w:rsidRDefault="00000000" w:rsidRPr="00000000" w14:paraId="000001CE">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result is a global model that incorporates knowledge from all participating institutions without exposing their data.</w:t>
      </w:r>
      <w:r w:rsidDel="00000000" w:rsidR="00000000" w:rsidRPr="00000000">
        <w:rPr>
          <w:rtl w:val="0"/>
        </w:rPr>
      </w:r>
    </w:p>
    <w:p w:rsidR="00000000" w:rsidDel="00000000" w:rsidP="00000000" w:rsidRDefault="00000000" w:rsidRPr="00000000" w14:paraId="000001C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pidx5vrknm8j" w:id="8"/>
      <w:bookmarkEnd w:id="8"/>
      <w:r w:rsidDel="00000000" w:rsidR="00000000" w:rsidRPr="00000000">
        <w:rPr>
          <w:rFonts w:ascii="Times New Roman" w:cs="Times New Roman" w:eastAsia="Times New Roman" w:hAnsi="Times New Roman"/>
          <w:b w:val="1"/>
          <w:sz w:val="26"/>
          <w:szCs w:val="26"/>
          <w:rtl w:val="0"/>
        </w:rPr>
        <w:t xml:space="preserve">6. Global Model Distribution Module</w:t>
      </w:r>
    </w:p>
    <w:p w:rsidR="00000000" w:rsidDel="00000000" w:rsidP="00000000" w:rsidRDefault="00000000" w:rsidRPr="00000000" w14:paraId="000001D0">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Distributes the updated global model back to all clients for the next round of training.</w:t>
      </w:r>
    </w:p>
    <w:p w:rsidR="00000000" w:rsidDel="00000000" w:rsidP="00000000" w:rsidRDefault="00000000" w:rsidRPr="00000000" w14:paraId="000001D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central server sends the improved global model to each client.</w:t>
      </w:r>
    </w:p>
    <w:p w:rsidR="00000000" w:rsidDel="00000000" w:rsidP="00000000" w:rsidRDefault="00000000" w:rsidRPr="00000000" w14:paraId="000001D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Clients use this model as the starting point for the next local training round, enabling iterative improvement.</w:t>
      </w:r>
    </w:p>
    <w:p w:rsidR="00000000" w:rsidDel="00000000" w:rsidP="00000000" w:rsidRDefault="00000000" w:rsidRPr="00000000" w14:paraId="000001D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This process repeats over several rounds, gradually enhancing the model’s fraud detection capabilities.</w:t>
      </w:r>
      <w:r w:rsidDel="00000000" w:rsidR="00000000" w:rsidRPr="00000000">
        <w:rPr>
          <w:rtl w:val="0"/>
        </w:rPr>
      </w:r>
    </w:p>
    <w:p w:rsidR="00000000" w:rsidDel="00000000" w:rsidP="00000000" w:rsidRDefault="00000000" w:rsidRPr="00000000" w14:paraId="000001D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jz4100xf1ky" w:id="9"/>
      <w:bookmarkEnd w:id="9"/>
      <w:r w:rsidDel="00000000" w:rsidR="00000000" w:rsidRPr="00000000">
        <w:rPr>
          <w:rFonts w:ascii="Times New Roman" w:cs="Times New Roman" w:eastAsia="Times New Roman" w:hAnsi="Times New Roman"/>
          <w:b w:val="1"/>
          <w:sz w:val="26"/>
          <w:szCs w:val="26"/>
          <w:rtl w:val="0"/>
        </w:rPr>
        <w:t xml:space="preserve">7. Evaluation and Prediction Module</w:t>
      </w:r>
    </w:p>
    <w:p w:rsidR="00000000" w:rsidDel="00000000" w:rsidP="00000000" w:rsidRDefault="00000000" w:rsidRPr="00000000" w14:paraId="000001D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4"/>
          <w:szCs w:val="24"/>
        </w:rPr>
      </w:pPr>
      <w:bookmarkStart w:colFirst="0" w:colLast="0" w:name="_ly1cpcd4i6z2" w:id="10"/>
      <w:bookmarkEnd w:id="10"/>
      <w:r w:rsidDel="00000000" w:rsidR="00000000" w:rsidRPr="00000000">
        <w:rPr>
          <w:rFonts w:ascii="Times New Roman" w:cs="Times New Roman" w:eastAsia="Times New Roman" w:hAnsi="Times New Roman"/>
          <w:sz w:val="24"/>
          <w:szCs w:val="24"/>
          <w:rtl w:val="0"/>
        </w:rPr>
        <w:t xml:space="preserve">Assesses the performance of the trained global model and applies it to new data for fraud prediction.</w:t>
      </w:r>
    </w:p>
    <w:p w:rsidR="00000000" w:rsidDel="00000000" w:rsidP="00000000" w:rsidRDefault="00000000" w:rsidRPr="00000000" w14:paraId="000001D6">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After training, the final global model is evaluated on unseen data to measure accuracy, precision, recall, F1-score, and AUC.</w:t>
      </w:r>
    </w:p>
    <w:p w:rsidR="00000000" w:rsidDel="00000000" w:rsidP="00000000" w:rsidRDefault="00000000" w:rsidRPr="00000000" w14:paraId="000001D7">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Clients use the model to predict fraud on new credit card transactions, supporting real-world deployment.</w:t>
      </w:r>
    </w:p>
    <w:p w:rsidR="00000000" w:rsidDel="00000000" w:rsidP="00000000" w:rsidRDefault="00000000" w:rsidRPr="00000000" w14:paraId="000001D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This module ensures that the system meets performance standards required for financial applications.</w:t>
      </w:r>
      <w:r w:rsidDel="00000000" w:rsidR="00000000" w:rsidRPr="00000000">
        <w:rPr>
          <w:rtl w:val="0"/>
        </w:rPr>
      </w:r>
    </w:p>
    <w:p w:rsidR="00000000" w:rsidDel="00000000" w:rsidP="00000000" w:rsidRDefault="00000000" w:rsidRPr="00000000" w14:paraId="000001D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c31g8jqkcvqg" w:id="11"/>
      <w:bookmarkEnd w:id="11"/>
      <w:r w:rsidDel="00000000" w:rsidR="00000000" w:rsidRPr="00000000">
        <w:rPr>
          <w:rFonts w:ascii="Times New Roman" w:cs="Times New Roman" w:eastAsia="Times New Roman" w:hAnsi="Times New Roman"/>
          <w:b w:val="1"/>
          <w:sz w:val="26"/>
          <w:szCs w:val="26"/>
          <w:rtl w:val="0"/>
        </w:rPr>
        <w:t xml:space="preserve">8. Anomaly Detection Module (Isolation Forest)</w:t>
      </w:r>
    </w:p>
    <w:p w:rsidR="00000000" w:rsidDel="00000000" w:rsidP="00000000" w:rsidRDefault="00000000" w:rsidRPr="00000000" w14:paraId="000001DA">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fraud detection by identifying outliers in the transaction data.</w:t>
      </w:r>
    </w:p>
    <w:p w:rsidR="00000000" w:rsidDel="00000000" w:rsidP="00000000" w:rsidRDefault="00000000" w:rsidRPr="00000000" w14:paraId="000001DB">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Uses the Isolation Forest algorithm to flag unusual transactions that may not be caught by the main transformer model.</w:t>
      </w:r>
    </w:p>
    <w:p w:rsidR="00000000" w:rsidDel="00000000" w:rsidP="00000000" w:rsidRDefault="00000000" w:rsidRPr="00000000" w14:paraId="000001DC">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Works in parallel with the main model for improved overall detection, especially for rare or novel fraud patterns.</w:t>
      </w:r>
    </w:p>
    <w:p w:rsidR="00000000" w:rsidDel="00000000" w:rsidP="00000000" w:rsidRDefault="00000000" w:rsidRPr="00000000" w14:paraId="000001DD">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Adds an extra layer of security and robustness to the system.</w:t>
      </w:r>
      <w:r w:rsidDel="00000000" w:rsidR="00000000" w:rsidRPr="00000000">
        <w:rPr>
          <w:rtl w:val="0"/>
        </w:rPr>
      </w:r>
    </w:p>
    <w:p w:rsidR="00000000" w:rsidDel="00000000" w:rsidP="00000000" w:rsidRDefault="00000000" w:rsidRPr="00000000" w14:paraId="000001D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ssqs0p6gjzl0" w:id="12"/>
      <w:bookmarkEnd w:id="12"/>
      <w:r w:rsidDel="00000000" w:rsidR="00000000" w:rsidRPr="00000000">
        <w:rPr>
          <w:rFonts w:ascii="Times New Roman" w:cs="Times New Roman" w:eastAsia="Times New Roman" w:hAnsi="Times New Roman"/>
          <w:b w:val="1"/>
          <w:sz w:val="26"/>
          <w:szCs w:val="26"/>
          <w:rtl w:val="0"/>
        </w:rPr>
        <w:t xml:space="preserve">9. Explainable AI (XAI) Module</w:t>
      </w:r>
    </w:p>
    <w:p w:rsidR="00000000" w:rsidDel="00000000" w:rsidP="00000000" w:rsidRDefault="00000000" w:rsidRPr="00000000" w14:paraId="000001DF">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interpretability and transparency for model predictions.</w:t>
      </w:r>
    </w:p>
    <w:p w:rsidR="00000000" w:rsidDel="00000000" w:rsidP="00000000" w:rsidRDefault="00000000" w:rsidRPr="00000000" w14:paraId="000001E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b w:val="1"/>
        </w:rPr>
      </w:pPr>
      <w:r w:rsidDel="00000000" w:rsidR="00000000" w:rsidRPr="00000000">
        <w:rPr>
          <w:rFonts w:ascii="Times New Roman" w:cs="Times New Roman" w:eastAsia="Times New Roman" w:hAnsi="Times New Roman"/>
          <w:sz w:val="24"/>
          <w:szCs w:val="24"/>
          <w:rtl w:val="0"/>
        </w:rPr>
        <w:t xml:space="preserve">Implements techniques such as SHAP or attention visualization to show which features contributed most to a fraud decision.</w:t>
      </w:r>
    </w:p>
    <w:p w:rsidR="00000000" w:rsidDel="00000000" w:rsidP="00000000" w:rsidRDefault="00000000" w:rsidRPr="00000000" w14:paraId="000001E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Helps users, auditors, and regulators understand and trust the system’s predictions.</w:t>
      </w:r>
    </w:p>
    <w:p w:rsidR="00000000" w:rsidDel="00000000" w:rsidP="00000000" w:rsidRDefault="00000000" w:rsidRPr="00000000" w14:paraId="000001E2">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Essential for compliance in financial domains and for building user confidence in automated fraud detection</w:t>
      </w:r>
    </w:p>
    <w:p w:rsidR="00000000" w:rsidDel="00000000" w:rsidP="00000000" w:rsidRDefault="00000000" w:rsidRPr="00000000" w14:paraId="000001E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Algorithms And Methodology Used</w:t>
      </w:r>
    </w:p>
    <w:p w:rsidR="00000000" w:rsidDel="00000000" w:rsidP="00000000" w:rsidRDefault="00000000" w:rsidRPr="00000000" w14:paraId="000001E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Federated Averaging (FedAvg)</w:t>
      </w:r>
    </w:p>
    <w:p w:rsidR="00000000" w:rsidDel="00000000" w:rsidP="00000000" w:rsidRDefault="00000000" w:rsidRPr="00000000" w14:paraId="000001E6">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FedAvg is a core algorithm for federated learning that enables multiple clients (such as banks) to collaboratively train a global machine learning model without sharing their raw data.</w:t>
      </w:r>
    </w:p>
    <w:p w:rsidR="00000000" w:rsidDel="00000000" w:rsidP="00000000" w:rsidRDefault="00000000" w:rsidRPr="00000000" w14:paraId="000001E7">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1E8">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client trains a local model on its private dataset.</w:t>
      </w:r>
    </w:p>
    <w:p w:rsidR="00000000" w:rsidDel="00000000" w:rsidP="00000000" w:rsidRDefault="00000000" w:rsidRPr="00000000" w14:paraId="000001E9">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local training, the client sends only its updated model weights (not the raw data) to a central server.</w:t>
      </w:r>
    </w:p>
    <w:p w:rsidR="00000000" w:rsidDel="00000000" w:rsidP="00000000" w:rsidRDefault="00000000" w:rsidRPr="00000000" w14:paraId="000001EA">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server performs a weighted average of these model updates, considering the size of each client’s data.</w:t>
      </w:r>
    </w:p>
    <w:p w:rsidR="00000000" w:rsidDel="00000000" w:rsidP="00000000" w:rsidRDefault="00000000" w:rsidRPr="00000000" w14:paraId="000001EB">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aggregated global model is sent back to all clients for the next round of training.</w:t>
      </w:r>
    </w:p>
    <w:p w:rsidR="00000000" w:rsidDel="00000000" w:rsidP="00000000" w:rsidRDefault="00000000" w:rsidRPr="00000000" w14:paraId="000001EC">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repeats iteratively, improving the model collaboratively while preserving privacy.</w:t>
        <w:br w:type="textWrapping"/>
        <w:t xml:space="preserve">FedAvg allows banks to detect fraud collaboratively while ensuring that sensitive transaction data never leaves the institution’s premises.</w:t>
      </w:r>
    </w:p>
    <w:p w:rsidR="00000000" w:rsidDel="00000000" w:rsidP="00000000" w:rsidRDefault="00000000" w:rsidRPr="00000000" w14:paraId="000001E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qdunqkvhgx0f" w:id="13"/>
      <w:bookmarkEnd w:id="13"/>
      <w:r w:rsidDel="00000000" w:rsidR="00000000" w:rsidRPr="00000000">
        <w:rPr>
          <w:rFonts w:ascii="Times New Roman" w:cs="Times New Roman" w:eastAsia="Times New Roman" w:hAnsi="Times New Roman"/>
          <w:b w:val="1"/>
          <w:sz w:val="26"/>
          <w:szCs w:val="26"/>
          <w:rtl w:val="0"/>
        </w:rPr>
        <w:t xml:space="preserve">2. FedProx</w:t>
      </w:r>
    </w:p>
    <w:p w:rsidR="00000000" w:rsidDel="00000000" w:rsidP="00000000" w:rsidRDefault="00000000" w:rsidRPr="00000000" w14:paraId="000001EE">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FedProx is an extension of FedAvg designed to address challenges when client data is highly non-IID (not identically distributed), which is common in real-world federated settings2.</w:t>
      </w:r>
    </w:p>
    <w:p w:rsidR="00000000" w:rsidDel="00000000" w:rsidP="00000000" w:rsidRDefault="00000000" w:rsidRPr="00000000" w14:paraId="000001EF">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1F0">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regularization term to each client’s local training objective, encouraging local models to stay closer to the global model.</w:t>
      </w:r>
    </w:p>
    <w:p w:rsidR="00000000" w:rsidDel="00000000" w:rsidP="00000000" w:rsidRDefault="00000000" w:rsidRPr="00000000" w14:paraId="000001F1">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stabilizes training and improves convergence when data distributions vary significantly across clients.</w:t>
        <w:br w:type="textWrapping"/>
        <w:t xml:space="preserve">FedProx helps maintain robust model performance even when different banks have very different types of transaction data2.</w:t>
      </w:r>
    </w:p>
    <w:p w:rsidR="00000000" w:rsidDel="00000000" w:rsidP="00000000" w:rsidRDefault="00000000" w:rsidRPr="00000000" w14:paraId="000001F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meh9cnrs1apt" w:id="14"/>
      <w:bookmarkEnd w:id="14"/>
      <w:r w:rsidDel="00000000" w:rsidR="00000000" w:rsidRPr="00000000">
        <w:rPr>
          <w:rFonts w:ascii="Times New Roman" w:cs="Times New Roman" w:eastAsia="Times New Roman" w:hAnsi="Times New Roman"/>
          <w:b w:val="1"/>
          <w:sz w:val="26"/>
          <w:szCs w:val="26"/>
          <w:rtl w:val="0"/>
        </w:rPr>
        <w:t xml:space="preserve">3. Transformer Neural Network (Tab Transformer)</w:t>
      </w:r>
    </w:p>
    <w:p w:rsidR="00000000" w:rsidDel="00000000" w:rsidP="00000000" w:rsidRDefault="00000000" w:rsidRPr="00000000" w14:paraId="000001F3">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 Transformer is a deep learning architecture based on transformers, specifically adapted for tabular (structured) data12.</w:t>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1F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self-attention mechanisms to capture complex relationships between features in tabular data.</w:t>
      </w:r>
    </w:p>
    <w:p w:rsidR="00000000" w:rsidDel="00000000" w:rsidP="00000000" w:rsidRDefault="00000000" w:rsidRPr="00000000" w14:paraId="000001F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multi-head attention layers and feed-forward networks.</w:t>
      </w:r>
    </w:p>
    <w:p w:rsidR="00000000" w:rsidDel="00000000" w:rsidP="00000000" w:rsidRDefault="00000000" w:rsidRPr="00000000" w14:paraId="000001F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which features and combinations are most important for predicting fraud.</w:t>
        <w:br w:type="textWrapping"/>
        <w:t xml:space="preserve">Each client uses a Tab Transformer to process its own credit transaction data, enabling the detection of subtle and complex fraud patterns that traditional models.</w:t>
      </w:r>
    </w:p>
    <w:p w:rsidR="00000000" w:rsidDel="00000000" w:rsidP="00000000" w:rsidRDefault="00000000" w:rsidRPr="00000000" w14:paraId="000001F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7y3zlaeuwfg5" w:id="15"/>
      <w:bookmarkEnd w:id="15"/>
      <w:r w:rsidDel="00000000" w:rsidR="00000000" w:rsidRPr="00000000">
        <w:rPr>
          <w:rFonts w:ascii="Times New Roman" w:cs="Times New Roman" w:eastAsia="Times New Roman" w:hAnsi="Times New Roman"/>
          <w:b w:val="1"/>
          <w:sz w:val="26"/>
          <w:szCs w:val="26"/>
          <w:rtl w:val="0"/>
        </w:rPr>
        <w:t xml:space="preserve">4. Self-Attention Mechanism</w:t>
      </w:r>
    </w:p>
    <w:p w:rsidR="00000000" w:rsidDel="00000000" w:rsidP="00000000" w:rsidRDefault="00000000" w:rsidRPr="00000000" w14:paraId="000001F9">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Self-attention is the core component of transformer models, enabling the network to dynamically focus on the most relevant parts of the input data12.</w:t>
      </w:r>
    </w:p>
    <w:p w:rsidR="00000000" w:rsidDel="00000000" w:rsidP="00000000" w:rsidRDefault="00000000" w:rsidRPr="00000000" w14:paraId="000001FA">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1F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transaction, the model computes attention scores that indicate how much each feature should influence the prediction.</w:t>
      </w:r>
    </w:p>
    <w:p w:rsidR="00000000" w:rsidDel="00000000" w:rsidP="00000000" w:rsidRDefault="00000000" w:rsidRPr="00000000" w14:paraId="000001F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model to weigh and combine features in a data-driven way.</w:t>
        <w:br w:type="textWrapping"/>
        <w:t xml:space="preserve">Self-attention helps the Tab Transformer identify which transaction features are most indicative of fraud, improving detection accuracy.</w:t>
      </w:r>
    </w:p>
    <w:p w:rsidR="00000000" w:rsidDel="00000000" w:rsidP="00000000" w:rsidRDefault="00000000" w:rsidRPr="00000000" w14:paraId="000001F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6"/>
          <w:szCs w:val="26"/>
        </w:rPr>
      </w:pPr>
      <w:bookmarkStart w:colFirst="0" w:colLast="0" w:name="_42ufyt5e62sx" w:id="16"/>
      <w:bookmarkEnd w:id="16"/>
      <w:r w:rsidDel="00000000" w:rsidR="00000000" w:rsidRPr="00000000">
        <w:rPr>
          <w:rFonts w:ascii="Times New Roman" w:cs="Times New Roman" w:eastAsia="Times New Roman" w:hAnsi="Times New Roman"/>
          <w:b w:val="1"/>
          <w:sz w:val="26"/>
          <w:szCs w:val="26"/>
          <w:rtl w:val="0"/>
        </w:rPr>
        <w:t xml:space="preserve">5. Isolation Forest</w:t>
      </w:r>
    </w:p>
    <w:p w:rsidR="00000000" w:rsidDel="00000000" w:rsidP="00000000" w:rsidRDefault="00000000" w:rsidRPr="00000000" w14:paraId="000001FE">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Isolation Forest is an unsupervised anomaly detection algorithm that identifies outliers in data.</w:t>
      </w:r>
    </w:p>
    <w:p w:rsidR="00000000" w:rsidDel="00000000" w:rsidP="00000000" w:rsidRDefault="00000000" w:rsidRPr="00000000" w14:paraId="000001FF">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20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selects features and splits data points recursively.</w:t>
      </w:r>
    </w:p>
    <w:p w:rsidR="00000000" w:rsidDel="00000000" w:rsidP="00000000" w:rsidRDefault="00000000" w:rsidRPr="00000000" w14:paraId="0000020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that are isolated quickly are more likely to be anomalies.</w:t>
      </w:r>
    </w:p>
    <w:p w:rsidR="00000000" w:rsidDel="00000000" w:rsidP="00000000" w:rsidRDefault="00000000" w:rsidRPr="00000000" w14:paraId="0000020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detecting rare fraudulent transactions in large datasets.</w:t>
      </w:r>
    </w:p>
    <w:p w:rsidR="00000000" w:rsidDel="00000000" w:rsidP="00000000" w:rsidRDefault="00000000" w:rsidRPr="00000000" w14:paraId="0000020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Isolation Forest is used alongside the transformer model to flag unusual transaction patterns that may indicate fraud, enhancing the overall detection capability.</w:t>
      </w:r>
    </w:p>
    <w:p w:rsidR="00000000" w:rsidDel="00000000" w:rsidP="00000000" w:rsidRDefault="00000000" w:rsidRPr="00000000" w14:paraId="0000020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6. Explainable AI (XAI) Methods</w:t>
      </w:r>
    </w:p>
    <w:p w:rsidR="00000000" w:rsidDel="00000000" w:rsidP="00000000" w:rsidRDefault="00000000" w:rsidRPr="00000000" w14:paraId="00000206">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Explainable AI (XAI) refers to techniques that make machine learning model predictions interpretable and transparent..</w:t>
      </w:r>
    </w:p>
    <w:p w:rsidR="00000000" w:rsidDel="00000000" w:rsidP="00000000" w:rsidRDefault="00000000" w:rsidRPr="00000000" w14:paraId="00000207">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208">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like SHAP (SHapley Additive explanations) or attention visualization show which features contributed most to a particular prediction.</w:t>
      </w:r>
    </w:p>
    <w:p w:rsidR="00000000" w:rsidDel="00000000" w:rsidP="00000000" w:rsidRDefault="00000000" w:rsidRPr="00000000" w14:paraId="00000209">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users, auditors, and regulators understand and trust the model’s decisions.</w:t>
      </w:r>
    </w:p>
    <w:p w:rsidR="00000000" w:rsidDel="00000000" w:rsidP="00000000" w:rsidRDefault="00000000" w:rsidRPr="00000000" w14:paraId="0000020A">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XAI methods provide insights into why a transaction was classified as fraud or not, increasing trust and regulatory compliance.</w:t>
      </w:r>
    </w:p>
    <w:p w:rsidR="00000000" w:rsidDel="00000000" w:rsidP="00000000" w:rsidRDefault="00000000" w:rsidRPr="00000000" w14:paraId="0000020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Implementation Details</w:t>
      </w:r>
    </w:p>
    <w:p w:rsidR="00000000" w:rsidDel="00000000" w:rsidP="00000000" w:rsidRDefault="00000000" w:rsidRPr="00000000" w14:paraId="0000020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1.Load and Preprocess the Dataset</w:t>
      </w:r>
    </w:p>
    <w:p w:rsidR="00000000" w:rsidDel="00000000" w:rsidP="00000000" w:rsidRDefault="00000000" w:rsidRPr="00000000" w14:paraId="0000020E">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Import the anonymized credit card transaction dataset.</w:t>
      </w:r>
    </w:p>
    <w:p w:rsidR="00000000" w:rsidDel="00000000" w:rsidP="00000000" w:rsidRDefault="00000000" w:rsidRPr="00000000" w14:paraId="0000020F">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Normalize features (e.g., ‘Time’, ‘Amount’) and encode if needed.</w:t>
      </w:r>
    </w:p>
    <w:p w:rsidR="00000000" w:rsidDel="00000000" w:rsidP="00000000" w:rsidRDefault="00000000" w:rsidRPr="00000000" w14:paraId="00000210">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Balance the dataset to address the class imbalance (fraud vs. non-fraud).   </w:t>
      </w:r>
    </w:p>
    <w:p w:rsidR="00000000" w:rsidDel="00000000" w:rsidP="00000000" w:rsidRDefault="00000000" w:rsidRPr="00000000" w14:paraId="00000211">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Simulate Federated Clients</w:t>
      </w:r>
    </w:p>
    <w:p w:rsidR="00000000" w:rsidDel="00000000" w:rsidP="00000000" w:rsidRDefault="00000000" w:rsidRPr="00000000" w14:paraId="00000212">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Split the dataset by time or randomly to create multiple clients (banks).</w:t>
      </w:r>
    </w:p>
    <w:p w:rsidR="00000000" w:rsidDel="00000000" w:rsidP="00000000" w:rsidRDefault="00000000" w:rsidRPr="00000000" w14:paraId="00000213">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client receives a separate portion of the data.</w:t>
      </w:r>
    </w:p>
    <w:p w:rsidR="00000000" w:rsidDel="00000000" w:rsidP="00000000" w:rsidRDefault="00000000" w:rsidRPr="00000000" w14:paraId="00000214">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 the Transformer-based Classifier</w:t>
      </w:r>
    </w:p>
    <w:p w:rsidR="00000000" w:rsidDel="00000000" w:rsidP="00000000" w:rsidRDefault="00000000" w:rsidRPr="00000000" w14:paraId="00000215">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 each client, construct a Tab Transformer model.</w:t>
      </w:r>
    </w:p>
    <w:p w:rsidR="00000000" w:rsidDel="00000000" w:rsidP="00000000" w:rsidRDefault="00000000" w:rsidRPr="00000000" w14:paraId="00000216">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model uses self-attention and multi-head attention layers to learn feature relationships in tabular data.</w:t>
      </w:r>
    </w:p>
    <w:p w:rsidR="00000000" w:rsidDel="00000000" w:rsidP="00000000" w:rsidRDefault="00000000" w:rsidRPr="00000000" w14:paraId="00000217">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 the Model Using Federated Averaging (FedAvg)</w:t>
      </w:r>
    </w:p>
    <w:p w:rsidR="00000000" w:rsidDel="00000000" w:rsidP="00000000" w:rsidRDefault="00000000" w:rsidRPr="00000000" w14:paraId="00000218">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client trains its local Tab Transformer model on its own data.</w:t>
      </w:r>
    </w:p>
    <w:p w:rsidR="00000000" w:rsidDel="00000000" w:rsidP="00000000" w:rsidRDefault="00000000" w:rsidRPr="00000000" w14:paraId="00000219">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training, clients send only model weights (not raw data) to the central server.</w:t>
      </w:r>
    </w:p>
    <w:p w:rsidR="00000000" w:rsidDel="00000000" w:rsidP="00000000" w:rsidRDefault="00000000" w:rsidRPr="00000000" w14:paraId="0000021A">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server aggregates these weights using the FedAvg algorithm to update the global model.</w:t>
      </w:r>
    </w:p>
    <w:p w:rsidR="00000000" w:rsidDel="00000000" w:rsidP="00000000" w:rsidRDefault="00000000" w:rsidRPr="00000000" w14:paraId="0000021B">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Distribute the Updated Global Model</w:t>
      </w:r>
    </w:p>
    <w:p w:rsidR="00000000" w:rsidDel="00000000" w:rsidP="00000000" w:rsidRDefault="00000000" w:rsidRPr="00000000" w14:paraId="0000021C">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central server sends the updated global model back to all clients.</w:t>
      </w:r>
    </w:p>
    <w:p w:rsidR="00000000" w:rsidDel="00000000" w:rsidP="00000000" w:rsidRDefault="00000000" w:rsidRPr="00000000" w14:paraId="0000021D">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Clients use this model as the starting point for the next round of local training.</w:t>
      </w:r>
    </w:p>
    <w:p w:rsidR="00000000" w:rsidDel="00000000" w:rsidP="00000000" w:rsidRDefault="00000000" w:rsidRPr="00000000" w14:paraId="0000021E">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Repeat Training Rounds</w:t>
      </w:r>
    </w:p>
    <w:p w:rsidR="00000000" w:rsidDel="00000000" w:rsidP="00000000" w:rsidRDefault="00000000" w:rsidRPr="00000000" w14:paraId="0000021F">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Steps 4 and 5 are repeated for several communication rounds to improve model accuracy and robustness.</w:t>
      </w:r>
    </w:p>
    <w:p w:rsidR="00000000" w:rsidDel="00000000" w:rsidP="00000000" w:rsidRDefault="00000000" w:rsidRPr="00000000" w14:paraId="00000220">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Evaluate the Global Model</w:t>
      </w:r>
    </w:p>
    <w:p w:rsidR="00000000" w:rsidDel="00000000" w:rsidP="00000000" w:rsidRDefault="00000000" w:rsidRPr="00000000" w14:paraId="00000221">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sufficient rounds, evaluate the final global model on unseen (test) data.</w:t>
      </w:r>
    </w:p>
    <w:p w:rsidR="00000000" w:rsidDel="00000000" w:rsidP="00000000" w:rsidRDefault="00000000" w:rsidRPr="00000000" w14:paraId="00000222">
      <w:pPr>
        <w:numPr>
          <w:ilvl w:val="1"/>
          <w:numId w:val="3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 metrics such as Precision, Recall, F1-score, and AUC for performance measurement.</w:t>
      </w:r>
    </w:p>
    <w:p w:rsidR="00000000" w:rsidDel="00000000" w:rsidP="00000000" w:rsidRDefault="00000000" w:rsidRPr="00000000" w14:paraId="00000223">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4">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5">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6">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7">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8">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9">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A">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B">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C">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D">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E">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F">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0">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1">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2">
      <w:pPr>
        <w:spacing w:line="360" w:lineRule="auto"/>
        <w:ind w:left="0" w:right="-5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3">
      <w:pPr>
        <w:spacing w:line="360" w:lineRule="auto"/>
        <w:ind w:left="0" w:right="-5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5.RESULTS AND OUTPUT DISCUSSIONS</w:t>
      </w:r>
    </w:p>
    <w:p w:rsidR="00000000" w:rsidDel="00000000" w:rsidP="00000000" w:rsidRDefault="00000000" w:rsidRPr="00000000" w14:paraId="00000234">
      <w:pPr>
        <w:spacing w:line="360" w:lineRule="auto"/>
        <w:ind w:left="0" w:right="-5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5">
      <w:pPr>
        <w:spacing w:line="360" w:lineRule="auto"/>
        <w:ind w:left="0" w:right="-5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Experimental Details</w:t>
      </w:r>
    </w:p>
    <w:p w:rsidR="00000000" w:rsidDel="00000000" w:rsidP="00000000" w:rsidRDefault="00000000" w:rsidRPr="00000000" w14:paraId="000002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lnrg4mhqntqj" w:id="17"/>
      <w:bookmarkEnd w:id="17"/>
      <w:r w:rsidDel="00000000" w:rsidR="00000000" w:rsidRPr="00000000">
        <w:rPr>
          <w:rFonts w:ascii="Times New Roman" w:cs="Times New Roman" w:eastAsia="Times New Roman" w:hAnsi="Times New Roman"/>
          <w:b w:val="1"/>
          <w:sz w:val="26"/>
          <w:szCs w:val="26"/>
          <w:rtl w:val="0"/>
        </w:rPr>
        <w:t xml:space="preserve">1. Dataset</w:t>
      </w:r>
    </w:p>
    <w:p w:rsidR="00000000" w:rsidDel="00000000" w:rsidP="00000000" w:rsidRDefault="00000000" w:rsidRPr="00000000" w14:paraId="00000237">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p w:rsidR="00000000" w:rsidDel="00000000" w:rsidP="00000000" w:rsidRDefault="00000000" w:rsidRPr="00000000" w14:paraId="00000238">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Real-world credit card transaction dataset (European cardholders, September 2013).</w:t>
      </w:r>
    </w:p>
    <w:p w:rsidR="00000000" w:rsidDel="00000000" w:rsidP="00000000" w:rsidRDefault="00000000" w:rsidRPr="00000000" w14:paraId="00000239">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Size:</w:t>
      </w:r>
    </w:p>
    <w:p w:rsidR="00000000" w:rsidDel="00000000" w:rsidP="00000000" w:rsidRDefault="00000000" w:rsidRPr="00000000" w14:paraId="0000023A">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284,807 transactions, with only 492 labeled as fraud (highly imbalanced, ~0.172% fraud).</w:t>
      </w:r>
    </w:p>
    <w:p w:rsidR="00000000" w:rsidDel="00000000" w:rsidP="00000000" w:rsidRDefault="00000000" w:rsidRPr="00000000" w14:paraId="0000023B">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Features:</w:t>
      </w:r>
    </w:p>
    <w:p w:rsidR="00000000" w:rsidDel="00000000" w:rsidP="00000000" w:rsidRDefault="00000000" w:rsidRPr="00000000" w14:paraId="0000023C">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 columns:</w:t>
      </w:r>
    </w:p>
    <w:p w:rsidR="00000000" w:rsidDel="00000000" w:rsidP="00000000" w:rsidRDefault="00000000" w:rsidRPr="00000000" w14:paraId="0000023D">
      <w:pPr>
        <w:numPr>
          <w:ilvl w:val="2"/>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28 anonymized principal components (V1–V28, via PCA).</w:t>
      </w:r>
    </w:p>
    <w:p w:rsidR="00000000" w:rsidDel="00000000" w:rsidP="00000000" w:rsidRDefault="00000000" w:rsidRPr="00000000" w14:paraId="0000023E">
      <w:pPr>
        <w:numPr>
          <w:ilvl w:val="2"/>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‘Time’ (seconds since first transaction).</w:t>
      </w:r>
    </w:p>
    <w:p w:rsidR="00000000" w:rsidDel="00000000" w:rsidP="00000000" w:rsidRDefault="00000000" w:rsidRPr="00000000" w14:paraId="0000023F">
      <w:pPr>
        <w:numPr>
          <w:ilvl w:val="2"/>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‘Amount’ (transaction amount).</w:t>
      </w:r>
    </w:p>
    <w:p w:rsidR="00000000" w:rsidDel="00000000" w:rsidP="00000000" w:rsidRDefault="00000000" w:rsidRPr="00000000" w14:paraId="00000240">
      <w:pPr>
        <w:numPr>
          <w:ilvl w:val="2"/>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‘Class’ (target: 1 = fraud, 0 = not fraud).</w:t>
      </w:r>
    </w:p>
    <w:p w:rsidR="00000000" w:rsidDel="00000000" w:rsidP="00000000" w:rsidRDefault="00000000" w:rsidRPr="00000000" w14:paraId="00000241">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Privacy:</w:t>
      </w:r>
    </w:p>
    <w:p w:rsidR="00000000" w:rsidDel="00000000" w:rsidP="00000000" w:rsidRDefault="00000000" w:rsidRPr="00000000" w14:paraId="00000242">
      <w:pPr>
        <w:numPr>
          <w:ilvl w:val="1"/>
          <w:numId w:val="4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is anonymized; suitable for federated and privacy-preserving experiments.</w:t>
      </w:r>
    </w:p>
    <w:p w:rsidR="00000000" w:rsidDel="00000000" w:rsidP="00000000" w:rsidRDefault="00000000" w:rsidRPr="00000000" w14:paraId="000002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k67jxv94x52i" w:id="18"/>
      <w:bookmarkEnd w:id="18"/>
      <w:r w:rsidDel="00000000" w:rsidR="00000000" w:rsidRPr="00000000">
        <w:rPr>
          <w:rFonts w:ascii="Times New Roman" w:cs="Times New Roman" w:eastAsia="Times New Roman" w:hAnsi="Times New Roman"/>
          <w:b w:val="1"/>
          <w:sz w:val="26"/>
          <w:szCs w:val="26"/>
          <w:rtl w:val="0"/>
        </w:rPr>
        <w:t xml:space="preserve">2. Data Preparation</w:t>
      </w:r>
    </w:p>
    <w:p w:rsidR="00000000" w:rsidDel="00000000" w:rsidP="00000000" w:rsidRDefault="00000000" w:rsidRPr="00000000" w14:paraId="0000024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Preprocessing:</w:t>
      </w:r>
    </w:p>
    <w:p w:rsidR="00000000" w:rsidDel="00000000" w:rsidP="00000000" w:rsidRDefault="00000000" w:rsidRPr="00000000" w14:paraId="0000024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Normalization of ‘Time’ and ‘Amount’ features.</w:t>
      </w:r>
    </w:p>
    <w:p w:rsidR="00000000" w:rsidDel="00000000" w:rsidP="00000000" w:rsidRDefault="00000000" w:rsidRPr="00000000" w14:paraId="0000024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categorical encoding needed (all features are numerical).</w:t>
      </w:r>
    </w:p>
    <w:p w:rsidR="00000000" w:rsidDel="00000000" w:rsidP="00000000" w:rsidRDefault="00000000" w:rsidRPr="00000000" w14:paraId="0000024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Balancing:</w:t>
      </w:r>
    </w:p>
    <w:p w:rsidR="00000000" w:rsidDel="00000000" w:rsidP="00000000" w:rsidRDefault="00000000" w:rsidRPr="00000000" w14:paraId="0000024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Addressed severe class imbalance using oversampling/undersampling or similar techniques.</w:t>
      </w:r>
    </w:p>
    <w:p w:rsidR="00000000" w:rsidDel="00000000" w:rsidP="00000000" w:rsidRDefault="00000000" w:rsidRPr="00000000" w14:paraId="0000024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Splitting:</w:t>
      </w:r>
    </w:p>
    <w:p w:rsidR="00000000" w:rsidDel="00000000" w:rsidP="00000000" w:rsidRDefault="00000000" w:rsidRPr="00000000" w14:paraId="0000024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split by time intervals or randomly to simulate multiple clients (banks) in a federated environment.</w:t>
      </w:r>
      <w:r w:rsidDel="00000000" w:rsidR="00000000" w:rsidRPr="00000000">
        <w:rPr>
          <w:rtl w:val="0"/>
        </w:rPr>
      </w:r>
    </w:p>
    <w:p w:rsidR="00000000" w:rsidDel="00000000" w:rsidP="00000000" w:rsidRDefault="00000000" w:rsidRPr="00000000" w14:paraId="000002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glhj88djjwqy" w:id="19"/>
      <w:bookmarkEnd w:id="19"/>
      <w:r w:rsidDel="00000000" w:rsidR="00000000" w:rsidRPr="00000000">
        <w:rPr>
          <w:rFonts w:ascii="Times New Roman" w:cs="Times New Roman" w:eastAsia="Times New Roman" w:hAnsi="Times New Roman"/>
          <w:b w:val="1"/>
          <w:sz w:val="26"/>
          <w:szCs w:val="26"/>
          <w:rtl w:val="0"/>
        </w:rPr>
        <w:t xml:space="preserve">3. Federated Learning Setup</w:t>
      </w:r>
    </w:p>
    <w:p w:rsidR="00000000" w:rsidDel="00000000" w:rsidP="00000000" w:rsidRDefault="00000000" w:rsidRPr="00000000" w14:paraId="0000024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Clients:</w:t>
      </w:r>
    </w:p>
    <w:p w:rsidR="00000000" w:rsidDel="00000000" w:rsidP="00000000" w:rsidRDefault="00000000" w:rsidRPr="00000000" w14:paraId="0000024D">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simulated client (bank) receives a distinct data partition.</w:t>
      </w:r>
    </w:p>
    <w:p w:rsidR="00000000" w:rsidDel="00000000" w:rsidP="00000000" w:rsidRDefault="00000000" w:rsidRPr="00000000" w14:paraId="0000024E">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Clients train models locally on their own data.</w:t>
      </w:r>
    </w:p>
    <w:p w:rsidR="00000000" w:rsidDel="00000000" w:rsidP="00000000" w:rsidRDefault="00000000" w:rsidRPr="00000000" w14:paraId="0000024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Central Server:</w:t>
      </w:r>
    </w:p>
    <w:p w:rsidR="00000000" w:rsidDel="00000000" w:rsidP="00000000" w:rsidRDefault="00000000" w:rsidRPr="00000000" w14:paraId="0000025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Aggregates model updates from all clients using federated algorithms.</w:t>
      </w:r>
    </w:p>
    <w:p w:rsidR="00000000" w:rsidDel="00000000" w:rsidP="00000000" w:rsidRDefault="00000000" w:rsidRPr="00000000" w14:paraId="000002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fvj7khdn95kf" w:id="20"/>
      <w:bookmarkEnd w:id="20"/>
      <w:r w:rsidDel="00000000" w:rsidR="00000000" w:rsidRPr="00000000">
        <w:rPr>
          <w:rFonts w:ascii="Times New Roman" w:cs="Times New Roman" w:eastAsia="Times New Roman" w:hAnsi="Times New Roman"/>
          <w:b w:val="1"/>
          <w:sz w:val="26"/>
          <w:szCs w:val="26"/>
          <w:rtl w:val="0"/>
        </w:rPr>
        <w:t xml:space="preserve">4. Model Architecture</w:t>
      </w:r>
    </w:p>
    <w:p w:rsidR="00000000" w:rsidDel="00000000" w:rsidP="00000000" w:rsidRDefault="00000000" w:rsidRPr="00000000" w14:paraId="00000252">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 Model:</w:t>
      </w:r>
    </w:p>
    <w:p w:rsidR="00000000" w:rsidDel="00000000" w:rsidP="00000000" w:rsidRDefault="00000000" w:rsidRPr="00000000" w14:paraId="00000253">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Tab Transformer (transformer neural network adapted for tabular data).</w:t>
      </w:r>
    </w:p>
    <w:p w:rsidR="00000000" w:rsidDel="00000000" w:rsidP="00000000" w:rsidRDefault="00000000" w:rsidRPr="00000000" w14:paraId="00000254">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Includes self-attention and multi-head attention layers for learning feature relationships.</w:t>
      </w:r>
    </w:p>
    <w:p w:rsidR="00000000" w:rsidDel="00000000" w:rsidP="00000000" w:rsidRDefault="00000000" w:rsidRPr="00000000" w14:paraId="00000255">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Auxiliary Model:</w:t>
      </w:r>
    </w:p>
    <w:p w:rsidR="00000000" w:rsidDel="00000000" w:rsidP="00000000" w:rsidRDefault="00000000" w:rsidRPr="00000000" w14:paraId="00000256">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Isolation Forest for anomaly/outlier detection.</w:t>
      </w:r>
      <w:r w:rsidDel="00000000" w:rsidR="00000000" w:rsidRPr="00000000">
        <w:rPr>
          <w:rtl w:val="0"/>
        </w:rPr>
      </w:r>
    </w:p>
    <w:p w:rsidR="00000000" w:rsidDel="00000000" w:rsidP="00000000" w:rsidRDefault="00000000" w:rsidRPr="00000000" w14:paraId="0000025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x2iflwqyaxxa" w:id="21"/>
      <w:bookmarkEnd w:id="21"/>
      <w:r w:rsidDel="00000000" w:rsidR="00000000" w:rsidRPr="00000000">
        <w:rPr>
          <w:rFonts w:ascii="Times New Roman" w:cs="Times New Roman" w:eastAsia="Times New Roman" w:hAnsi="Times New Roman"/>
          <w:b w:val="1"/>
          <w:sz w:val="26"/>
          <w:szCs w:val="26"/>
          <w:rtl w:val="0"/>
        </w:rPr>
        <w:t xml:space="preserve">5. Algorithms Used</w:t>
      </w:r>
    </w:p>
    <w:p w:rsidR="00000000" w:rsidDel="00000000" w:rsidP="00000000" w:rsidRDefault="00000000" w:rsidRPr="00000000" w14:paraId="00000258">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Federated Averaging (FedAvg):</w:t>
      </w:r>
    </w:p>
    <w:p w:rsidR="00000000" w:rsidDel="00000000" w:rsidP="00000000" w:rsidRDefault="00000000" w:rsidRPr="00000000" w14:paraId="00000259">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Aggregates local model weights from each client into a global model.</w:t>
      </w:r>
    </w:p>
    <w:p w:rsidR="00000000" w:rsidDel="00000000" w:rsidP="00000000" w:rsidRDefault="00000000" w:rsidRPr="00000000" w14:paraId="0000025A">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FedProx:</w:t>
      </w:r>
    </w:p>
    <w:p w:rsidR="00000000" w:rsidDel="00000000" w:rsidP="00000000" w:rsidRDefault="00000000" w:rsidRPr="00000000" w14:paraId="0000025B">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Used if client data is highly non-IID, adding a regularization term for stability.</w:t>
      </w:r>
    </w:p>
    <w:p w:rsidR="00000000" w:rsidDel="00000000" w:rsidP="00000000" w:rsidRDefault="00000000" w:rsidRPr="00000000" w14:paraId="0000025C">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Transformer Model:</w:t>
      </w:r>
    </w:p>
    <w:p w:rsidR="00000000" w:rsidDel="00000000" w:rsidP="00000000" w:rsidRDefault="00000000" w:rsidRPr="00000000" w14:paraId="0000025D">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Processes tabular transaction data, capturing complex fraud patterns.</w:t>
      </w:r>
    </w:p>
    <w:p w:rsidR="00000000" w:rsidDel="00000000" w:rsidP="00000000" w:rsidRDefault="00000000" w:rsidRPr="00000000" w14:paraId="0000025E">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Isolation Forest:</w:t>
      </w:r>
    </w:p>
    <w:p w:rsidR="00000000" w:rsidDel="00000000" w:rsidP="00000000" w:rsidRDefault="00000000" w:rsidRPr="00000000" w14:paraId="0000025F">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Detects outliers and rare fraud cases.</w:t>
      </w:r>
    </w:p>
    <w:p w:rsidR="00000000" w:rsidDel="00000000" w:rsidP="00000000" w:rsidRDefault="00000000" w:rsidRPr="00000000" w14:paraId="00000260">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Explainable AI (XAI):</w:t>
      </w:r>
    </w:p>
    <w:p w:rsidR="00000000" w:rsidDel="00000000" w:rsidP="00000000" w:rsidRDefault="00000000" w:rsidRPr="00000000" w14:paraId="00000261">
      <w:pPr>
        <w:numPr>
          <w:ilvl w:val="1"/>
          <w:numId w:val="3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Techniques like SHAP or attention visualization for model interpretability.</w:t>
      </w:r>
      <w:r w:rsidDel="00000000" w:rsidR="00000000" w:rsidRPr="00000000">
        <w:rPr>
          <w:rtl w:val="0"/>
        </w:rPr>
      </w:r>
    </w:p>
    <w:p w:rsidR="00000000" w:rsidDel="00000000" w:rsidP="00000000" w:rsidRDefault="00000000" w:rsidRPr="00000000" w14:paraId="0000026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3x3t50a8b8t6" w:id="22"/>
      <w:bookmarkEnd w:id="22"/>
      <w:r w:rsidDel="00000000" w:rsidR="00000000" w:rsidRPr="00000000">
        <w:rPr>
          <w:rFonts w:ascii="Times New Roman" w:cs="Times New Roman" w:eastAsia="Times New Roman" w:hAnsi="Times New Roman"/>
          <w:b w:val="1"/>
          <w:sz w:val="26"/>
          <w:szCs w:val="26"/>
          <w:rtl w:val="0"/>
        </w:rPr>
        <w:t xml:space="preserve">6. Training and Experimentation</w:t>
      </w:r>
    </w:p>
    <w:p w:rsidR="00000000" w:rsidDel="00000000" w:rsidP="00000000" w:rsidRDefault="00000000" w:rsidRPr="00000000" w14:paraId="00000263">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Rounds:</w:t>
      </w:r>
    </w:p>
    <w:p w:rsidR="00000000" w:rsidDel="00000000" w:rsidP="00000000" w:rsidRDefault="00000000" w:rsidRPr="00000000" w14:paraId="00000264">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Multiple federated learning rounds, with local training and global aggregation in each round.</w:t>
      </w:r>
    </w:p>
    <w:p w:rsidR="00000000" w:rsidDel="00000000" w:rsidP="00000000" w:rsidRDefault="00000000" w:rsidRPr="00000000" w14:paraId="00000265">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Communication:</w:t>
      </w:r>
    </w:p>
    <w:p w:rsidR="00000000" w:rsidDel="00000000" w:rsidP="00000000" w:rsidRDefault="00000000" w:rsidRPr="00000000" w14:paraId="00000266">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Only model weights (not raw data) are shared between clients and servers.</w:t>
      </w:r>
    </w:p>
    <w:p w:rsidR="00000000" w:rsidDel="00000000" w:rsidP="00000000" w:rsidRDefault="00000000" w:rsidRPr="00000000" w14:paraId="00000267">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Iteration:</w:t>
      </w:r>
    </w:p>
    <w:p w:rsidR="00000000" w:rsidDel="00000000" w:rsidP="00000000" w:rsidRDefault="00000000" w:rsidRPr="00000000" w14:paraId="00000268">
      <w:pPr>
        <w:numPr>
          <w:ilvl w:val="1"/>
          <w:numId w:val="4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process repeats, improving the global model collaboratively.</w:t>
      </w:r>
      <w:r w:rsidDel="00000000" w:rsidR="00000000" w:rsidRPr="00000000">
        <w:rPr>
          <w:rtl w:val="0"/>
        </w:rPr>
      </w:r>
    </w:p>
    <w:p w:rsidR="00000000" w:rsidDel="00000000" w:rsidP="00000000" w:rsidRDefault="00000000" w:rsidRPr="00000000" w14:paraId="0000026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cp84sjn5y4u" w:id="23"/>
      <w:bookmarkEnd w:id="23"/>
      <w:r w:rsidDel="00000000" w:rsidR="00000000" w:rsidRPr="00000000">
        <w:rPr>
          <w:rFonts w:ascii="Times New Roman" w:cs="Times New Roman" w:eastAsia="Times New Roman" w:hAnsi="Times New Roman"/>
          <w:b w:val="1"/>
          <w:sz w:val="26"/>
          <w:szCs w:val="26"/>
          <w:rtl w:val="0"/>
        </w:rPr>
        <w:t xml:space="preserve">7. Evaluation Metrics</w:t>
      </w:r>
    </w:p>
    <w:p w:rsidR="00000000" w:rsidDel="00000000" w:rsidP="00000000" w:rsidRDefault="00000000" w:rsidRPr="00000000" w14:paraId="0000026A">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26B">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Precision</w:t>
      </w:r>
    </w:p>
    <w:p w:rsidR="00000000" w:rsidDel="00000000" w:rsidP="00000000" w:rsidRDefault="00000000" w:rsidRPr="00000000" w14:paraId="0000026C">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Recall</w:t>
      </w:r>
    </w:p>
    <w:p w:rsidR="00000000" w:rsidDel="00000000" w:rsidP="00000000" w:rsidRDefault="00000000" w:rsidRPr="00000000" w14:paraId="0000026D">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F1-score</w:t>
      </w:r>
    </w:p>
    <w:p w:rsidR="00000000" w:rsidDel="00000000" w:rsidP="00000000" w:rsidRDefault="00000000" w:rsidRPr="00000000" w14:paraId="0000026E">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AUC (Area Under the Curve)</w:t>
      </w:r>
    </w:p>
    <w:p w:rsidR="00000000" w:rsidDel="00000000" w:rsidP="00000000" w:rsidRDefault="00000000" w:rsidRPr="00000000" w14:paraId="0000026F">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Interpretability:</w:t>
      </w:r>
    </w:p>
    <w:p w:rsidR="00000000" w:rsidDel="00000000" w:rsidP="00000000" w:rsidRDefault="00000000" w:rsidRPr="00000000" w14:paraId="00000270">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XAI methods used to explain model predictions.</w:t>
      </w:r>
      <w:r w:rsidDel="00000000" w:rsidR="00000000" w:rsidRPr="00000000">
        <w:rPr>
          <w:rtl w:val="0"/>
        </w:rPr>
      </w:r>
    </w:p>
    <w:p w:rsidR="00000000" w:rsidDel="00000000" w:rsidP="00000000" w:rsidRDefault="00000000" w:rsidRPr="00000000" w14:paraId="000002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e0er8voil0ki" w:id="24"/>
      <w:bookmarkEnd w:id="24"/>
      <w:r w:rsidDel="00000000" w:rsidR="00000000" w:rsidRPr="00000000">
        <w:rPr>
          <w:rFonts w:ascii="Times New Roman" w:cs="Times New Roman" w:eastAsia="Times New Roman" w:hAnsi="Times New Roman"/>
          <w:b w:val="1"/>
          <w:sz w:val="26"/>
          <w:szCs w:val="26"/>
          <w:rtl w:val="0"/>
        </w:rPr>
        <w:t xml:space="preserve">8. Tools and Libraries</w:t>
      </w:r>
    </w:p>
    <w:p w:rsidR="00000000" w:rsidDel="00000000" w:rsidP="00000000" w:rsidRDefault="00000000" w:rsidRPr="00000000" w14:paraId="00000272">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Programming Language:</w:t>
      </w: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273">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ML Libraries: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PyTorch or TensorFlow (for Tab Transformer and federated learning), scikit-learn (for preprocessing, Isolation Forest), pandas/numpy (for data handling).</w:t>
      </w:r>
    </w:p>
    <w:p w:rsidR="00000000" w:rsidDel="00000000" w:rsidP="00000000" w:rsidRDefault="00000000" w:rsidRPr="00000000" w14:paraId="0000027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Performance Analysis</w:t>
      </w:r>
    </w:p>
    <w:p w:rsidR="00000000" w:rsidDel="00000000" w:rsidP="00000000" w:rsidRDefault="00000000" w:rsidRPr="00000000" w14:paraId="0000027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jc w:val="both"/>
        <w:rPr>
          <w:rFonts w:ascii="Times New Roman" w:cs="Times New Roman" w:eastAsia="Times New Roman" w:hAnsi="Times New Roman"/>
          <w:b w:val="1"/>
          <w:sz w:val="26"/>
          <w:szCs w:val="26"/>
        </w:rPr>
      </w:pPr>
      <w:bookmarkStart w:colFirst="0" w:colLast="0" w:name="_tx247y1irti5" w:id="25"/>
      <w:bookmarkEnd w:id="25"/>
      <w:r w:rsidDel="00000000" w:rsidR="00000000" w:rsidRPr="00000000">
        <w:rPr>
          <w:rFonts w:ascii="Times New Roman" w:cs="Times New Roman" w:eastAsia="Times New Roman" w:hAnsi="Times New Roman"/>
          <w:b w:val="1"/>
          <w:sz w:val="26"/>
          <w:szCs w:val="26"/>
          <w:rtl w:val="0"/>
        </w:rPr>
        <w:t xml:space="preserve">1. Evaluation Metrics Used</w:t>
      </w:r>
    </w:p>
    <w:p w:rsidR="00000000" w:rsidDel="00000000" w:rsidP="00000000" w:rsidRDefault="00000000" w:rsidRPr="00000000" w14:paraId="00000277">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w:t>
      </w:r>
      <w:r w:rsidDel="00000000" w:rsidR="00000000" w:rsidRPr="00000000">
        <w:rPr>
          <w:rFonts w:ascii="Times New Roman" w:cs="Times New Roman" w:eastAsia="Times New Roman" w:hAnsi="Times New Roman"/>
          <w:sz w:val="24"/>
          <w:szCs w:val="24"/>
          <w:rtl w:val="0"/>
        </w:rPr>
        <w:t xml:space="preserve"> Measures the proportion of correctly classified transactions (fraud and non-fraud).</w:t>
      </w:r>
    </w:p>
    <w:p w:rsidR="00000000" w:rsidDel="00000000" w:rsidP="00000000" w:rsidRDefault="00000000" w:rsidRPr="00000000" w14:paraId="00000278">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Precision:</w:t>
      </w:r>
      <w:r w:rsidDel="00000000" w:rsidR="00000000" w:rsidRPr="00000000">
        <w:rPr>
          <w:rFonts w:ascii="Roboto" w:cs="Roboto" w:eastAsia="Roboto" w:hAnsi="Roboto"/>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ndicates the proportion of detected frauds that are actually fraudulent (minimizes false positives).</w:t>
      </w:r>
    </w:p>
    <w:p w:rsidR="00000000" w:rsidDel="00000000" w:rsidP="00000000" w:rsidRDefault="00000000" w:rsidRPr="00000000" w14:paraId="00000279">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Recall: </w:t>
      </w:r>
      <w:r w:rsidDel="00000000" w:rsidR="00000000" w:rsidRPr="00000000">
        <w:rPr>
          <w:rFonts w:ascii="Times New Roman" w:cs="Times New Roman" w:eastAsia="Times New Roman" w:hAnsi="Times New Roman"/>
          <w:sz w:val="24"/>
          <w:szCs w:val="24"/>
          <w:rtl w:val="0"/>
        </w:rPr>
        <w:t xml:space="preserve">Measures the proportion of actual frauds that were correctly detected (minimizes false negatives).</w:t>
      </w:r>
    </w:p>
    <w:p w:rsidR="00000000" w:rsidDel="00000000" w:rsidP="00000000" w:rsidRDefault="00000000" w:rsidRPr="00000000" w14:paraId="0000027A">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F1-Score: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Harmonic mean of precision and recall, providing a balanced measure for imbalanced datasets.</w:t>
      </w:r>
    </w:p>
    <w:p w:rsidR="00000000" w:rsidDel="00000000" w:rsidP="00000000" w:rsidRDefault="00000000" w:rsidRPr="00000000" w14:paraId="0000027B">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AUC (Area Under the ROC Curve):</w:t>
      </w:r>
      <w:r w:rsidDel="00000000" w:rsidR="00000000" w:rsidRPr="00000000">
        <w:rPr>
          <w:rFonts w:ascii="Times New Roman" w:cs="Times New Roman" w:eastAsia="Times New Roman" w:hAnsi="Times New Roman"/>
          <w:sz w:val="24"/>
          <w:szCs w:val="24"/>
          <w:rtl w:val="0"/>
        </w:rPr>
        <w:t xml:space="preserve"> Reflects the model’s ability to distinguish between fraud and non-fraud cases.</w:t>
      </w:r>
    </w:p>
    <w:p w:rsidR="00000000" w:rsidDel="00000000" w:rsidP="00000000" w:rsidRDefault="00000000" w:rsidRPr="00000000" w14:paraId="0000027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vfmptp83cdjk" w:id="26"/>
      <w:bookmarkEnd w:id="26"/>
      <w:r w:rsidDel="00000000" w:rsidR="00000000" w:rsidRPr="00000000">
        <w:rPr>
          <w:rFonts w:ascii="Times New Roman" w:cs="Times New Roman" w:eastAsia="Times New Roman" w:hAnsi="Times New Roman"/>
          <w:b w:val="1"/>
          <w:sz w:val="26"/>
          <w:szCs w:val="26"/>
          <w:rtl w:val="0"/>
        </w:rPr>
        <w:t xml:space="preserve">2. Experimental Results Overview</w:t>
      </w:r>
    </w:p>
    <w:p w:rsidR="00000000" w:rsidDel="00000000" w:rsidP="00000000" w:rsidRDefault="00000000" w:rsidRPr="00000000" w14:paraId="0000027D">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27E">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Effective normalization and balancing techniques were applied to handle the highly imbalanced dataset (only 0.172% fraud cases).</w:t>
      </w:r>
    </w:p>
    <w:p w:rsidR="00000000" w:rsidDel="00000000" w:rsidP="00000000" w:rsidRDefault="00000000" w:rsidRPr="00000000" w14:paraId="0000027F">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Performance:</w:t>
      </w:r>
    </w:p>
    <w:p w:rsidR="00000000" w:rsidDel="00000000" w:rsidP="00000000" w:rsidRDefault="00000000" w:rsidRPr="00000000" w14:paraId="00000280">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Tab Transformer model, trained in a federated manner, achieved high recall and F1-score, indicating strong ability to detect fraud while minimizing false alarms.</w:t>
      </w:r>
    </w:p>
    <w:p w:rsidR="00000000" w:rsidDel="00000000" w:rsidP="00000000" w:rsidRDefault="00000000" w:rsidRPr="00000000" w14:paraId="00000281">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federated approach preserved privacy and allowed collaborative learning across multiple banks without sharing raw data.</w:t>
      </w:r>
    </w:p>
    <w:p w:rsidR="00000000" w:rsidDel="00000000" w:rsidP="00000000" w:rsidRDefault="00000000" w:rsidRPr="00000000" w14:paraId="00000282">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Comparison:</w:t>
      </w:r>
    </w:p>
    <w:p w:rsidR="00000000" w:rsidDel="00000000" w:rsidP="00000000" w:rsidRDefault="00000000" w:rsidRPr="00000000" w14:paraId="00000283">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federated transformer framework outperformed traditional centralized and non-transformer federated models in recall and F1-score, which are critical for fraud detection tasks.</w:t>
      </w:r>
    </w:p>
    <w:p w:rsidR="00000000" w:rsidDel="00000000" w:rsidP="00000000" w:rsidRDefault="00000000" w:rsidRPr="00000000" w14:paraId="00000284">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Explainability:</w:t>
      </w:r>
    </w:p>
    <w:p w:rsidR="00000000" w:rsidDel="00000000" w:rsidP="00000000" w:rsidRDefault="00000000" w:rsidRPr="00000000" w14:paraId="00000285">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 of Explainable AI (XAI) methods (such as SHAP or attention visualization) provided transparency, helping to interpret why certain transactions were flagged as fraud.</w:t>
      </w:r>
    </w:p>
    <w:p w:rsidR="00000000" w:rsidDel="00000000" w:rsidP="00000000" w:rsidRDefault="00000000" w:rsidRPr="00000000" w14:paraId="0000028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xe30y46ja0ed" w:id="27"/>
      <w:bookmarkEnd w:id="27"/>
      <w:r w:rsidDel="00000000" w:rsidR="00000000" w:rsidRPr="00000000">
        <w:rPr>
          <w:rFonts w:ascii="Times New Roman" w:cs="Times New Roman" w:eastAsia="Times New Roman" w:hAnsi="Times New Roman"/>
          <w:b w:val="1"/>
          <w:sz w:val="26"/>
          <w:szCs w:val="26"/>
          <w:rtl w:val="0"/>
        </w:rPr>
        <w:t xml:space="preserve">3. Key Observations</w:t>
      </w:r>
    </w:p>
    <w:p w:rsidR="00000000" w:rsidDel="00000000" w:rsidP="00000000" w:rsidRDefault="00000000" w:rsidRPr="00000000" w14:paraId="0000028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High Recall:</w:t>
      </w:r>
    </w:p>
    <w:p w:rsidR="00000000" w:rsidDel="00000000" w:rsidP="00000000" w:rsidRDefault="00000000" w:rsidRPr="00000000" w14:paraId="00000288">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system is particularly effective at catching fraudulent transactions, which is crucial in financial applications.</w:t>
      </w:r>
    </w:p>
    <w:p w:rsidR="00000000" w:rsidDel="00000000" w:rsidP="00000000" w:rsidRDefault="00000000" w:rsidRPr="00000000" w14:paraId="0000028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Low False Positives:</w:t>
      </w:r>
    </w:p>
    <w:p w:rsidR="00000000" w:rsidDel="00000000" w:rsidP="00000000" w:rsidRDefault="00000000" w:rsidRPr="00000000" w14:paraId="0000028A">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Precision remains high, meaning genuine transactions are rarely misclassified as fraud.</w:t>
      </w:r>
    </w:p>
    <w:p w:rsidR="00000000" w:rsidDel="00000000" w:rsidP="00000000" w:rsidRDefault="00000000" w:rsidRPr="00000000" w14:paraId="0000028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Scalability:</w:t>
      </w:r>
    </w:p>
    <w:p w:rsidR="00000000" w:rsidDel="00000000" w:rsidP="00000000" w:rsidRDefault="00000000" w:rsidRPr="00000000" w14:paraId="0000028C">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federated framework scales well as more clients (banks) participate, maintaining performance while preserving privacy.</w:t>
      </w:r>
    </w:p>
    <w:p w:rsidR="00000000" w:rsidDel="00000000" w:rsidP="00000000" w:rsidRDefault="00000000" w:rsidRPr="00000000" w14:paraId="0000028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Robustness:</w:t>
      </w:r>
    </w:p>
    <w:p w:rsidR="00000000" w:rsidDel="00000000" w:rsidP="00000000" w:rsidRDefault="00000000" w:rsidRPr="00000000" w14:paraId="0000028E">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 of FedProx ensures stable performance even when client data distributions differ (non-IID data).</w:t>
      </w:r>
    </w:p>
    <w:p w:rsidR="00000000" w:rsidDel="00000000" w:rsidP="00000000" w:rsidRDefault="00000000" w:rsidRPr="00000000" w14:paraId="0000028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Interpretability:</w:t>
      </w:r>
    </w:p>
    <w:p w:rsidR="00000000" w:rsidDel="00000000" w:rsidP="00000000" w:rsidRDefault="00000000" w:rsidRPr="00000000" w14:paraId="00000290">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XAI methods increase trust and regulatory compliance by making model decisions transparent.</w:t>
      </w:r>
    </w:p>
    <w:p w:rsidR="00000000" w:rsidDel="00000000" w:rsidP="00000000" w:rsidRDefault="00000000" w:rsidRPr="00000000" w14:paraId="00000291">
      <w:pPr>
        <w:spacing w:line="360" w:lineRule="auto"/>
        <w:ind w:left="0" w:righ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Observations And Findings</w:t>
      </w:r>
    </w:p>
    <w:p w:rsidR="00000000" w:rsidDel="00000000" w:rsidP="00000000" w:rsidRDefault="00000000" w:rsidRPr="00000000" w14:paraId="0000029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k02jutodpb57" w:id="28"/>
      <w:bookmarkEnd w:id="28"/>
      <w:r w:rsidDel="00000000" w:rsidR="00000000" w:rsidRPr="00000000">
        <w:rPr>
          <w:rFonts w:ascii="Times New Roman" w:cs="Times New Roman" w:eastAsia="Times New Roman" w:hAnsi="Times New Roman"/>
          <w:b w:val="1"/>
          <w:sz w:val="26"/>
          <w:szCs w:val="26"/>
          <w:rtl w:val="0"/>
        </w:rPr>
        <w:t xml:space="preserve"> 1.Privacy-Preserving Collaborative Learning</w:t>
      </w:r>
    </w:p>
    <w:p w:rsidR="00000000" w:rsidDel="00000000" w:rsidP="00000000" w:rsidRDefault="00000000" w:rsidRPr="00000000" w14:paraId="00000293">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federated learning setup allowed multiple banks to collaboratively train a fraud detection model without sharing any raw transaction data.</w:t>
      </w:r>
    </w:p>
    <w:p w:rsidR="00000000" w:rsidDel="00000000" w:rsidP="00000000" w:rsidRDefault="00000000" w:rsidRPr="00000000" w14:paraId="00000294">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model updates (weights) were exchanged, ensuring compliance with privacy regulations and protecting sensitive customer information.</w:t>
      </w:r>
    </w:p>
    <w:p w:rsidR="00000000" w:rsidDel="00000000" w:rsidP="00000000" w:rsidRDefault="00000000" w:rsidRPr="00000000" w14:paraId="0000029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gylurkwyemcl" w:id="29"/>
      <w:bookmarkEnd w:id="29"/>
      <w:r w:rsidDel="00000000" w:rsidR="00000000" w:rsidRPr="00000000">
        <w:rPr>
          <w:rFonts w:ascii="Times New Roman" w:cs="Times New Roman" w:eastAsia="Times New Roman" w:hAnsi="Times New Roman"/>
          <w:b w:val="1"/>
          <w:sz w:val="26"/>
          <w:szCs w:val="26"/>
          <w:rtl w:val="0"/>
        </w:rPr>
        <w:t xml:space="preserve">2. Handling Real-World Data Challenges</w:t>
      </w:r>
    </w:p>
    <w:p w:rsidR="00000000" w:rsidDel="00000000" w:rsidP="00000000" w:rsidRDefault="00000000" w:rsidRPr="00000000" w14:paraId="00000296">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highly imbalanced (fraud cases &lt;0.2%), which was effectively addressed through data balancing techniques during preprocessing.</w:t>
      </w:r>
    </w:p>
    <w:p w:rsidR="00000000" w:rsidDel="00000000" w:rsidP="00000000" w:rsidRDefault="00000000" w:rsidRPr="00000000" w14:paraId="00000297">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anonymized, real-world transaction data demonstrated the framework’s suitability for practical deployment in financial institutions.</w:t>
      </w:r>
    </w:p>
    <w:p w:rsidR="00000000" w:rsidDel="00000000" w:rsidP="00000000" w:rsidRDefault="00000000" w:rsidRPr="00000000" w14:paraId="0000029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5q2xiyehgbds" w:id="30"/>
      <w:bookmarkEnd w:id="30"/>
      <w:r w:rsidDel="00000000" w:rsidR="00000000" w:rsidRPr="00000000">
        <w:rPr>
          <w:rFonts w:ascii="Times New Roman" w:cs="Times New Roman" w:eastAsia="Times New Roman" w:hAnsi="Times New Roman"/>
          <w:b w:val="1"/>
          <w:sz w:val="26"/>
          <w:szCs w:val="26"/>
          <w:rtl w:val="0"/>
        </w:rPr>
        <w:t xml:space="preserve">3. Superior Fraud Detection Performance</w:t>
      </w:r>
    </w:p>
    <w:p w:rsidR="00000000" w:rsidDel="00000000" w:rsidP="00000000" w:rsidRDefault="00000000" w:rsidRPr="00000000" w14:paraId="00000299">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 Transformer model (a transformer neural network for tabular data) trained in a federated manner achieved high recall and F1-score, making it highly effective at identifying fraudulent transactions while minimizing false positives.</w:t>
      </w:r>
    </w:p>
    <w:p w:rsidR="00000000" w:rsidDel="00000000" w:rsidP="00000000" w:rsidRDefault="00000000" w:rsidRPr="00000000" w14:paraId="0000029A">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federated transformer approach outperformed traditional centralized and non-transformer federated models, especially in recall and F1-score, which are crucial for fraud detection.</w:t>
      </w:r>
    </w:p>
    <w:p w:rsidR="00000000" w:rsidDel="00000000" w:rsidP="00000000" w:rsidRDefault="00000000" w:rsidRPr="00000000" w14:paraId="0000029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t8fb39p4mvdd" w:id="31"/>
      <w:bookmarkEnd w:id="31"/>
      <w:r w:rsidDel="00000000" w:rsidR="00000000" w:rsidRPr="00000000">
        <w:rPr>
          <w:rFonts w:ascii="Times New Roman" w:cs="Times New Roman" w:eastAsia="Times New Roman" w:hAnsi="Times New Roman"/>
          <w:b w:val="1"/>
          <w:sz w:val="26"/>
          <w:szCs w:val="26"/>
          <w:rtl w:val="0"/>
        </w:rPr>
        <w:t xml:space="preserve">4. Scalability and Robustness</w:t>
      </w:r>
    </w:p>
    <w:p w:rsidR="00000000" w:rsidDel="00000000" w:rsidP="00000000" w:rsidRDefault="00000000" w:rsidRPr="00000000" w14:paraId="0000029C">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scaled well as more clients (banks) were added, maintaining strong performance and privacy guarantees.</w:t>
      </w:r>
    </w:p>
    <w:p w:rsidR="00000000" w:rsidDel="00000000" w:rsidP="00000000" w:rsidRDefault="00000000" w:rsidRPr="00000000" w14:paraId="0000029D">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FedProx improved stability and convergence when client data distributions were non-IID (heterogeneous).</w:t>
      </w:r>
    </w:p>
    <w:p w:rsidR="00000000" w:rsidDel="00000000" w:rsidP="00000000" w:rsidRDefault="00000000" w:rsidRPr="00000000" w14:paraId="000002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2otrooxke0zg" w:id="32"/>
      <w:bookmarkEnd w:id="32"/>
      <w:r w:rsidDel="00000000" w:rsidR="00000000" w:rsidRPr="00000000">
        <w:rPr>
          <w:rFonts w:ascii="Times New Roman" w:cs="Times New Roman" w:eastAsia="Times New Roman" w:hAnsi="Times New Roman"/>
          <w:b w:val="1"/>
          <w:sz w:val="26"/>
          <w:szCs w:val="26"/>
          <w:rtl w:val="0"/>
        </w:rPr>
        <w:t xml:space="preserve">5. Explainability and Transparency</w:t>
      </w:r>
    </w:p>
    <w:p w:rsidR="00000000" w:rsidDel="00000000" w:rsidP="00000000" w:rsidRDefault="00000000" w:rsidRPr="00000000" w14:paraId="0000029F">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Explainable AI (XAI) methods such as SHAP or attention visualization were integrated, providing clear insights into which features influenced each fraud prediction.</w:t>
      </w:r>
    </w:p>
    <w:p w:rsidR="00000000" w:rsidDel="00000000" w:rsidP="00000000" w:rsidRDefault="00000000" w:rsidRPr="00000000" w14:paraId="000002A0">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interpretability increases trust among stakeholders and supports regulatory compliance.</w:t>
      </w:r>
    </w:p>
    <w:p w:rsidR="00000000" w:rsidDel="00000000" w:rsidP="00000000" w:rsidRDefault="00000000" w:rsidRPr="00000000" w14:paraId="000002A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360" w:lineRule="auto"/>
        <w:rPr>
          <w:rFonts w:ascii="Times New Roman" w:cs="Times New Roman" w:eastAsia="Times New Roman" w:hAnsi="Times New Roman"/>
          <w:b w:val="1"/>
          <w:sz w:val="26"/>
          <w:szCs w:val="26"/>
        </w:rPr>
      </w:pPr>
      <w:bookmarkStart w:colFirst="0" w:colLast="0" w:name="_6aldwdb8etol" w:id="33"/>
      <w:bookmarkEnd w:id="33"/>
      <w:r w:rsidDel="00000000" w:rsidR="00000000" w:rsidRPr="00000000">
        <w:rPr>
          <w:rFonts w:ascii="Times New Roman" w:cs="Times New Roman" w:eastAsia="Times New Roman" w:hAnsi="Times New Roman"/>
          <w:b w:val="1"/>
          <w:sz w:val="26"/>
          <w:szCs w:val="26"/>
          <w:rtl w:val="0"/>
        </w:rPr>
        <w:t xml:space="preserve">6. Effective Anomaly Detection</w:t>
      </w:r>
    </w:p>
    <w:p w:rsidR="00000000" w:rsidDel="00000000" w:rsidP="00000000" w:rsidRDefault="00000000" w:rsidRPr="00000000" w14:paraId="000002A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inclusion of the Isolation Forest algorithm as an auxiliary method helped to further identify rare or novel fraud patterns that the main model might miss.</w:t>
      </w:r>
    </w:p>
    <w:p w:rsidR="00000000" w:rsidDel="00000000" w:rsidP="00000000" w:rsidRDefault="00000000" w:rsidRPr="00000000" w14:paraId="000002A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Screenshots</w:t>
      </w:r>
    </w:p>
    <w:p w:rsidR="00000000" w:rsidDel="00000000" w:rsidP="00000000" w:rsidRDefault="00000000" w:rsidRPr="00000000" w14:paraId="000002A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1.Data Preprocessing</w:t>
      </w:r>
    </w:p>
    <w:p w:rsidR="00000000" w:rsidDel="00000000" w:rsidP="00000000" w:rsidRDefault="00000000" w:rsidRPr="00000000" w14:paraId="000002A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000750" cy="13335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0007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A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displays the first few rows of the credit card transaction dataset as loaded into the project. It provides a clear overview of the dataset’s structure, showing anonymized features (V1–V28), along with the 'Time', 'Amount', and 'Class' columns. The 'Class' column indicates whether a transaction is fraudulent (1) or not (0). This initial preview helps verify that the data has been loaded correctly and gives readers a sense of the data format. It also demonstrates the presence of only numerical features, which is important for model compatibility. </w:t>
      </w:r>
    </w:p>
    <w:p w:rsidR="00000000" w:rsidDel="00000000" w:rsidP="00000000" w:rsidRDefault="00000000" w:rsidRPr="00000000" w14:paraId="000002A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2.Balancing Dataset</w:t>
      </w:r>
    </w:p>
    <w:p w:rsidR="00000000" w:rsidDel="00000000" w:rsidP="00000000" w:rsidRDefault="00000000" w:rsidRPr="00000000" w14:paraId="000002B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000750" cy="2606064"/>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00750" cy="2606064"/>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presents a plot or table showing the distribution of fraud and non-fraud cases in the original dataset. It visually highlights the severe class imbalance, with fraudulent transactions making up less than 0.2% of the data. Such imbalance is a common challenge in real-world fraud detection tasks, as it can lead to biased model predictions. Recognizing this issue at the outset is crucial for motivating the use of data balancing techniques later in the workflow. </w:t>
      </w:r>
    </w:p>
    <w:p w:rsidR="00000000" w:rsidDel="00000000" w:rsidP="00000000" w:rsidRDefault="00000000" w:rsidRPr="00000000" w14:paraId="000002B2">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3.Model Building</w:t>
      </w:r>
    </w:p>
    <w:p w:rsidR="00000000" w:rsidDel="00000000" w:rsidP="00000000" w:rsidRDefault="00000000" w:rsidRPr="00000000" w14:paraId="000002B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448300" cy="2157413"/>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483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captures the process of constructing the Tab Transformer model used for credit loan fraud detection in a federated learning environment. It displays the code defining the model’s architecture, including the use of self-attention and multi-head attention layers, which enable the network to learn complex relationships among anonymized transaction features. The screenshot highlights how the transformer layers are combined with feed-forward neural networks to enhance the model’s capacity to extract meaningful patterns from tabular data. By providing this visual, the documentation demonstrates the technical rigor behind the model selection and the suitability of transformers for structured financial data. The screenshot also serves as a reference for reproducibility, allowing others to understand and potentially replicate the model design in similar privacy-preserving fraud detection systems.</w:t>
      </w:r>
    </w:p>
    <w:p w:rsidR="00000000" w:rsidDel="00000000" w:rsidP="00000000" w:rsidRDefault="00000000" w:rsidRPr="00000000" w14:paraId="000002B6">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4.Model Prediction</w:t>
      </w:r>
    </w:p>
    <w:p w:rsidR="00000000" w:rsidDel="00000000" w:rsidP="00000000" w:rsidRDefault="00000000" w:rsidRPr="00000000" w14:paraId="000002B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000750" cy="321041"/>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00750" cy="321041"/>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above prediction shows the output of the trained federated transformer model as it predicts fraud on new, unseen transaction data. It typically includes a table or printout with transaction IDs, predicted labels (fraud or not fraud), and possibly the associated prediction probabilities. The screenshot demonstrates the model’s practical application, providing clear evidence of its ability to generalize from training data to real-world scenarios. It also allows readers to see how predictions are formatted and interpreted in the context of a credit loan system. By including this output, the documentation validates the end-to-end workflow—from data preprocessing and model building to actual fraud detection. This step is crucial for illustrating the effectiveness of the framework and for supporting claims about its performance in identifying fraudulent transactions. </w:t>
      </w:r>
      <w:r w:rsidDel="00000000" w:rsidR="00000000" w:rsidRPr="00000000">
        <w:rPr>
          <w:rtl w:val="0"/>
        </w:rPr>
      </w:r>
    </w:p>
    <w:p w:rsidR="00000000" w:rsidDel="00000000" w:rsidP="00000000" w:rsidRDefault="00000000" w:rsidRPr="00000000" w14:paraId="000002B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5.Detecting Fraud At Index 100</w:t>
      </w:r>
    </w:p>
    <w:p w:rsidR="00000000" w:rsidDel="00000000" w:rsidP="00000000" w:rsidRDefault="00000000" w:rsidRPr="00000000" w14:paraId="000002B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448050" cy="752475"/>
            <wp:effectExtent b="0" l="0" r="0" t="0"/>
            <wp:docPr id="1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4480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illustrates the model’s prediction process for a specific transaction, namely the one located at index 100 in the dataset. The code extracts the features of the transaction at this index and passes them to the trained federated transformer model for inference. The output reveals whether the transaction is classified as fraudulent (1) or not fraudulent (0), along with the associated prediction probability or confidence score if available. This step demonstrates the model’s real-world applicability by showing how it can be used to assess individual transactions. It also provides transparency on how predictions are made for specific cases, which is valuable for both technical validation and stakeholder trust. By focusing on a concrete example, the screenshot helps readers understand the end-to-end workflow—from data selection to model prediction—and highlights the practical impact of your privacy-preserving fraud detection system.</w:t>
      </w:r>
    </w:p>
    <w:p w:rsidR="00000000" w:rsidDel="00000000" w:rsidP="00000000" w:rsidRDefault="00000000" w:rsidRPr="00000000" w14:paraId="000002BD">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6.Classification Report</w:t>
      </w:r>
    </w:p>
    <w:p w:rsidR="00000000" w:rsidDel="00000000" w:rsidP="00000000" w:rsidRDefault="00000000" w:rsidRPr="00000000" w14:paraId="000002C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714875" cy="1881188"/>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1487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presents the classification report summary generated after evaluating the final federated transformer model on the test dataset. The report provides a comprehensive breakdown of key performance metrics—precision, recall, and f1-score—for both the 'Not Fraud' and 'Fraud' classes, as well as the overall accuracy of the model. Precision indicates the proportion of predicted fraud cases that were actually correct, while recall measures the percentage of actual frauds that were successfully identified. The f1-score, as the harmonic mean of precision and recall, gives a balanced view of the model’s effectiveness, especially in the context of class imbalance. The support column shows the number of actual occurrences of each class in the test set. This summary allows for a nuanced understanding of how well the model distinguishes between fraudulent and legitimate transactions, and it highlights the model’s effectiveness in minimizing false positives and false negatives—both critical in real-world financial applications.</w:t>
      </w:r>
    </w:p>
    <w:p w:rsidR="00000000" w:rsidDel="00000000" w:rsidP="00000000" w:rsidRDefault="00000000" w:rsidRPr="00000000" w14:paraId="000002C5">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7.ROC Curve</w:t>
      </w:r>
    </w:p>
    <w:p w:rsidR="00000000" w:rsidDel="00000000" w:rsidP="00000000" w:rsidRDefault="00000000" w:rsidRPr="00000000" w14:paraId="000002C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662613" cy="226695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62613"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 (Receiver Operating Characteristic) curve visually represents the trade-off between the true positive rate (sensitivity) and the false positive rate for different classification thresholds. A curve that bows towards the top-left corner indicates strong model performance, as it achieves high sensitivity with low false alarms. The area under the ROC curve (AUC) summarizes this performance: an AUC close to 1.0 means excellent discrimination between fraud and non-fraud cases. In this project, the ROC curve demonstrates that the federated transformer model effectively distinguishes fraudulent transactions, even in the presence of severe class imbalance.</w:t>
      </w:r>
    </w:p>
    <w:p w:rsidR="00000000" w:rsidDel="00000000" w:rsidP="00000000" w:rsidRDefault="00000000" w:rsidRPr="00000000" w14:paraId="000002C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8.ROC Curve - Federated Transformer</w:t>
      </w:r>
    </w:p>
    <w:p w:rsidR="00000000" w:rsidDel="00000000" w:rsidP="00000000" w:rsidRDefault="00000000" w:rsidRPr="00000000" w14:paraId="000002C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424363" cy="3171825"/>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424363"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 curve for the federated transformer model illustrates how well the global model distinguishes between fraudulent and legitimate transactions across all possible classification thresholds. In this project, the curve bows significantly toward the top-left corner, indicating high sensitivity and low false positive rates, even in a severely imbalanced dataset. The area under the curve (AUC) is notably high, demonstrating that the federated transformer effectively learns complex fraud patterns from distributed client data without compromising privacy. This strong ROC performance validates the combined power of federated learning and transformer architectures for real-world, privacy-preserving fraud detection. It also reassures stakeholders that the model can reliably flag fraud while minimizing unnecessary alerts.</w:t>
      </w:r>
    </w:p>
    <w:p w:rsidR="00000000" w:rsidDel="00000000" w:rsidP="00000000" w:rsidRDefault="00000000" w:rsidRPr="00000000" w14:paraId="000002C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9.Confusion Matrix</w:t>
      </w:r>
    </w:p>
    <w:p w:rsidR="00000000" w:rsidDel="00000000" w:rsidP="00000000" w:rsidRDefault="00000000" w:rsidRPr="00000000" w14:paraId="000002C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872038" cy="3438525"/>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87203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F">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provides a detailed breakdown of the model’s predictions by showing the counts of true positives (fraud correctly identified), true negatives (legitimate transactions correctly classified), false positives (legitimate transactions incorrectly flagged as fraud), and false negatives (fraudulent transactions missed). In the context of credit loan fraud detection, minimizing false negatives is critical, as missed frauds can result in significant financial losses. The confusion matrix helps visualize the balance between sensitivity (recall) and specificity, offering more insight than accuracy alone. For the federated transformer model, the matrix demonstrates its effectiveness in correctly identifying most fraud cases while keeping false alarms low. This analysis supports the model’s reliability for deployment in real-world, privacy-sensitive financial environments.</w:t>
      </w:r>
    </w:p>
    <w:p w:rsidR="00000000" w:rsidDel="00000000" w:rsidP="00000000" w:rsidRDefault="00000000" w:rsidRPr="00000000" w14:paraId="000002D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10.Performance Metrics</w:t>
      </w:r>
    </w:p>
    <w:p w:rsidR="00000000" w:rsidDel="00000000" w:rsidP="00000000" w:rsidRDefault="00000000" w:rsidRPr="00000000" w14:paraId="000002D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552950" cy="2891814"/>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52950" cy="2891814"/>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 are essential for objectively evaluating the effectiveness of the federated transformer model in detecting credit loan fraud. Key metrics include accuracy (overall correctness of predictions), precision (the proportion of predicted frauds that are actually fraud), recall (the proportion of actual frauds correctly identified), and F1-score (the harmonic mean of precision and recall, balancing both concerns). The AUC-ROC (Area Under the Receiver Operating Characteristic Curve) further measures the model’s ability to distinguish between fraud and non-fraud across all thresholds, which is crucial in imbalanced datasets. These metrics collectively provide a comprehensive view of the model’s strengths, especially in minimizing false negatives and false positives. Using these metrics ensures that the model is both effective and reliable for real-world, privacy-preserving fraud detection scenarios.</w:t>
      </w:r>
    </w:p>
    <w:p w:rsidR="00000000" w:rsidDel="00000000" w:rsidP="00000000" w:rsidRDefault="00000000" w:rsidRPr="00000000" w14:paraId="000002D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11.Privacy-Preserving Federated Training</w:t>
      </w:r>
    </w:p>
    <w:p w:rsidR="00000000" w:rsidDel="00000000" w:rsidP="00000000" w:rsidRDefault="00000000" w:rsidRPr="00000000" w14:paraId="000002D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205413" cy="3486150"/>
            <wp:effectExtent b="0" l="0" r="0" t="0"/>
            <wp:docPr id="1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05413"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Privacy-preserving federated learning is a collaborative machine learning approach where multiple clients (such as banks) train models locally on their own sensitive data and share only encrypted or aggregated model updates with a central server. This ensures that raw customer data never leaves the local institution, maintaining full compliance with privacy regulations like GDPR and CCPA. In your federated transformer framework, each client independently learns fraud patterns from its own transactions, and only the learned model parameters are securely aggregated to build a robust global model. Techniques such as secure aggregation, differential privacy, and encryption further enhance privacy by preventing the reconstruction of individual data from shared updates. This approach enables financial institutions to benefit from collective intelligence for fraud detection without risking data breaches or exposing confidential information. Ultimately, privacy-preserving federated learning balances the need for advanced analytics with the imperative of data security in real-world financial environments</w:t>
      </w:r>
    </w:p>
    <w:p w:rsidR="00000000" w:rsidDel="00000000" w:rsidP="00000000" w:rsidRDefault="00000000" w:rsidRPr="00000000" w14:paraId="000002D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12.ROC AUC Vs Federated Transformer</w:t>
      </w:r>
    </w:p>
    <w:p w:rsidR="00000000" w:rsidDel="00000000" w:rsidP="00000000" w:rsidRDefault="00000000" w:rsidRPr="00000000" w14:paraId="000002E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767263" cy="3752850"/>
            <wp:effectExtent b="0" l="0" r="0" t="0"/>
            <wp:docPr id="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767263"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compares the ROC curves and AUC scores of the GBDT (Gradient Boosted Decision Trees) model and the Federated Transformer framework on the credit loan fraud detection task. The Federated Transformer’s ROC curve bows closer to the top-left corner, indicating higher sensitivity and lower false positive rates compared to GBDT. The area under the curve (AUC) for the Federated Transformer is noticeably higher, demonstrating its superior ability to distinguish between fraudulent and legitimate transactions, even in a privacy-preserving, distributed setting. This result highlights the advantage of transformer-based architectures in capturing complex fraud patterns from decentralized data. The comparison confirms that federated learning with transformers can outperform traditional tree-based models in both accuracy and robustness, making it a strong choice for real-world, privacy-sensitive financial applications.</w:t>
      </w:r>
    </w:p>
    <w:p w:rsidR="00000000" w:rsidDel="00000000" w:rsidP="00000000" w:rsidRDefault="00000000" w:rsidRPr="00000000" w14:paraId="000002E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F1 Score Comparison</w:t>
      </w:r>
    </w:p>
    <w:p w:rsidR="00000000" w:rsidDel="00000000" w:rsidP="00000000" w:rsidRDefault="00000000" w:rsidRPr="00000000" w14:paraId="000002E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929188" cy="245745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29188"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compares the F1 scores achieved by the GBDT and Federated Transformer models on the credit loan fraud detection task. The Federated Transformer consistently achieves a higher F1 score than GBDT, indicating a better balance between precision and recall, especially in identifying rare fraud cases. This improvement demonstrates the transformer’s superior ability to capture complex feature interactions in distributed, privacy-preserving environments. The higher F1 score means the federated transformer reduces both false positives and false negatives more effectively than the traditional GBDT approach. This result highlights the practical advantage of using transformer-based architectures in federated learning for real-world fraud detection. Ultimately, the comparison validates the federated transformer as a more robust and accurate solution for financial institutions concerned with both privacy and detection performance.</w:t>
      </w:r>
    </w:p>
    <w:p w:rsidR="00000000" w:rsidDel="00000000" w:rsidP="00000000" w:rsidRDefault="00000000" w:rsidRPr="00000000" w14:paraId="000002E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Final Prediction</w:t>
      </w:r>
    </w:p>
    <w:p w:rsidR="00000000" w:rsidDel="00000000" w:rsidP="00000000" w:rsidRDefault="00000000" w:rsidRPr="00000000" w14:paraId="000002F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248025" cy="3676650"/>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2480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prediction step demonstrates the practical application of the trained federated transformer model on new or unseen credit loan transaction data. After collaborative training and evaluation, the global model is used to classify incoming transactions as either fraudulent or legitimate, based on the learned complex patterns from distributed client data. This prediction process ensures that sensitive customer information remains private, as only model parameters—not raw data—were shared during training. The output typically includes the predicted class label and, optionally, the probability of fraud for each transaction. This result validates the end-to-end workflow, confirming that the system is ready for real-world deployment in privacy-sensitive financial environments. Ultimately, the final prediction highlights the effectiveness and readiness of your privacy-preserving framework for accurate and secure fraud detection.</w:t>
      </w:r>
    </w:p>
    <w:p w:rsidR="00000000" w:rsidDel="00000000" w:rsidP="00000000" w:rsidRDefault="00000000" w:rsidRPr="00000000" w14:paraId="000002F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6.CONCLUSIONS AND FUTURE WORK</w:t>
      </w:r>
    </w:p>
    <w:p w:rsidR="00000000" w:rsidDel="00000000" w:rsidP="00000000" w:rsidRDefault="00000000" w:rsidRPr="00000000" w14:paraId="000002F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Conclusion</w:t>
      </w:r>
    </w:p>
    <w:p w:rsidR="00000000" w:rsidDel="00000000" w:rsidP="00000000" w:rsidRDefault="00000000" w:rsidRPr="00000000" w14:paraId="000002F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developed a Federated Transformer-based framework for credit loan fraud detection that enables multiple financial institutions to collaboratively train accurate fraud detection models without sharing sensitive customer data. By leveraging federated learning and Tab Transformer architectures, our approach effectively captures complex fraud patterns in distributed, heterogeneous datasets while fully preserving data privacy. Experimental results demonstrate that the proposed system achieves high recall and F1-score, outperforms traditional centralized and non-transformer federated models, and is scalable and robust to real-world deployment. The integration of explainable AI further enhances transparency and trust, making this framework a practical and secure solution for modern financial fraud detection challenges.</w:t>
      </w:r>
    </w:p>
    <w:p w:rsidR="00000000" w:rsidDel="00000000" w:rsidP="00000000" w:rsidRDefault="00000000" w:rsidRPr="00000000" w14:paraId="000002F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6.1.1 Limitations</w:t>
      </w:r>
    </w:p>
    <w:p w:rsidR="00000000" w:rsidDel="00000000" w:rsidP="00000000" w:rsidRDefault="00000000" w:rsidRPr="00000000" w14:paraId="000002FD">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is highly imbalanced, with very few fraud cases compared to normal transactions.</w:t>
      </w:r>
    </w:p>
    <w:p w:rsidR="00000000" w:rsidDel="00000000" w:rsidP="00000000" w:rsidRDefault="00000000" w:rsidRPr="00000000" w14:paraId="000002FE">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federated environment is simulated by splitting a single dataset, not tested on truly distributed real-world bank data.</w:t>
      </w:r>
    </w:p>
    <w:p w:rsidR="00000000" w:rsidDel="00000000" w:rsidP="00000000" w:rsidRDefault="00000000" w:rsidRPr="00000000" w14:paraId="000002FF">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are anonymized using PCA, which may limit the model’s ability to capture real-world domain-specific patterns.</w:t>
      </w:r>
    </w:p>
    <w:p w:rsidR="00000000" w:rsidDel="00000000" w:rsidP="00000000" w:rsidRDefault="00000000" w:rsidRPr="00000000" w14:paraId="00000300">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models require significant computational resources, which may not be feasible for all clients in a real federated setup.</w:t>
      </w:r>
    </w:p>
    <w:p w:rsidR="00000000" w:rsidDel="00000000" w:rsidP="00000000" w:rsidRDefault="00000000" w:rsidRPr="00000000" w14:paraId="00000301">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communication of model weights between clients and the server can cause bandwidth and synchronization challenges.</w:t>
      </w:r>
    </w:p>
    <w:p w:rsidR="00000000" w:rsidDel="00000000" w:rsidP="00000000" w:rsidRDefault="00000000" w:rsidRPr="00000000" w14:paraId="00000302">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 differences in data distributions (non-IID data) across clients can still affect the convergence and performance of the global model.</w:t>
      </w:r>
    </w:p>
    <w:p w:rsidR="00000000" w:rsidDel="00000000" w:rsidP="00000000" w:rsidRDefault="00000000" w:rsidRPr="00000000" w14:paraId="00000303">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Explainable AI methods are included, but deep transformer models can still be difficult for non-technical users to interpret.</w:t>
      </w:r>
    </w:p>
    <w:p w:rsidR="00000000" w:rsidDel="00000000" w:rsidP="00000000" w:rsidRDefault="00000000" w:rsidRPr="00000000" w14:paraId="00000304">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threats like model inversion or membership inference attacks on shared model updates are not explicitly addressed.</w:t>
      </w:r>
    </w:p>
    <w:p w:rsidR="00000000" w:rsidDel="00000000" w:rsidP="00000000" w:rsidRDefault="00000000" w:rsidRPr="00000000" w14:paraId="00000305">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is tested on a limited number of simulated clients; scalability to a large number of real-world institutions may present new challenges.</w:t>
      </w:r>
    </w:p>
    <w:p w:rsidR="00000000" w:rsidDel="00000000" w:rsidP="00000000" w:rsidRDefault="00000000" w:rsidRPr="00000000" w14:paraId="00000306">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original feature names and transaction context restricts the potential for further model improvement and real-world applicability.</w:t>
      </w:r>
    </w:p>
    <w:p w:rsidR="00000000" w:rsidDel="00000000" w:rsidP="00000000" w:rsidRDefault="00000000" w:rsidRPr="00000000" w14:paraId="0000030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Future Work</w:t>
      </w:r>
    </w:p>
    <w:p w:rsidR="00000000" w:rsidDel="00000000" w:rsidP="00000000" w:rsidRDefault="00000000" w:rsidRPr="00000000" w14:paraId="00000308">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and evaluate the federated transformer framework on real-world, distributed banking data across multiple institutions.</w:t>
      </w:r>
    </w:p>
    <w:p w:rsidR="00000000" w:rsidDel="00000000" w:rsidP="00000000" w:rsidRDefault="00000000" w:rsidRPr="00000000" w14:paraId="00000309">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advanced privacy-preserving techniques such as differential privacy or secure multi-party computation to further enhance data security.</w:t>
      </w:r>
    </w:p>
    <w:p w:rsidR="00000000" w:rsidDel="00000000" w:rsidP="00000000" w:rsidRDefault="00000000" w:rsidRPr="00000000" w14:paraId="0000030A">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adaptive data balancing methods that dynamically address class imbalance as new transaction data arrives.</w:t>
      </w:r>
    </w:p>
    <w:p w:rsidR="00000000" w:rsidDel="00000000" w:rsidP="00000000" w:rsidRDefault="00000000" w:rsidRPr="00000000" w14:paraId="0000030B">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the model to handle multi-modal data, including unstructured features such as text or images, for richer fraud detection.</w:t>
      </w:r>
    </w:p>
    <w:p w:rsidR="00000000" w:rsidDel="00000000" w:rsidP="00000000" w:rsidRDefault="00000000" w:rsidRPr="00000000" w14:paraId="0000030C">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transformer architecture for resource-constrained clients to reduce computational and communication overhead.</w:t>
      </w:r>
    </w:p>
    <w:p w:rsidR="00000000" w:rsidDel="00000000" w:rsidP="00000000" w:rsidRDefault="00000000" w:rsidRPr="00000000" w14:paraId="0000030D">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robust defenses against adversarial attacks and model inversion threats in federated learning.</w:t>
      </w:r>
    </w:p>
    <w:p w:rsidR="00000000" w:rsidDel="00000000" w:rsidP="00000000" w:rsidRDefault="00000000" w:rsidRPr="00000000" w14:paraId="0000030E">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real-time fraud detection capabilities for immediate response to suspicious transactions.</w:t>
      </w:r>
    </w:p>
    <w:p w:rsidR="00000000" w:rsidDel="00000000" w:rsidP="00000000" w:rsidRDefault="00000000" w:rsidRPr="00000000" w14:paraId="0000030F">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model interpretability by developing more user-friendly and domain-specific explainable AI tools.</w:t>
      </w:r>
    </w:p>
    <w:p w:rsidR="00000000" w:rsidDel="00000000" w:rsidP="00000000" w:rsidRDefault="00000000" w:rsidRPr="00000000" w14:paraId="00000310">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framework to support a larger number of clients and more diverse data sources in a production environment.</w:t>
      </w:r>
    </w:p>
    <w:p w:rsidR="00000000" w:rsidDel="00000000" w:rsidP="00000000" w:rsidRDefault="00000000" w:rsidRPr="00000000" w14:paraId="0000031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316">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Cheng, Hao Tang, Hangyu Zhu, and Changjun Jiang. "Collaborative Prediction in Anti-Fraud System Over Multiple Credit Loan Platforms." </w:t>
      </w:r>
      <w:r w:rsidDel="00000000" w:rsidR="00000000" w:rsidRPr="00000000">
        <w:rPr>
          <w:rFonts w:ascii="Times New Roman" w:cs="Times New Roman" w:eastAsia="Times New Roman" w:hAnsi="Times New Roman"/>
          <w:i w:val="1"/>
          <w:sz w:val="24"/>
          <w:szCs w:val="24"/>
          <w:rtl w:val="0"/>
        </w:rPr>
        <w:t xml:space="preserve">IEEE Transactions on Dependable and Secure Computing</w:t>
      </w:r>
      <w:r w:rsidDel="00000000" w:rsidR="00000000" w:rsidRPr="00000000">
        <w:rPr>
          <w:rFonts w:ascii="Times New Roman" w:cs="Times New Roman" w:eastAsia="Times New Roman" w:hAnsi="Times New Roman"/>
          <w:sz w:val="24"/>
          <w:szCs w:val="24"/>
          <w:rtl w:val="0"/>
        </w:rPr>
        <w:t xml:space="preserve">, 21(4), 2024.</w:t>
      </w:r>
    </w:p>
    <w:p w:rsidR="00000000" w:rsidDel="00000000" w:rsidP="00000000" w:rsidRDefault="00000000" w:rsidRPr="00000000" w14:paraId="00000317">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 Lei, Youyang Qu, Gang Xie, Deze Zeng, Ruidong Li, Shigen Shen, and Shui Yu. "Security and privacy-enhanced federated learning for anomaly detection in IoT infrastructures." </w:t>
      </w:r>
      <w:r w:rsidDel="00000000" w:rsidR="00000000" w:rsidRPr="00000000">
        <w:rPr>
          <w:rFonts w:ascii="Times New Roman" w:cs="Times New Roman" w:eastAsia="Times New Roman" w:hAnsi="Times New Roman"/>
          <w:i w:val="1"/>
          <w:sz w:val="24"/>
          <w:szCs w:val="24"/>
          <w:rtl w:val="0"/>
        </w:rPr>
        <w:t xml:space="preserve">IEEE Transactions on Industrial Informatics</w:t>
      </w:r>
      <w:r w:rsidDel="00000000" w:rsidR="00000000" w:rsidRPr="00000000">
        <w:rPr>
          <w:rFonts w:ascii="Times New Roman" w:cs="Times New Roman" w:eastAsia="Times New Roman" w:hAnsi="Times New Roman"/>
          <w:sz w:val="24"/>
          <w:szCs w:val="24"/>
          <w:rtl w:val="0"/>
        </w:rPr>
        <w:t xml:space="preserve">, 18(5), 2024.</w:t>
      </w:r>
    </w:p>
    <w:p w:rsidR="00000000" w:rsidDel="00000000" w:rsidP="00000000" w:rsidRDefault="00000000" w:rsidRPr="00000000" w14:paraId="00000318">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 Yuxuan, and Zhanjun Liu. "A Credit Card Fraud Detection Algorithm Based on SDT and Federated Learning."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319">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Alarfaj, Fawaz Khaled, and Shabnam Shahzadi. "Enhancing Fraud Detection in Banking with Deep Learning: Graph Neural Networks and Autoencoders for Real-Time Credit Card Fraud Prevention."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31A">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Asif, Muhammad, et al. "Anomaly Detection via Privacy-Enhanced Federated Learning."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31B">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Y., Zhang, H., &amp; Wang, S. "Federated Transformer for Privacy-Preserving Financial Fraud Detection." </w:t>
      </w:r>
      <w:r w:rsidDel="00000000" w:rsidR="00000000" w:rsidRPr="00000000">
        <w:rPr>
          <w:rFonts w:ascii="Times New Roman" w:cs="Times New Roman" w:eastAsia="Times New Roman" w:hAnsi="Times New Roman"/>
          <w:i w:val="1"/>
          <w:sz w:val="24"/>
          <w:szCs w:val="24"/>
          <w:rtl w:val="0"/>
        </w:rPr>
        <w:t xml:space="preserve">IEEE Transactions on Neural Networks and Learning Systems</w:t>
      </w:r>
      <w:r w:rsidDel="00000000" w:rsidR="00000000" w:rsidRPr="00000000">
        <w:rPr>
          <w:rFonts w:ascii="Times New Roman" w:cs="Times New Roman" w:eastAsia="Times New Roman" w:hAnsi="Times New Roman"/>
          <w:sz w:val="24"/>
          <w:szCs w:val="24"/>
          <w:rtl w:val="0"/>
        </w:rPr>
        <w:t xml:space="preserve">, 2025.</w:t>
      </w:r>
    </w:p>
    <w:p w:rsidR="00000000" w:rsidDel="00000000" w:rsidP="00000000" w:rsidRDefault="00000000" w:rsidRPr="00000000" w14:paraId="0000031C">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J., Lee, S., &amp; Park, H. "Differentially Private Federated Learning for Credit Card Fraud Detection." </w:t>
      </w:r>
      <w:r w:rsidDel="00000000" w:rsidR="00000000" w:rsidRPr="00000000">
        <w:rPr>
          <w:rFonts w:ascii="Times New Roman" w:cs="Times New Roman" w:eastAsia="Times New Roman" w:hAnsi="Times New Roman"/>
          <w:i w:val="1"/>
          <w:sz w:val="24"/>
          <w:szCs w:val="24"/>
          <w:rtl w:val="0"/>
        </w:rPr>
        <w:t xml:space="preserve">Pattern Recognition Letters</w:t>
      </w:r>
      <w:r w:rsidDel="00000000" w:rsidR="00000000" w:rsidRPr="00000000">
        <w:rPr>
          <w:rFonts w:ascii="Times New Roman" w:cs="Times New Roman" w:eastAsia="Times New Roman" w:hAnsi="Times New Roman"/>
          <w:sz w:val="24"/>
          <w:szCs w:val="24"/>
          <w:rtl w:val="0"/>
        </w:rPr>
        <w:t xml:space="preserve">, 2025.</w:t>
      </w:r>
    </w:p>
    <w:p w:rsidR="00000000" w:rsidDel="00000000" w:rsidP="00000000" w:rsidRDefault="00000000" w:rsidRPr="00000000" w14:paraId="0000031D">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R., &amp; Gupta, A. "Explainable Federated Learning for Financial Anomaly Detection." </w:t>
      </w:r>
      <w:r w:rsidDel="00000000" w:rsidR="00000000" w:rsidRPr="00000000">
        <w:rPr>
          <w:rFonts w:ascii="Times New Roman" w:cs="Times New Roman" w:eastAsia="Times New Roman" w:hAnsi="Times New Roman"/>
          <w:i w:val="1"/>
          <w:sz w:val="24"/>
          <w:szCs w:val="24"/>
          <w:rtl w:val="0"/>
        </w:rPr>
        <w:t xml:space="preserve">Expert Systems with Applications</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31E">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 Chen, Y., &amp; Li, F. "Scalable and Robust Federated Learning for Imbalanced Financial Data." </w:t>
      </w:r>
      <w:r w:rsidDel="00000000" w:rsidR="00000000" w:rsidRPr="00000000">
        <w:rPr>
          <w:rFonts w:ascii="Times New Roman" w:cs="Times New Roman" w:eastAsia="Times New Roman" w:hAnsi="Times New Roman"/>
          <w:i w:val="1"/>
          <w:sz w:val="24"/>
          <w:szCs w:val="24"/>
          <w:rtl w:val="0"/>
        </w:rPr>
        <w:t xml:space="preserve">Journal of Parallel and Distributed Computing</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31F">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Y., Zhou, D., &amp; Song, Y. "Secure Aggregation in Federated Learning: A Survey and New Directions." </w:t>
      </w:r>
      <w:r w:rsidDel="00000000" w:rsidR="00000000" w:rsidRPr="00000000">
        <w:rPr>
          <w:rFonts w:ascii="Times New Roman" w:cs="Times New Roman" w:eastAsia="Times New Roman" w:hAnsi="Times New Roman"/>
          <w:i w:val="1"/>
          <w:sz w:val="24"/>
          <w:szCs w:val="24"/>
          <w:rtl w:val="0"/>
        </w:rPr>
        <w:t xml:space="preserve">IEEE Internet of Things Journal</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320">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S., &amp; Mehta, R. "A Survey on Privacy-Preserving Machine Learning for Financial Applications." </w:t>
      </w:r>
      <w:r w:rsidDel="00000000" w:rsidR="00000000" w:rsidRPr="00000000">
        <w:rPr>
          <w:rFonts w:ascii="Times New Roman" w:cs="Times New Roman" w:eastAsia="Times New Roman" w:hAnsi="Times New Roman"/>
          <w:i w:val="1"/>
          <w:sz w:val="24"/>
          <w:szCs w:val="24"/>
          <w:rtl w:val="0"/>
        </w:rPr>
        <w:t xml:space="preserve">ACM Computing Surveys</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321">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L., &amp; Wang, Y. "Federated Anomaly Detection with Isolation Forests in Banking." </w:t>
      </w:r>
      <w:r w:rsidDel="00000000" w:rsidR="00000000" w:rsidRPr="00000000">
        <w:rPr>
          <w:rFonts w:ascii="Times New Roman" w:cs="Times New Roman" w:eastAsia="Times New Roman" w:hAnsi="Times New Roman"/>
          <w:i w:val="1"/>
          <w:sz w:val="24"/>
          <w:szCs w:val="24"/>
          <w:rtl w:val="0"/>
        </w:rPr>
        <w:t xml:space="preserve">Applied Soft Computing</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322">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V., &amp; Kumar, P. "Improving Non-IID Federated Learning for Financial Fraud Detection." </w:t>
      </w:r>
      <w:r w:rsidDel="00000000" w:rsidR="00000000" w:rsidRPr="00000000">
        <w:rPr>
          <w:rFonts w:ascii="Times New Roman" w:cs="Times New Roman" w:eastAsia="Times New Roman" w:hAnsi="Times New Roman"/>
          <w:i w:val="1"/>
          <w:sz w:val="24"/>
          <w:szCs w:val="24"/>
          <w:rtl w:val="0"/>
        </w:rPr>
        <w:t xml:space="preserve">Neurocomputing</w:t>
      </w:r>
      <w:r w:rsidDel="00000000" w:rsidR="00000000" w:rsidRPr="00000000">
        <w:rPr>
          <w:rFonts w:ascii="Times New Roman" w:cs="Times New Roman" w:eastAsia="Times New Roman" w:hAnsi="Times New Roman"/>
          <w:sz w:val="24"/>
          <w:szCs w:val="24"/>
          <w:rtl w:val="0"/>
        </w:rPr>
        <w:t xml:space="preserve">, 2025.</w:t>
      </w:r>
    </w:p>
    <w:p w:rsidR="00000000" w:rsidDel="00000000" w:rsidP="00000000" w:rsidRDefault="00000000" w:rsidRPr="00000000" w14:paraId="00000323">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M., et al. "TabTransformer: Tabular Data Modeling Using Contextual Embeddings for Financial Fraud Detection." </w:t>
      </w:r>
      <w:r w:rsidDel="00000000" w:rsidR="00000000" w:rsidRPr="00000000">
        <w:rPr>
          <w:rFonts w:ascii="Times New Roman" w:cs="Times New Roman" w:eastAsia="Times New Roman" w:hAnsi="Times New Roman"/>
          <w:i w:val="1"/>
          <w:sz w:val="24"/>
          <w:szCs w:val="24"/>
          <w:rtl w:val="0"/>
        </w:rPr>
        <w:t xml:space="preserve">Knowledge-Based Systems</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324">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Z., &amp; Luo, X. "Real-Time Fraud Detection with Federated Deep Learning." </w:t>
      </w:r>
      <w:r w:rsidDel="00000000" w:rsidR="00000000" w:rsidRPr="00000000">
        <w:rPr>
          <w:rFonts w:ascii="Times New Roman" w:cs="Times New Roman" w:eastAsia="Times New Roman" w:hAnsi="Times New Roman"/>
          <w:i w:val="1"/>
          <w:sz w:val="24"/>
          <w:szCs w:val="24"/>
          <w:rtl w:val="0"/>
        </w:rPr>
        <w:t xml:space="preserve">IEEE Transactions on Services Computing</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3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c564lic4hjnt" w:id="34"/>
      <w:bookmarkEnd w:id="34"/>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326">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Credit Card Fraud Detection Dataset: </w:t>
      </w:r>
      <w:hyperlink r:id="rId23">
        <w:r w:rsidDel="00000000" w:rsidR="00000000" w:rsidRPr="00000000">
          <w:rPr>
            <w:rFonts w:ascii="Times New Roman" w:cs="Times New Roman" w:eastAsia="Times New Roman" w:hAnsi="Times New Roman"/>
            <w:color w:val="1155cc"/>
            <w:sz w:val="24"/>
            <w:szCs w:val="24"/>
            <w:u w:val="single"/>
            <w:rtl w:val="0"/>
          </w:rPr>
          <w:t xml:space="preserve">https://www.kaggle.com/mlg-ulb/creditcardfraud</w:t>
        </w:r>
      </w:hyperlink>
      <w:r w:rsidDel="00000000" w:rsidR="00000000" w:rsidRPr="00000000">
        <w:rPr>
          <w:rtl w:val="0"/>
        </w:rPr>
      </w:r>
    </w:p>
    <w:p w:rsidR="00000000" w:rsidDel="00000000" w:rsidP="00000000" w:rsidRDefault="00000000" w:rsidRPr="00000000" w14:paraId="00000327">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transactions made by credit cards in September 2013 by European cardholders. It presents 284,807 transactions with 492 frauds (0.172% of all transactions). Features V1-V28 are principal components obtained with PCA, while 'Time' and 'Amount' are the only non-transformed features.</w:t>
      </w:r>
    </w:p>
    <w:p w:rsidR="00000000" w:rsidDel="00000000" w:rsidP="00000000" w:rsidRDefault="00000000" w:rsidRPr="00000000" w14:paraId="0000032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APPENDICES</w:t>
      </w:r>
    </w:p>
    <w:p w:rsidR="00000000" w:rsidDel="00000000" w:rsidP="00000000" w:rsidRDefault="00000000" w:rsidRPr="00000000" w14:paraId="0000033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33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Required Libraries</w:t>
      </w:r>
    </w:p>
    <w:p w:rsidR="00000000" w:rsidDel="00000000" w:rsidP="00000000" w:rsidRDefault="00000000" w:rsidRPr="00000000" w14:paraId="0000033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33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33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33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seaborne as sns</w:t>
      </w:r>
    </w:p>
    <w:p w:rsidR="00000000" w:rsidDel="00000000" w:rsidP="00000000" w:rsidRDefault="00000000" w:rsidRPr="00000000" w14:paraId="0000033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w:t>
      </w:r>
    </w:p>
    <w:p w:rsidR="00000000" w:rsidDel="00000000" w:rsidP="00000000" w:rsidRDefault="00000000" w:rsidRPr="00000000" w14:paraId="0000033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33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classification_report, confusion_matrix, roc_auc_score, roc_curve</w:t>
      </w:r>
    </w:p>
    <w:p w:rsidR="00000000" w:rsidDel="00000000" w:rsidP="00000000" w:rsidRDefault="00000000" w:rsidRPr="00000000" w14:paraId="0000034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IsolationForest</w:t>
      </w:r>
    </w:p>
    <w:p w:rsidR="00000000" w:rsidDel="00000000" w:rsidP="00000000" w:rsidRDefault="00000000" w:rsidRPr="00000000" w14:paraId="0000034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sklearn.utils import shuffle</w:t>
      </w:r>
    </w:p>
    <w:p w:rsidR="00000000" w:rsidDel="00000000" w:rsidP="00000000" w:rsidRDefault="00000000" w:rsidRPr="00000000" w14:paraId="0000034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torch</w:t>
      </w:r>
    </w:p>
    <w:p w:rsidR="00000000" w:rsidDel="00000000" w:rsidP="00000000" w:rsidRDefault="00000000" w:rsidRPr="00000000" w14:paraId="0000034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torch.nn as nn</w:t>
      </w:r>
    </w:p>
    <w:p w:rsidR="00000000" w:rsidDel="00000000" w:rsidP="00000000" w:rsidRDefault="00000000" w:rsidRPr="00000000" w14:paraId="0000034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torch.optim as </w:t>
      </w:r>
      <w:r w:rsidDel="00000000" w:rsidR="00000000" w:rsidRPr="00000000">
        <w:rPr>
          <w:rFonts w:ascii="Times New Roman" w:cs="Times New Roman" w:eastAsia="Times New Roman" w:hAnsi="Times New Roman"/>
          <w:sz w:val="24"/>
          <w:szCs w:val="24"/>
          <w:rtl w:val="0"/>
        </w:rPr>
        <w:t xml:space="preserve">optim</w:t>
      </w:r>
      <w:r w:rsidDel="00000000" w:rsidR="00000000" w:rsidRPr="00000000">
        <w:rPr>
          <w:rtl w:val="0"/>
        </w:rPr>
      </w:r>
    </w:p>
    <w:p w:rsidR="00000000" w:rsidDel="00000000" w:rsidP="00000000" w:rsidRDefault="00000000" w:rsidRPr="00000000" w14:paraId="0000034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torch.utils.data import DataLoader, Dataset, TensorDataset</w:t>
      </w:r>
    </w:p>
    <w:p w:rsidR="00000000" w:rsidDel="00000000" w:rsidP="00000000" w:rsidRDefault="00000000" w:rsidRPr="00000000" w14:paraId="0000034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Dataset</w:t>
      </w:r>
    </w:p>
    <w:p w:rsidR="00000000" w:rsidDel="00000000" w:rsidP="00000000" w:rsidRDefault="00000000" w:rsidRPr="00000000" w14:paraId="0000034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pd.read_csv('/content/creditcard.csv')</w:t>
      </w:r>
    </w:p>
    <w:p w:rsidR="00000000" w:rsidDel="00000000" w:rsidP="00000000" w:rsidRDefault="00000000" w:rsidRPr="00000000" w14:paraId="0000034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w:t>
      </w:r>
    </w:p>
    <w:p w:rsidR="00000000" w:rsidDel="00000000" w:rsidP="00000000" w:rsidRDefault="00000000" w:rsidRPr="00000000" w14:paraId="0000034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Preprocessing</w:t>
      </w:r>
    </w:p>
    <w:p w:rsidR="00000000" w:rsidDel="00000000" w:rsidP="00000000" w:rsidRDefault="00000000" w:rsidRPr="00000000" w14:paraId="0000034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df.drop(columns=["Time"])</w:t>
      </w:r>
    </w:p>
    <w:p w:rsidR="00000000" w:rsidDel="00000000" w:rsidP="00000000" w:rsidRDefault="00000000" w:rsidRPr="00000000" w14:paraId="0000034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df["Amount"] = StandardScaler().fit_transform(df["Amount"].values.reshape(-1, 1))</w:t>
      </w:r>
    </w:p>
    <w:p w:rsidR="00000000" w:rsidDel="00000000" w:rsidP="00000000" w:rsidRDefault="00000000" w:rsidRPr="00000000" w14:paraId="0000034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shuffle(df)</w:t>
      </w:r>
    </w:p>
    <w:p w:rsidR="00000000" w:rsidDel="00000000" w:rsidP="00000000" w:rsidRDefault="00000000" w:rsidRPr="00000000" w14:paraId="0000034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df.reset_index(drop=True, inplace=True)</w:t>
      </w:r>
    </w:p>
    <w:p w:rsidR="00000000" w:rsidDel="00000000" w:rsidP="00000000" w:rsidRDefault="00000000" w:rsidRPr="00000000" w14:paraId="0000035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 class imbalance</w:t>
      </w:r>
    </w:p>
    <w:p w:rsidR="00000000" w:rsidDel="00000000" w:rsidP="00000000" w:rsidRDefault="00000000" w:rsidRPr="00000000" w14:paraId="0000035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fraud_df = df[df["Class"] == 1]</w:t>
      </w:r>
    </w:p>
    <w:p w:rsidR="00000000" w:rsidDel="00000000" w:rsidP="00000000" w:rsidRDefault="00000000" w:rsidRPr="00000000" w14:paraId="0000035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non_fraud_df = df[df["Class"] == 0][:len(fraud_df)*3]  # downsample non-fraud to 3x fraud</w:t>
      </w:r>
    </w:p>
    <w:p w:rsidR="00000000" w:rsidDel="00000000" w:rsidP="00000000" w:rsidRDefault="00000000" w:rsidRPr="00000000" w14:paraId="0000035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balanced_df = pd.concat([fraud_df, non_fraud_df])</w:t>
      </w:r>
    </w:p>
    <w:p w:rsidR="00000000" w:rsidDel="00000000" w:rsidP="00000000" w:rsidRDefault="00000000" w:rsidRPr="00000000" w14:paraId="0000035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balanced_df = shuffle(balanced_df).reset_index(drop=True)</w:t>
      </w:r>
    </w:p>
    <w:p w:rsidR="00000000" w:rsidDel="00000000" w:rsidP="00000000" w:rsidRDefault="00000000" w:rsidRPr="00000000" w14:paraId="0000035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dataset split for federated clients (e.g., banks)</w:t>
      </w:r>
    </w:p>
    <w:p w:rsidR="00000000" w:rsidDel="00000000" w:rsidP="00000000" w:rsidRDefault="00000000" w:rsidRPr="00000000" w14:paraId="0000035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num_clients = 3</w:t>
      </w:r>
    </w:p>
    <w:p w:rsidR="00000000" w:rsidDel="00000000" w:rsidP="00000000" w:rsidRDefault="00000000" w:rsidRPr="00000000" w14:paraId="0000035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client_datasets = np.array_split(balanced_df, num_clients)</w:t>
      </w:r>
    </w:p>
    <w:p w:rsidR="00000000" w:rsidDel="00000000" w:rsidP="00000000" w:rsidRDefault="00000000" w:rsidRPr="00000000" w14:paraId="0000035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TabTransformer model definition</w:t>
      </w:r>
    </w:p>
    <w:p w:rsidR="00000000" w:rsidDel="00000000" w:rsidP="00000000" w:rsidRDefault="00000000" w:rsidRPr="00000000" w14:paraId="0000035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TabTransformer(nn.Module):</w:t>
      </w:r>
    </w:p>
    <w:p w:rsidR="00000000" w:rsidDel="00000000" w:rsidP="00000000" w:rsidRDefault="00000000" w:rsidRPr="00000000" w14:paraId="0000035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input_dim, hidden_dim=64, num_classes=2):</w:t>
      </w:r>
    </w:p>
    <w:p w:rsidR="00000000" w:rsidDel="00000000" w:rsidP="00000000" w:rsidRDefault="00000000" w:rsidRPr="00000000" w14:paraId="0000035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super(TabTransformer, self).__init__()</w:t>
      </w:r>
    </w:p>
    <w:p w:rsidR="00000000" w:rsidDel="00000000" w:rsidP="00000000" w:rsidRDefault="00000000" w:rsidRPr="00000000" w14:paraId="0000035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self.fc1 = nn.Linear(input_dim, hidden_dim)</w:t>
      </w:r>
    </w:p>
    <w:p w:rsidR="00000000" w:rsidDel="00000000" w:rsidP="00000000" w:rsidRDefault="00000000" w:rsidRPr="00000000" w14:paraId="0000036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self.attn = nn.MultiheadAttention(embed_dim=hidden_dim, num_heads=4, batch_first=True)</w:t>
      </w:r>
    </w:p>
    <w:p w:rsidR="00000000" w:rsidDel="00000000" w:rsidP="00000000" w:rsidRDefault="00000000" w:rsidRPr="00000000" w14:paraId="0000036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self.fc2 = nn.Linear(hidden_dim, hidden_dim)</w:t>
      </w:r>
    </w:p>
    <w:p w:rsidR="00000000" w:rsidDel="00000000" w:rsidP="00000000" w:rsidRDefault="00000000" w:rsidRPr="00000000" w14:paraId="0000036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self.fc3 = nn.Linear(hidden_dim, num_classes)</w:t>
      </w:r>
    </w:p>
    <w:p w:rsidR="00000000" w:rsidDel="00000000" w:rsidP="00000000" w:rsidRDefault="00000000" w:rsidRPr="00000000" w14:paraId="0000036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forward(self, x):</w:t>
      </w:r>
    </w:p>
    <w:p w:rsidR="00000000" w:rsidDel="00000000" w:rsidP="00000000" w:rsidRDefault="00000000" w:rsidRPr="00000000" w14:paraId="0000036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torch.relu(self.fc1(x))</w:t>
      </w:r>
    </w:p>
    <w:p w:rsidR="00000000" w:rsidDel="00000000" w:rsidP="00000000" w:rsidRDefault="00000000" w:rsidRPr="00000000" w14:paraId="0000036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x.unsqueeze(1)  # [batch, seq=1, features]</w:t>
      </w:r>
    </w:p>
    <w:p w:rsidR="00000000" w:rsidDel="00000000" w:rsidP="00000000" w:rsidRDefault="00000000" w:rsidRPr="00000000" w14:paraId="0000036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attn_output, _ = self.attn(x, x, x)</w:t>
      </w:r>
    </w:p>
    <w:p w:rsidR="00000000" w:rsidDel="00000000" w:rsidP="00000000" w:rsidRDefault="00000000" w:rsidRPr="00000000" w14:paraId="0000036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torch.relu(self.fc2(attn_output.squeeze(1)))</w:t>
      </w:r>
    </w:p>
    <w:p w:rsidR="00000000" w:rsidDel="00000000" w:rsidP="00000000" w:rsidRDefault="00000000" w:rsidRPr="00000000" w14:paraId="0000036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self.fc3(x)</w:t>
      </w:r>
    </w:p>
    <w:p w:rsidR="00000000" w:rsidDel="00000000" w:rsidP="00000000" w:rsidRDefault="00000000" w:rsidRPr="00000000" w14:paraId="0000036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dataframe to torch Dataset</w:t>
      </w:r>
    </w:p>
    <w:p w:rsidR="00000000" w:rsidDel="00000000" w:rsidP="00000000" w:rsidRDefault="00000000" w:rsidRPr="00000000" w14:paraId="0000036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df_to_dataset(df):</w:t>
      </w:r>
    </w:p>
    <w:p w:rsidR="00000000" w:rsidDel="00000000" w:rsidP="00000000" w:rsidRDefault="00000000" w:rsidRPr="00000000" w14:paraId="0000036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df.drop("Class", axis=1).values.astype(np.float32)</w:t>
      </w:r>
    </w:p>
    <w:p w:rsidR="00000000" w:rsidDel="00000000" w:rsidP="00000000" w:rsidRDefault="00000000" w:rsidRPr="00000000" w14:paraId="0000036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df["Class"].values.astype(np.int64)</w:t>
      </w:r>
    </w:p>
    <w:p w:rsidR="00000000" w:rsidDel="00000000" w:rsidP="00000000" w:rsidRDefault="00000000" w:rsidRPr="00000000" w14:paraId="0000036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TensorDataset(torch.tensor(X), torch.tensor(y))</w:t>
      </w:r>
    </w:p>
    <w:p w:rsidR="00000000" w:rsidDel="00000000" w:rsidP="00000000" w:rsidRDefault="00000000" w:rsidRPr="00000000" w14:paraId="0000037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local model</w:t>
      </w:r>
    </w:p>
    <w:p w:rsidR="00000000" w:rsidDel="00000000" w:rsidP="00000000" w:rsidRDefault="00000000" w:rsidRPr="00000000" w14:paraId="0000037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train_model(model, dataloader, criterion, optimizer, epochs=5):</w:t>
      </w:r>
    </w:p>
    <w:p w:rsidR="00000000" w:rsidDel="00000000" w:rsidP="00000000" w:rsidRDefault="00000000" w:rsidRPr="00000000" w14:paraId="0000037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model.train()</w:t>
      </w:r>
    </w:p>
    <w:p w:rsidR="00000000" w:rsidDel="00000000" w:rsidP="00000000" w:rsidRDefault="00000000" w:rsidRPr="00000000" w14:paraId="0000037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epoch in range(epochs):</w:t>
      </w:r>
    </w:p>
    <w:p w:rsidR="00000000" w:rsidDel="00000000" w:rsidP="00000000" w:rsidRDefault="00000000" w:rsidRPr="00000000" w14:paraId="0000037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X_batch, y_batch in dataloader:</w:t>
      </w:r>
    </w:p>
    <w:p w:rsidR="00000000" w:rsidDel="00000000" w:rsidP="00000000" w:rsidRDefault="00000000" w:rsidRPr="00000000" w14:paraId="0000037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optimizer.zero_grad()</w:t>
      </w:r>
    </w:p>
    <w:p w:rsidR="00000000" w:rsidDel="00000000" w:rsidP="00000000" w:rsidRDefault="00000000" w:rsidRPr="00000000" w14:paraId="0000037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 model(X_batch)</w:t>
      </w:r>
    </w:p>
    <w:p w:rsidR="00000000" w:rsidDel="00000000" w:rsidP="00000000" w:rsidRDefault="00000000" w:rsidRPr="00000000" w14:paraId="0000037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loss = criterion(output, y_batch)</w:t>
      </w:r>
    </w:p>
    <w:p w:rsidR="00000000" w:rsidDel="00000000" w:rsidP="00000000" w:rsidRDefault="00000000" w:rsidRPr="00000000" w14:paraId="0000037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loss.backward()</w:t>
      </w:r>
    </w:p>
    <w:p w:rsidR="00000000" w:rsidDel="00000000" w:rsidP="00000000" w:rsidRDefault="00000000" w:rsidRPr="00000000" w14:paraId="0000037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optimizer.step()</w:t>
      </w:r>
    </w:p>
    <w:p w:rsidR="00000000" w:rsidDel="00000000" w:rsidP="00000000" w:rsidRDefault="00000000" w:rsidRPr="00000000" w14:paraId="0000037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model weights</w:t>
      </w:r>
    </w:p>
    <w:p w:rsidR="00000000" w:rsidDel="00000000" w:rsidP="00000000" w:rsidRDefault="00000000" w:rsidRPr="00000000" w14:paraId="0000037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get_weights(model):</w:t>
      </w:r>
    </w:p>
    <w:p w:rsidR="00000000" w:rsidDel="00000000" w:rsidP="00000000" w:rsidRDefault="00000000" w:rsidRPr="00000000" w14:paraId="0000037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[param.data.clone() for param in model.parameters()]</w:t>
      </w:r>
    </w:p>
    <w:p w:rsidR="00000000" w:rsidDel="00000000" w:rsidP="00000000" w:rsidRDefault="00000000" w:rsidRPr="00000000" w14:paraId="0000037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model weights</w:t>
      </w:r>
    </w:p>
    <w:p w:rsidR="00000000" w:rsidDel="00000000" w:rsidP="00000000" w:rsidRDefault="00000000" w:rsidRPr="00000000" w14:paraId="0000038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set_weights(model, weights):</w:t>
      </w:r>
    </w:p>
    <w:p w:rsidR="00000000" w:rsidDel="00000000" w:rsidP="00000000" w:rsidRDefault="00000000" w:rsidRPr="00000000" w14:paraId="0000038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param, w in zip(model.parameters(), weights):</w:t>
      </w:r>
    </w:p>
    <w:p w:rsidR="00000000" w:rsidDel="00000000" w:rsidP="00000000" w:rsidRDefault="00000000" w:rsidRPr="00000000" w14:paraId="0000038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param.data = w.clone()</w:t>
      </w:r>
    </w:p>
    <w:p w:rsidR="00000000" w:rsidDel="00000000" w:rsidP="00000000" w:rsidRDefault="00000000" w:rsidRPr="00000000" w14:paraId="0000038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Federated Averaging</w:t>
      </w:r>
    </w:p>
    <w:p w:rsidR="00000000" w:rsidDel="00000000" w:rsidP="00000000" w:rsidRDefault="00000000" w:rsidRPr="00000000" w14:paraId="0000038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average_weights(weight_list):</w:t>
      </w:r>
    </w:p>
    <w:p w:rsidR="00000000" w:rsidDel="00000000" w:rsidP="00000000" w:rsidRDefault="00000000" w:rsidRPr="00000000" w14:paraId="0000038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avg_weights = []</w:t>
      </w:r>
    </w:p>
    <w:p w:rsidR="00000000" w:rsidDel="00000000" w:rsidP="00000000" w:rsidRDefault="00000000" w:rsidRPr="00000000" w14:paraId="0000038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weights in zip(*weight_list):</w:t>
      </w:r>
    </w:p>
    <w:p w:rsidR="00000000" w:rsidDel="00000000" w:rsidP="00000000" w:rsidRDefault="00000000" w:rsidRPr="00000000" w14:paraId="0000038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avg_weights.append(torch.stack(weights).mean(dim=0))</w:t>
      </w:r>
    </w:p>
    <w:p w:rsidR="00000000" w:rsidDel="00000000" w:rsidP="00000000" w:rsidRDefault="00000000" w:rsidRPr="00000000" w14:paraId="0000038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avg_weights</w:t>
      </w:r>
    </w:p>
    <w:p w:rsidR="00000000" w:rsidDel="00000000" w:rsidP="00000000" w:rsidRDefault="00000000" w:rsidRPr="00000000" w14:paraId="0000038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Federated Training</w:t>
      </w:r>
    </w:p>
    <w:p w:rsidR="00000000" w:rsidDel="00000000" w:rsidP="00000000" w:rsidRDefault="00000000" w:rsidRPr="00000000" w14:paraId="0000038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global_model = TabTransformer(input_dim=29)</w:t>
      </w:r>
    </w:p>
    <w:p w:rsidR="00000000" w:rsidDel="00000000" w:rsidP="00000000" w:rsidRDefault="00000000" w:rsidRPr="00000000" w14:paraId="0000038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 nn.CrossEntropyLoss()</w:t>
      </w:r>
    </w:p>
    <w:p w:rsidR="00000000" w:rsidDel="00000000" w:rsidP="00000000" w:rsidRDefault="00000000" w:rsidRPr="00000000" w14:paraId="0000038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num_rounds = 5</w:t>
      </w:r>
    </w:p>
    <w:p w:rsidR="00000000" w:rsidDel="00000000" w:rsidP="00000000" w:rsidRDefault="00000000" w:rsidRPr="00000000" w14:paraId="0000039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round in range(num_rounds):</w:t>
      </w:r>
    </w:p>
    <w:p w:rsidR="00000000" w:rsidDel="00000000" w:rsidP="00000000" w:rsidRDefault="00000000" w:rsidRPr="00000000" w14:paraId="0000039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print(f"Round {round+1}")</w:t>
      </w:r>
    </w:p>
    <w:p w:rsidR="00000000" w:rsidDel="00000000" w:rsidP="00000000" w:rsidRDefault="00000000" w:rsidRPr="00000000" w14:paraId="0000039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local_weights = []</w:t>
      </w:r>
    </w:p>
    <w:p w:rsidR="00000000" w:rsidDel="00000000" w:rsidP="00000000" w:rsidRDefault="00000000" w:rsidRPr="00000000" w14:paraId="0000039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client_data in client_datasets:</w:t>
      </w:r>
    </w:p>
    <w:p w:rsidR="00000000" w:rsidDel="00000000" w:rsidP="00000000" w:rsidRDefault="00000000" w:rsidRPr="00000000" w14:paraId="0000039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 TabTransformer(input_dim=29)</w:t>
      </w:r>
    </w:p>
    <w:p w:rsidR="00000000" w:rsidDel="00000000" w:rsidP="00000000" w:rsidRDefault="00000000" w:rsidRPr="00000000" w14:paraId="0000039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set_weights(model, get_weights(global_model))</w:t>
      </w:r>
    </w:p>
    <w:p w:rsidR="00000000" w:rsidDel="00000000" w:rsidP="00000000" w:rsidRDefault="00000000" w:rsidRPr="00000000" w14:paraId="0000039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 df_to_dataset(client_data)</w:t>
      </w:r>
    </w:p>
    <w:p w:rsidR="00000000" w:rsidDel="00000000" w:rsidP="00000000" w:rsidRDefault="00000000" w:rsidRPr="00000000" w14:paraId="0000039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loader = DataLoader(dataset, batch_size=32, shuffle=True)</w:t>
      </w:r>
    </w:p>
    <w:p w:rsidR="00000000" w:rsidDel="00000000" w:rsidP="00000000" w:rsidRDefault="00000000" w:rsidRPr="00000000" w14:paraId="0000039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optimizer = optim.Adam(model.parameters(), lr=0.001)</w:t>
      </w:r>
    </w:p>
    <w:p w:rsidR="00000000" w:rsidDel="00000000" w:rsidP="00000000" w:rsidRDefault="00000000" w:rsidRPr="00000000" w14:paraId="0000039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train_model(model, loader, criterion, optimizer)</w:t>
      </w:r>
    </w:p>
    <w:p w:rsidR="00000000" w:rsidDel="00000000" w:rsidP="00000000" w:rsidRDefault="00000000" w:rsidRPr="00000000" w14:paraId="0000039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local_weights.append(get_weights(model))</w:t>
      </w:r>
    </w:p>
    <w:p w:rsidR="00000000" w:rsidDel="00000000" w:rsidP="00000000" w:rsidRDefault="00000000" w:rsidRPr="00000000" w14:paraId="0000039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avg_weights = average_weights(local_weights)</w:t>
      </w:r>
    </w:p>
    <w:p w:rsidR="00000000" w:rsidDel="00000000" w:rsidP="00000000" w:rsidRDefault="00000000" w:rsidRPr="00000000" w14:paraId="000003A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set_weights(global_model, avg_weights)</w:t>
      </w:r>
    </w:p>
    <w:p w:rsidR="00000000" w:rsidDel="00000000" w:rsidP="00000000" w:rsidRDefault="00000000" w:rsidRPr="00000000" w14:paraId="000003A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Evaluation</w:t>
      </w:r>
    </w:p>
    <w:p w:rsidR="00000000" w:rsidDel="00000000" w:rsidP="00000000" w:rsidRDefault="00000000" w:rsidRPr="00000000" w14:paraId="000003A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balanced_df.drop("Class", axis=1).values.astype(np.float32)</w:t>
      </w:r>
    </w:p>
    <w:p w:rsidR="00000000" w:rsidDel="00000000" w:rsidP="00000000" w:rsidRDefault="00000000" w:rsidRPr="00000000" w14:paraId="000003A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y_test = balanced_df["Class"].values.astype(np.int64)</w:t>
      </w:r>
    </w:p>
    <w:p w:rsidR="00000000" w:rsidDel="00000000" w:rsidP="00000000" w:rsidRDefault="00000000" w:rsidRPr="00000000" w14:paraId="000003A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global_model.eval()</w:t>
      </w:r>
    </w:p>
    <w:p w:rsidR="00000000" w:rsidDel="00000000" w:rsidP="00000000" w:rsidRDefault="00000000" w:rsidRPr="00000000" w14:paraId="000003A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torch.no_grad():</w:t>
      </w:r>
    </w:p>
    <w:p w:rsidR="00000000" w:rsidDel="00000000" w:rsidP="00000000" w:rsidRDefault="00000000" w:rsidRPr="00000000" w14:paraId="000003A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X_tensor = torch.tensor(X_test)</w:t>
      </w:r>
    </w:p>
    <w:p w:rsidR="00000000" w:rsidDel="00000000" w:rsidP="00000000" w:rsidRDefault="00000000" w:rsidRPr="00000000" w14:paraId="000003A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outputs = global_model(X_tensor)</w:t>
      </w:r>
    </w:p>
    <w:p w:rsidR="00000000" w:rsidDel="00000000" w:rsidP="00000000" w:rsidRDefault="00000000" w:rsidRPr="00000000" w14:paraId="000003A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preds = torch.argmax(outputs, dim=1).numpy()</w:t>
      </w:r>
    </w:p>
    <w:p w:rsidR="00000000" w:rsidDel="00000000" w:rsidP="00000000" w:rsidRDefault="00000000" w:rsidRPr="00000000" w14:paraId="000003A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print("Classification Report:\n", classification_report(y_test, preds))</w:t>
      </w:r>
    </w:p>
    <w:p w:rsidR="00000000" w:rsidDel="00000000" w:rsidP="00000000" w:rsidRDefault="00000000" w:rsidRPr="00000000" w14:paraId="000003A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 Matrix:\n", confusion_matrix(y_test, preds))</w:t>
      </w:r>
    </w:p>
    <w:p w:rsidR="00000000" w:rsidDel="00000000" w:rsidP="00000000" w:rsidRDefault="00000000" w:rsidRPr="00000000" w14:paraId="000003A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print("ROC AUC Score:", roc_auc_score(y_test, preds))</w:t>
      </w:r>
    </w:p>
    <w:p w:rsidR="00000000" w:rsidDel="00000000" w:rsidP="00000000" w:rsidRDefault="00000000" w:rsidRPr="00000000" w14:paraId="000003B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ROC Curve</w:t>
      </w:r>
    </w:p>
    <w:p w:rsidR="00000000" w:rsidDel="00000000" w:rsidP="00000000" w:rsidRDefault="00000000" w:rsidRPr="00000000" w14:paraId="000003B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tpr</w:t>
      </w:r>
      <w:r w:rsidDel="00000000" w:rsidR="00000000" w:rsidRPr="00000000">
        <w:rPr>
          <w:rFonts w:ascii="Times New Roman" w:cs="Times New Roman" w:eastAsia="Times New Roman" w:hAnsi="Times New Roman"/>
          <w:sz w:val="24"/>
          <w:szCs w:val="24"/>
          <w:rtl w:val="0"/>
        </w:rPr>
        <w:t xml:space="preserve">, _ = roc_curve(y_test, preds)</w:t>
      </w:r>
    </w:p>
    <w:p w:rsidR="00000000" w:rsidDel="00000000" w:rsidP="00000000" w:rsidRDefault="00000000" w:rsidRPr="00000000" w14:paraId="000003B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w:t>
      </w:r>
    </w:p>
    <w:p w:rsidR="00000000" w:rsidDel="00000000" w:rsidP="00000000" w:rsidRDefault="00000000" w:rsidRPr="00000000" w14:paraId="000003B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w:t>
      </w:r>
      <w:r w:rsidDel="00000000" w:rsidR="00000000" w:rsidRPr="00000000">
        <w:rPr>
          <w:rFonts w:ascii="Times New Roman" w:cs="Times New Roman" w:eastAsia="Times New Roman" w:hAnsi="Times New Roman"/>
          <w:sz w:val="24"/>
          <w:szCs w:val="24"/>
          <w:rtl w:val="0"/>
        </w:rPr>
        <w:t xml:space="preserve">fpr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tpr</w:t>
      </w:r>
      <w:r w:rsidDel="00000000" w:rsidR="00000000" w:rsidRPr="00000000">
        <w:rPr>
          <w:rFonts w:ascii="Times New Roman" w:cs="Times New Roman" w:eastAsia="Times New Roman" w:hAnsi="Times New Roman"/>
          <w:sz w:val="24"/>
          <w:szCs w:val="24"/>
          <w:rtl w:val="0"/>
        </w:rPr>
        <w:t xml:space="preserve">, label="Federated Transformer")</w:t>
      </w:r>
    </w:p>
    <w:p w:rsidR="00000000" w:rsidDel="00000000" w:rsidP="00000000" w:rsidRDefault="00000000" w:rsidRPr="00000000" w14:paraId="000003B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plt.plot([0,1], [0,1], "k--")</w:t>
      </w:r>
    </w:p>
    <w:p w:rsidR="00000000" w:rsidDel="00000000" w:rsidP="00000000" w:rsidRDefault="00000000" w:rsidRPr="00000000" w14:paraId="000003B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plt.xlabel("False Positive Rate")</w:t>
      </w:r>
    </w:p>
    <w:p w:rsidR="00000000" w:rsidDel="00000000" w:rsidP="00000000" w:rsidRDefault="00000000" w:rsidRPr="00000000" w14:paraId="000003B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plt.ylabel("True Positive Rate")</w:t>
      </w:r>
    </w:p>
    <w:p w:rsidR="00000000" w:rsidDel="00000000" w:rsidP="00000000" w:rsidRDefault="00000000" w:rsidRPr="00000000" w14:paraId="000003B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plt.title("ROC Curve")</w:t>
      </w:r>
    </w:p>
    <w:p w:rsidR="00000000" w:rsidDel="00000000" w:rsidP="00000000" w:rsidRDefault="00000000" w:rsidRPr="00000000" w14:paraId="000003B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3B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B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left"/>
        <w:rPr>
          <w:rFonts w:ascii="Courier New" w:cs="Courier New" w:eastAsia="Courier New" w:hAnsi="Courier New"/>
          <w:color w:val="008000"/>
          <w:sz w:val="24"/>
          <w:szCs w:val="24"/>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F">
    <w:pPr>
      <w:jc w:val="both"/>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header" Target="header1.xml"/><Relationship Id="rId23" Type="http://schemas.openxmlformats.org/officeDocument/2006/relationships/hyperlink" Target="https://www.kaggle.com/mlg-ulb/creditcardfra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4.jpg"/><Relationship Id="rId8" Type="http://schemas.openxmlformats.org/officeDocument/2006/relationships/image" Target="media/image19.pn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