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6E" w:rsidRDefault="00B92A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0216E" w:rsidRDefault="00B92A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40216E" w:rsidRDefault="004021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216E">
        <w:tc>
          <w:tcPr>
            <w:tcW w:w="4508" w:type="dxa"/>
          </w:tcPr>
          <w:p w:rsidR="0040216E" w:rsidRDefault="00B92A0A">
            <w:r>
              <w:t>Date</w:t>
            </w:r>
          </w:p>
        </w:tc>
        <w:tc>
          <w:tcPr>
            <w:tcW w:w="4508" w:type="dxa"/>
          </w:tcPr>
          <w:p w:rsidR="0040216E" w:rsidRDefault="00B92A0A">
            <w:r>
              <w:t>31 January 2025</w:t>
            </w:r>
          </w:p>
        </w:tc>
      </w:tr>
      <w:tr w:rsidR="0040216E">
        <w:tc>
          <w:tcPr>
            <w:tcW w:w="4508" w:type="dxa"/>
          </w:tcPr>
          <w:p w:rsidR="0040216E" w:rsidRDefault="00B92A0A">
            <w:r>
              <w:t>Team ID</w:t>
            </w:r>
          </w:p>
        </w:tc>
        <w:tc>
          <w:tcPr>
            <w:tcW w:w="4508" w:type="dxa"/>
          </w:tcPr>
          <w:p w:rsidR="0040216E" w:rsidRDefault="00B92A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LTVIP2025TMID49115</w:t>
            </w:r>
          </w:p>
        </w:tc>
      </w:tr>
      <w:tr w:rsidR="0040216E">
        <w:tc>
          <w:tcPr>
            <w:tcW w:w="4508" w:type="dxa"/>
          </w:tcPr>
          <w:p w:rsidR="0040216E" w:rsidRDefault="00B92A0A">
            <w:r>
              <w:t>Project Name</w:t>
            </w:r>
          </w:p>
        </w:tc>
        <w:tc>
          <w:tcPr>
            <w:tcW w:w="4508" w:type="dxa"/>
          </w:tcPr>
          <w:p w:rsidR="0040216E" w:rsidRDefault="00B92A0A">
            <w:r>
              <w:t xml:space="preserve">Visualization tool for electric vehicle charge and range </w:t>
            </w:r>
            <w:proofErr w:type="spellStart"/>
            <w:r>
              <w:t>analysiss</w:t>
            </w:r>
            <w:bookmarkStart w:id="0" w:name="_GoBack"/>
            <w:bookmarkEnd w:id="0"/>
            <w:proofErr w:type="spellEnd"/>
          </w:p>
        </w:tc>
      </w:tr>
      <w:tr w:rsidR="0040216E">
        <w:tc>
          <w:tcPr>
            <w:tcW w:w="4508" w:type="dxa"/>
          </w:tcPr>
          <w:p w:rsidR="0040216E" w:rsidRDefault="00B92A0A">
            <w:r>
              <w:t>Maximum Marks</w:t>
            </w:r>
          </w:p>
        </w:tc>
        <w:tc>
          <w:tcPr>
            <w:tcW w:w="4508" w:type="dxa"/>
          </w:tcPr>
          <w:p w:rsidR="0040216E" w:rsidRDefault="00B92A0A">
            <w:r>
              <w:t>4 Marks</w:t>
            </w:r>
          </w:p>
        </w:tc>
      </w:tr>
    </w:tbl>
    <w:p w:rsidR="0040216E" w:rsidRDefault="0040216E">
      <w:pPr>
        <w:rPr>
          <w:b/>
          <w:sz w:val="24"/>
          <w:szCs w:val="24"/>
        </w:rPr>
      </w:pPr>
    </w:p>
    <w:p w:rsidR="0040216E" w:rsidRDefault="00B92A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40216E" w:rsidRDefault="00B92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40216E" w:rsidRDefault="004021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40216E" w:rsidRDefault="00B92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40216E" w:rsidRDefault="00B92A0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40216E" w:rsidRDefault="00B92A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40216E" w:rsidRDefault="00B92A0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16E" w:rsidRDefault="0040216E">
      <w:pPr>
        <w:rPr>
          <w:sz w:val="24"/>
          <w:szCs w:val="24"/>
        </w:rPr>
      </w:pPr>
    </w:p>
    <w:p w:rsidR="0040216E" w:rsidRDefault="00B92A0A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40216E" w:rsidRDefault="0040216E">
      <w:pPr>
        <w:jc w:val="both"/>
        <w:rPr>
          <w:b/>
          <w:color w:val="2A2A2A"/>
          <w:sz w:val="24"/>
          <w:szCs w:val="24"/>
        </w:rPr>
      </w:pPr>
    </w:p>
    <w:p w:rsidR="0040216E" w:rsidRDefault="0040216E">
      <w:pPr>
        <w:jc w:val="both"/>
        <w:rPr>
          <w:b/>
          <w:color w:val="2A2A2A"/>
          <w:sz w:val="24"/>
          <w:szCs w:val="24"/>
        </w:rPr>
      </w:pPr>
    </w:p>
    <w:p w:rsidR="0040216E" w:rsidRDefault="00B92A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40216E" w:rsidRDefault="00B92A0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21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6E"/>
    <w:rsid w:val="0040216E"/>
    <w:rsid w:val="00B9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AA6E7-EBA9-4562-A4CE-AB41A60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2025-06-27T09:09:00Z</dcterms:created>
  <dcterms:modified xsi:type="dcterms:W3CDTF">2025-06-27T09:09:00Z</dcterms:modified>
</cp:coreProperties>
</file>