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-font-ttf" Extension="ttf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custom-properties+xml" PartName="/docProps/custom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footer+xml" PartName="/word/footer1.xml"/>
  <Override ContentType="application/vnd.openxmlformats-officedocument.wordprocessingml.header+xml" PartName="/word/header1.xml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theme+xml" PartName="/word/theme/theme1.xml"/>
</Types>
</file>

<file path=_rels/.rels><?xml version="1.0" encoding="UTF-8" standalone="no"?>
<Relationships xmlns="http://schemas.openxmlformats.org/package/2006/relationships">
<Relationship Id="rId1" Target="word/document.xml" Type="http://schemas.openxmlformats.org/officeDocument/2006/relationships/officeDocument"/>
<Relationship Id="rId2" Target="docProps/app.xml" Type="http://schemas.openxmlformats.org/officeDocument/2006/relationships/extended-properties"/>
<Relationship Id="rId3" Target="docProps/custom.xml" Type="http://schemas.openxmlformats.org/officeDocument/2006/relationships/custom-properties"/>
<Relationship Id="rId4" Target="docProps/core.xml" Type="http://schemas.openxmlformats.org/package/2006/relationships/metadata/core-properties"/>
</Relationships>
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pBdr/>
        <w:jc w:val="center"/>
      </w:pPr>
      <w:r>
        <w:rPr>
          <w:rFonts w:asciiTheme="minorHAnsi" w:eastAsiaTheme="minorHAnsi" w:hAnsiTheme="minorHAnsi" w:cstheme="minorHAnsi"/>
          <w:b w:val="true"/>
          <w:i w:val="false"/>
          <w:strike w:val="false"/>
          <w:color w:val="FF0000"/>
          <w:spacing w:val="0"/>
          <w:sz w:val="32"/>
          <w:u w:val="none"/>
          <w:shd w:fill="FFFFFF" w:val="clear" w:color="auto"/>
        </w:rPr>
        <w:t xml:space="preserve">Tableau graphs and mappings based on dataset of </w:t>
      </w:r>
      <w:r>
        <w:rPr>
          <w:rFonts w:asciiTheme="majorHAnsi" w:eastAsiaTheme="majorHAnsi" w:hAnsiTheme="majorHAnsi" w:cstheme="majorHAnsi"/>
          <w:b w:val="true"/>
          <w:i w:val="false"/>
          <w:strike w:val="false"/>
          <w:color w:val="FF0000"/>
          <w:spacing w:val="0"/>
          <w:sz w:val="32"/>
          <w:u w:val="none"/>
          <w:shd w:fill="auto" w:val="clear" w:color="auto"/>
        </w:rPr>
        <w:t xml:space="preserve">proportion unemployed (per 1000) for persons of age 15-59 years according to usual status </w:t>
      </w:r>
    </w:p>
    <w:p>
      <w:pPr>
        <w:pBdr/>
        <w:ind w:firstLine="720"/>
        <w:jc w:val="center"/>
      </w:pPr>
      <w:r>
        <w:rPr>
          <w:rFonts w:asciiTheme="majorHAnsi" w:eastAsiaTheme="majorHAnsi" w:hAnsiTheme="majorHAnsi" w:cstheme="majorHAnsi"/>
          <w:b w:val="true"/>
          <w:i w:val="false"/>
          <w:strike w:val="false"/>
          <w:color w:themeColor="text1" w:val="000000"/>
          <w:spacing w:val="0"/>
          <w:sz w:val="24"/>
          <w:u w:val="none"/>
          <w:shd w:fill="auto" w:val="clear" w:color="auto"/>
        </w:rPr>
        <w:t xml:space="preserve">by </w:t>
      </w:r>
    </w:p>
    <w:p>
      <w:pPr>
        <w:pBdr/>
        <w:ind w:firstLine="720" w:left="720"/>
        <w:jc w:val="center"/>
      </w:pPr>
      <w:r>
        <w:rPr>
          <w:rFonts w:asciiTheme="majorHAnsi" w:eastAsiaTheme="majorHAnsi" w:hAnsiTheme="majorHAnsi" w:cstheme="majorHAnsi"/>
          <w:b w:val="true"/>
          <w:i w:val="false"/>
          <w:strike w:val="false"/>
          <w:color w:themeColor="text1" w:val="000000"/>
          <w:spacing w:val="0"/>
          <w:sz w:val="24"/>
          <w:u w:val="none"/>
          <w:shd w:fill="auto" w:val="clear" w:color="auto"/>
        </w:rPr>
        <w:t>G.Akhila Mtech CSE, gotteakhila11@gmail.com</w:t>
      </w:r>
    </w:p>
    <w:p>
      <w:pPr>
        <w:pBdr/>
        <w:jc w:val="left"/>
        <w:rPr>
          <w:rFonts w:asciiTheme="majorHAnsi" w:eastAsiaTheme="majorHAnsi" w:hAnsiTheme="majorHAnsi" w:cstheme="majorHAnsi"/>
          <w:b w:val="false"/>
          <w:i w:val="false"/>
          <w:strike w:val="false"/>
          <w:color w:val="000000"/>
          <w:spacing w:val="0"/>
          <w:sz w:val="32"/>
          <w:u w:val="none"/>
          <w:shd w:fill="auto" w:val="clear" w:color="auto"/>
        </w:rPr>
      </w:pPr>
    </w:p>
    <w:p>
      <w:pPr>
        <w:numPr>
          <w:ilvl w:val="0"/>
          <w:numId w:val="2"/>
        </w:numPr>
        <w:pBdr/>
        <w:spacing w:after="0"/>
        <w:ind w:hanging="360" w:left="720"/>
        <w:jc w:val="left"/>
        <w:rPr>
          <w:rFonts w:asciiTheme="minorHAnsi" w:eastAsiaTheme="minorHAnsi" w:hAnsiTheme="minorHAnsi" w:cstheme="minorHAnsi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  <w:r>
        <w:rPr>
          <w:rFonts w:asciiTheme="minorHAnsi" w:eastAsiaTheme="minorHAnsi" w:hAnsiTheme="minorHAnsi" w:cstheme="minorHAnsi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>First i took a data set of unemployment.</w:t>
      </w:r>
    </w:p>
    <w:p>
      <w:pPr>
        <w:numPr>
          <w:ilvl w:val="0"/>
          <w:numId w:val="2"/>
        </w:numPr>
        <w:pBdr/>
        <w:spacing w:after="0"/>
        <w:ind w:hanging="360" w:left="720"/>
        <w:jc w:val="left"/>
        <w:rPr>
          <w:rFonts w:asciiTheme="minorHAnsi" w:eastAsiaTheme="minorHAnsi" w:hAnsiTheme="minorHAnsi" w:cstheme="minorHAnsi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  <w:r>
        <w:rPr>
          <w:rFonts w:asciiTheme="minorHAnsi" w:eastAsiaTheme="minorHAnsi" w:hAnsiTheme="minorHAnsi" w:cstheme="minorHAnsi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Import to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8"/>
          <w:u w:val="none"/>
          <w:shd w:fill="FFFFFF" w:val="clear" w:color="auto"/>
        </w:rPr>
        <w:t>tableau data source.</w:t>
      </w:r>
    </w:p>
    <w:p>
      <w:pPr>
        <w:numPr>
          <w:ilvl w:val="0"/>
          <w:numId w:val="2"/>
        </w:numPr>
        <w:pBdr/>
        <w:spacing w:after="0"/>
        <w:ind w:hanging="360" w:left="720"/>
        <w:jc w:val="left"/>
        <w:rPr>
          <w:rFonts w:asciiTheme="minorHAnsi" w:eastAsiaTheme="minorHAnsi" w:hAnsiTheme="minorHAnsi" w:cstheme="minorHAnsi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  <w:r>
        <w:rPr>
          <w:rFonts w:asciiTheme="minorHAnsi" w:eastAsiaTheme="minorHAnsi" w:hAnsiTheme="minorHAnsi" w:cstheme="minorHAnsi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>created a horizontal bar graph based on rule , urban male and female to prepresent hight count of unemployment of perticular area base on gender. See the below figure1.</w:t>
      </w:r>
    </w:p>
    <w:p>
      <w:pPr>
        <w:pBdr/>
        <w:ind w:hanging="0" w:left="0"/>
        <w:jc w:val="left"/>
        <w:rPr>
          <w:rFonts w:asciiTheme="minorHAnsi" w:eastAsiaTheme="minorHAnsi" w:hAnsiTheme="minorHAnsi" w:cstheme="minorHAnsi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  <w:r>
        <w:rPr/>
        <w:tab/>
      </w:r>
      <w:r>
        <w:drawing>
          <wp:inline distT="0" distR="0" distB="0" distL="0">
            <wp:extent cx="5943600" cy="3190407"/>
            <wp:docPr id="0" name="Drawing 0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"/>
                    <pic:cNvPicPr>
                      <a:picLocks noChangeAspect="true"/>
                    </pic:cNvPicPr>
                  </pic:nvPicPr>
                  <pic:blipFill>
                    <a:blip r:embed="rId6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0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/>
        <w:ind w:hanging="0" w:left="0"/>
        <w:jc w:val="left"/>
        <w:rPr>
          <w:rFonts w:asciiTheme="minorHAnsi" w:eastAsiaTheme="minorHAnsi" w:hAnsiTheme="minorHAnsi" w:cstheme="minorHAnsi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  <w:r>
        <w:rPr/>
        <w:tab/>
      </w:r>
      <w:r>
        <w:rPr/>
        <w:tab/>
      </w:r>
      <w:r>
        <w:rPr/>
        <w:tab/>
      </w:r>
      <w:r>
        <w:rPr/>
        <w:tab/>
      </w:r>
      <w:r>
        <w:rPr/>
        <w:tab/>
      </w:r>
      <w:r>
        <w:rPr>
          <w:rFonts w:asciiTheme="minorHAnsi" w:eastAsiaTheme="minorHAnsi" w:hAnsiTheme="minorHAnsi" w:cstheme="minorHAnsi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>Figure 1</w:t>
      </w:r>
    </w:p>
    <w:p>
      <w:pPr>
        <w:pBdr/>
        <w:ind w:hanging="0" w:left="0"/>
        <w:jc w:val="left"/>
        <w:rPr>
          <w:rFonts w:asciiTheme="minorHAnsi" w:eastAsiaTheme="minorHAnsi" w:hAnsiTheme="minorHAnsi" w:cstheme="minorHAnsi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</w:p>
    <w:p>
      <w:pPr>
        <w:numPr>
          <w:ilvl w:val="0"/>
          <w:numId w:val="2"/>
        </w:numPr>
        <w:pBdr/>
        <w:spacing w:after="0"/>
        <w:ind w:hanging="360" w:left="720"/>
        <w:jc w:val="left"/>
        <w:rPr>
          <w:rFonts w:asciiTheme="minorHAnsi" w:eastAsiaTheme="minorHAnsi" w:hAnsiTheme="minorHAnsi" w:cstheme="minorHAnsi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  <w:r>
        <w:rPr>
          <w:rFonts w:asciiTheme="minorHAnsi" w:eastAsiaTheme="minorHAnsi" w:hAnsiTheme="minorHAnsi" w:cstheme="minorHAnsi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Another graph represents about </w:t>
      </w:r>
      <w:r>
        <w:rPr>
          <w:rFonts w:asciiTheme="minorHAnsi" w:eastAsiaTheme="minorHAnsi" w:hAnsiTheme="minorHAnsi" w:cstheme="minorHAnsi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>state wise count of unemployees in ruarl and urban areas</w:t>
      </w:r>
      <w:r>
        <w:rPr>
          <w:rFonts w:asciiTheme="minorHAnsi" w:eastAsiaTheme="minorHAnsi" w:hAnsiTheme="minorHAnsi" w:cstheme="minorHAnsi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>, see the below figure 2.</w:t>
      </w:r>
    </w:p>
    <w:p>
      <w:pPr>
        <w:pBdr/>
        <w:ind w:hanging="0" w:left="0"/>
        <w:jc w:val="left"/>
        <w:rPr>
          <w:rFonts w:asciiTheme="minorHAnsi" w:eastAsiaTheme="minorHAnsi" w:hAnsiTheme="minorHAnsi" w:cstheme="minorHAnsi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  <w:r>
        <w:rPr/>
        <w:tab/>
      </w:r>
      <w:r>
        <w:drawing>
          <wp:inline distT="0" distR="0" distB="0" distL="0">
            <wp:extent cx="5943600" cy="3130467"/>
            <wp:docPr id="1" name="Drawing 1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"/>
                    <pic:cNvPicPr>
                      <a:picLocks noChangeAspect="true"/>
                    </pic:cNvPicPr>
                  </pic:nvPicPr>
                  <pic:blipFill>
                    <a:blip r:embed="rId7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0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/>
        <w:ind w:hanging="0" w:left="0"/>
        <w:jc w:val="left"/>
        <w:rPr>
          <w:rFonts w:asciiTheme="minorHAnsi" w:eastAsiaTheme="minorHAnsi" w:hAnsiTheme="minorHAnsi" w:cstheme="minorHAnsi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  <w:r>
        <w:rPr/>
        <w:tab/>
      </w:r>
      <w:r>
        <w:rPr/>
        <w:tab/>
      </w:r>
      <w:r>
        <w:rPr/>
        <w:tab/>
      </w:r>
      <w:r>
        <w:rPr/>
        <w:tab/>
      </w:r>
      <w:r>
        <w:rPr/>
        <w:tab/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>Figure 2</w:t>
      </w:r>
    </w:p>
    <w:p>
      <w:pPr>
        <w:pBdr/>
        <w:ind w:hanging="0" w:left="0"/>
        <w:jc w:val="left"/>
        <w:rPr>
          <w:rFonts w:asciiTheme="minorHAnsi" w:eastAsiaTheme="minorHAnsi" w:hAnsiTheme="minorHAnsi" w:cstheme="minorHAnsi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</w:p>
    <w:p>
      <w:pPr>
        <w:pBdr/>
        <w:ind w:hanging="0" w:left="0"/>
        <w:jc w:val="left"/>
        <w:rPr>
          <w:rFonts w:asciiTheme="minorHAnsi" w:eastAsiaTheme="minorHAnsi" w:hAnsiTheme="minorHAnsi" w:cstheme="minorHAnsi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</w:p>
    <w:p>
      <w:pPr>
        <w:pBdr/>
        <w:ind w:hanging="0" w:left="0"/>
        <w:jc w:val="left"/>
        <w:rPr>
          <w:rFonts w:asciiTheme="minorHAnsi" w:eastAsiaTheme="minorHAnsi" w:hAnsiTheme="minorHAnsi" w:cstheme="minorHAnsi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</w:p>
    <w:p>
      <w:pPr>
        <w:numPr>
          <w:ilvl w:val="0"/>
          <w:numId w:val="2"/>
        </w:numPr>
        <w:pBdr/>
        <w:spacing w:after="0"/>
        <w:ind w:hanging="360" w:left="720"/>
        <w:jc w:val="left"/>
        <w:rPr>
          <w:rFonts w:asciiTheme="minorHAnsi" w:eastAsiaTheme="minorHAnsi" w:hAnsiTheme="minorHAnsi" w:cstheme="minorHAnsi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>Next 3rd graph is about total count of unemployees in all states, see the below figure 3.</w:t>
      </w:r>
    </w:p>
    <w:p>
      <w:pPr>
        <w:pBdr/>
        <w:ind w:hanging="0" w:left="0"/>
        <w:jc w:val="left"/>
        <w:rPr>
          <w:rFonts w:asciiTheme="minorHAnsi" w:eastAsiaTheme="minorHAnsi" w:hAnsiTheme="minorHAnsi" w:cstheme="minorHAnsi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  <w:r>
        <w:rPr/>
        <w:tab/>
      </w:r>
      <w:r>
        <w:drawing>
          <wp:inline distT="0" distR="0" distB="0" distL="0">
            <wp:extent cx="5943600" cy="2693656"/>
            <wp:docPr id="2" name="Drawing 2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"/>
                    <pic:cNvPicPr>
                      <a:picLocks noChangeAspect="true"/>
                    </pic:cNvPicPr>
                  </pic:nvPicPr>
                  <pic:blipFill>
                    <a:blip r:embed="rId8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3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/>
        <w:ind w:hanging="0" w:left="0"/>
        <w:jc w:val="left"/>
        <w:rPr>
          <w:rFonts w:asciiTheme="minorHAnsi" w:eastAsiaTheme="minorHAnsi" w:hAnsiTheme="minorHAnsi" w:cstheme="minorHAnsi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  <w:r>
        <w:rPr/>
        <w:tab/>
      </w:r>
      <w:r>
        <w:rPr/>
        <w:tab/>
      </w:r>
      <w:r>
        <w:rPr/>
        <w:tab/>
      </w:r>
      <w:r>
        <w:rPr/>
        <w:tab/>
      </w:r>
      <w:r>
        <w:rPr/>
        <w:tab/>
      </w:r>
      <w:r>
        <w:rPr>
          <w:rFonts w:asciiTheme="minorHAnsi" w:eastAsiaTheme="minorHAnsi" w:hAnsiTheme="minorHAnsi" w:cstheme="minorHAnsi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>Figure 3</w:t>
      </w:r>
    </w:p>
    <w:p>
      <w:pPr>
        <w:pBdr/>
        <w:ind w:hanging="0" w:left="0"/>
        <w:jc w:val="left"/>
        <w:rPr>
          <w:rFonts w:asciiTheme="minorHAnsi" w:eastAsiaTheme="minorHAnsi" w:hAnsiTheme="minorHAnsi" w:cstheme="minorHAnsi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</w:p>
    <w:p>
      <w:pPr>
        <w:numPr>
          <w:ilvl w:val="0"/>
          <w:numId w:val="2"/>
        </w:numPr>
        <w:pBdr/>
        <w:spacing w:after="0"/>
        <w:ind w:hanging="360" w:left="720"/>
        <w:jc w:val="left"/>
        <w:rPr>
          <w:rFonts w:asciiTheme="minorHAnsi" w:eastAsiaTheme="minorHAnsi" w:hAnsiTheme="minorHAnsi" w:cstheme="minorHAnsi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Next created a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>heat map based on total unemployes on all states, see the below figure 4.</w:t>
      </w:r>
    </w:p>
    <w:p>
      <w:pPr>
        <w:pBdr/>
        <w:ind w:hanging="0" w:left="0"/>
        <w:jc w:val="left"/>
        <w:rPr>
          <w:rFonts w:asciiTheme="minorHAnsi" w:eastAsiaTheme="minorHAnsi" w:hAnsiTheme="minorHAnsi" w:cstheme="minorHAnsi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  <w:r>
        <w:rPr/>
        <w:tab/>
      </w:r>
      <w:r>
        <w:drawing>
          <wp:inline distT="0" distR="0" distB="0" distL="0">
            <wp:extent cx="5943600" cy="3023172"/>
            <wp:docPr id="3" name="Drawing 3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"/>
                    <pic:cNvPicPr>
                      <a:picLocks noChangeAspect="true"/>
                    </pic:cNvPicPr>
                  </pic:nvPicPr>
                  <pic:blipFill>
                    <a:blip r:embed="rId9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3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/>
        <w:ind w:hanging="0" w:left="0"/>
        <w:jc w:val="left"/>
        <w:rPr>
          <w:rFonts w:asciiTheme="minorHAnsi" w:eastAsiaTheme="minorHAnsi" w:hAnsiTheme="minorHAnsi" w:cstheme="minorHAnsi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  <w:r>
        <w:rPr/>
        <w:tab/>
      </w:r>
      <w:r>
        <w:rPr/>
        <w:tab/>
      </w:r>
      <w:r>
        <w:rPr/>
        <w:tab/>
      </w:r>
      <w:r>
        <w:rPr/>
        <w:tab/>
      </w:r>
      <w:r>
        <w:rPr/>
        <w:tab/>
      </w:r>
      <w:r>
        <w:rPr/>
        <w:tab/>
      </w:r>
      <w:r>
        <w:rPr>
          <w:rFonts w:asciiTheme="minorHAnsi" w:eastAsiaTheme="minorHAnsi" w:hAnsiTheme="minorHAnsi" w:cstheme="minorHAnsi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>Figure 4</w:t>
      </w:r>
    </w:p>
    <w:p>
      <w:pPr>
        <w:numPr>
          <w:ilvl w:val="0"/>
          <w:numId w:val="2"/>
        </w:numPr>
        <w:pBdr/>
        <w:spacing w:after="0"/>
        <w:ind w:hanging="360" w:left="720"/>
        <w:jc w:val="left"/>
        <w:rPr>
          <w:rFonts w:asciiTheme="minorHAnsi" w:eastAsiaTheme="minorHAnsi" w:hAnsiTheme="minorHAnsi" w:cstheme="minorHAnsi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>Next created a symbol map which says about total unemployments based on values , names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>, see the below figure 5.</w:t>
      </w:r>
    </w:p>
    <w:p>
      <w:pPr>
        <w:pBdr/>
        <w:ind w:hanging="0" w:left="0"/>
        <w:jc w:val="left"/>
        <w:rPr>
          <w:rFonts w:asciiTheme="minorHAnsi" w:eastAsiaTheme="minorHAnsi" w:hAnsiTheme="minorHAnsi" w:cstheme="minorHAnsi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  <w:r>
        <w:drawing>
          <wp:inline distT="0" distR="0" distB="0" distL="0">
            <wp:extent cx="5943600" cy="2752690"/>
            <wp:docPr id="4" name="Drawing 4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"/>
                    <pic:cNvPicPr>
                      <a:picLocks noChangeAspect="true"/>
                    </pic:cNvPicPr>
                  </pic:nvPicPr>
                  <pic:blipFill>
                    <a:blip r:embed="rId10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/>
        <w:ind w:hanging="0" w:left="0"/>
        <w:jc w:val="left"/>
        <w:rPr>
          <w:rFonts w:asciiTheme="minorHAnsi" w:eastAsiaTheme="minorHAnsi" w:hAnsiTheme="minorHAnsi" w:cstheme="minorHAnsi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  <w:r>
        <w:rPr/>
        <w:tab/>
      </w:r>
      <w:r>
        <w:rPr/>
        <w:tab/>
      </w:r>
      <w:r>
        <w:rPr/>
        <w:tab/>
      </w:r>
      <w:r>
        <w:rPr/>
        <w:tab/>
      </w:r>
      <w:r>
        <w:rPr/>
        <w:tab/>
      </w:r>
      <w:r>
        <w:rPr/>
        <w:tab/>
      </w:r>
      <w:r>
        <w:rPr>
          <w:rFonts w:asciiTheme="minorHAnsi" w:eastAsiaTheme="minorHAnsi" w:hAnsiTheme="minorHAnsi" w:cstheme="minorHAnsi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>Figure 5</w:t>
      </w:r>
    </w:p>
    <w:p>
      <w:pPr>
        <w:pBdr/>
        <w:ind w:hanging="0" w:left="0"/>
        <w:jc w:val="left"/>
        <w:rPr>
          <w:rFonts w:asciiTheme="minorHAnsi" w:eastAsiaTheme="minorHAnsi" w:hAnsiTheme="minorHAnsi" w:cstheme="minorHAnsi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</w:p>
    <w:p>
      <w:pPr>
        <w:pBdr/>
        <w:ind w:hanging="0" w:left="0"/>
        <w:jc w:val="left"/>
        <w:rPr>
          <w:rFonts w:asciiTheme="minorHAnsi" w:eastAsiaTheme="minorHAnsi" w:hAnsiTheme="minorHAnsi" w:cstheme="minorHAnsi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</w:p>
    <w:p>
      <w:pPr>
        <w:numPr>
          <w:ilvl w:val="0"/>
          <w:numId w:val="2"/>
        </w:numPr>
        <w:pBdr/>
        <w:spacing w:after="0"/>
        <w:ind w:hanging="360" w:left="720"/>
        <w:jc w:val="left"/>
        <w:rPr>
          <w:rFonts w:asciiTheme="minorHAnsi" w:eastAsiaTheme="minorHAnsi" w:hAnsiTheme="minorHAnsi" w:cstheme="minorHAnsi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>Next created a dashboard of all graphs and maps. see below figure 6</w:t>
      </w:r>
    </w:p>
    <w:p>
      <w:pPr>
        <w:pBdr/>
        <w:ind w:hanging="0" w:left="0"/>
        <w:jc w:val="left"/>
        <w:rPr>
          <w:rFonts w:asciiTheme="minorHAnsi" w:eastAsiaTheme="minorHAnsi" w:hAnsiTheme="minorHAnsi" w:cstheme="minorHAnsi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  <w:r>
        <w:rPr/>
        <w:tab/>
      </w:r>
      <w:r>
        <w:drawing>
          <wp:inline distT="0" distR="0" distB="0" distL="0">
            <wp:extent cx="5943600" cy="3115821"/>
            <wp:docPr id="5" name="Drawing 5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"/>
                    <pic:cNvPicPr>
                      <a:picLocks noChangeAspect="true"/>
                    </pic:cNvPicPr>
                  </pic:nvPicPr>
                  <pic:blipFill>
                    <a:blip r:embed="rId11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5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/>
        <w:ind w:hanging="0" w:left="0"/>
        <w:jc w:val="left"/>
        <w:rPr>
          <w:rFonts w:asciiTheme="minorHAnsi" w:eastAsiaTheme="minorHAnsi" w:hAnsiTheme="minorHAnsi" w:cstheme="minorHAnsi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  <w:r>
        <w:rPr/>
        <w:tab/>
      </w:r>
      <w:r>
        <w:rPr/>
        <w:tab/>
      </w:r>
      <w:r>
        <w:rPr/>
        <w:tab/>
      </w:r>
      <w:r>
        <w:rPr/>
        <w:tab/>
      </w:r>
      <w:r>
        <w:rPr/>
        <w:tab/>
      </w:r>
      <w:r>
        <w:rPr>
          <w:rFonts w:asciiTheme="minorHAnsi" w:eastAsiaTheme="minorHAnsi" w:hAnsiTheme="minorHAnsi" w:cstheme="minorHAnsi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>Figure 6</w:t>
      </w:r>
    </w:p>
    <w:p>
      <w:pPr>
        <w:pBdr/>
        <w:ind w:hanging="0" w:left="0"/>
        <w:jc w:val="left"/>
        <w:rPr>
          <w:rFonts w:asciiTheme="minorHAnsi" w:eastAsiaTheme="minorHAnsi" w:hAnsiTheme="minorHAnsi" w:cstheme="minorHAnsi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  <w:r>
        <w:rPr/>
        <w:tab/>
      </w:r>
    </w:p>
    <w:p>
      <w:pPr>
        <w:numPr>
          <w:ilvl w:val="0"/>
          <w:numId w:val="2"/>
        </w:numPr>
        <w:pBdr/>
        <w:spacing w:after="0"/>
        <w:ind w:hanging="360" w:left="720"/>
        <w:jc w:val="left"/>
        <w:rPr>
          <w:rFonts w:asciiTheme="minorHAnsi" w:eastAsiaTheme="minorHAnsi" w:hAnsiTheme="minorHAnsi" w:cstheme="minorHAnsi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>Next created a story of all graphs and maps. see below figure 7</w:t>
      </w:r>
    </w:p>
    <w:p>
      <w:pPr>
        <w:pBdr/>
        <w:ind w:hanging="0" w:left="0"/>
        <w:jc w:val="left"/>
        <w:rPr>
          <w:rFonts w:asciiTheme="minorHAnsi" w:eastAsiaTheme="minorHAnsi" w:hAnsiTheme="minorHAnsi" w:cstheme="minorHAnsi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  <w:r>
        <w:rPr/>
        <w:tab/>
      </w:r>
      <w:r>
        <w:drawing>
          <wp:inline distT="0" distR="0" distB="0" distL="0">
            <wp:extent cx="5943600" cy="2761511"/>
            <wp:docPr id="6" name="Drawing 6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"/>
                    <pic:cNvPicPr>
                      <a:picLocks noChangeAspect="true"/>
                    </pic:cNvPicPr>
                  </pic:nvPicPr>
                  <pic:blipFill>
                    <a:blip r:embed="rId12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1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/>
        <w:ind w:hanging="0" w:left="0"/>
        <w:jc w:val="left"/>
        <w:rPr>
          <w:rFonts w:asciiTheme="minorHAnsi" w:eastAsiaTheme="minorHAnsi" w:hAnsiTheme="minorHAnsi" w:cstheme="minorHAnsi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  <w:r>
        <w:rPr/>
        <w:tab/>
      </w:r>
      <w:r>
        <w:rPr/>
        <w:tab/>
      </w:r>
      <w:r>
        <w:rPr/>
        <w:tab/>
      </w:r>
      <w:r>
        <w:rPr/>
        <w:tab/>
      </w:r>
      <w:r>
        <w:rPr/>
        <w:tab/>
      </w:r>
      <w:r>
        <w:rPr>
          <w:rFonts w:asciiTheme="minorHAnsi" w:eastAsiaTheme="minorHAnsi" w:hAnsiTheme="minorHAnsi" w:cstheme="minorHAnsi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>Figure 7</w:t>
      </w:r>
    </w:p>
    <w:p>
      <w:pPr>
        <w:pBdr/>
        <w:jc w:val="left"/>
        <w:rPr>
          <w:rFonts w:asciiTheme="majorHAnsi" w:eastAsiaTheme="majorHAnsi" w:hAnsiTheme="majorHAnsi" w:cstheme="majorHAnsi"/>
          <w:b w:val="false"/>
          <w:i w:val="false"/>
          <w:strike w:val="false"/>
          <w:color w:val="000000"/>
          <w:spacing w:val="0"/>
          <w:sz w:val="32"/>
          <w:u w:val="none"/>
          <w:shd w:fill="auto" w:val="clear" w:color="auto"/>
        </w:rPr>
      </w:pPr>
      <w:r>
        <w:rPr>
          <w:rFonts w:asciiTheme="majorHAnsi" w:eastAsiaTheme="majorHAnsi" w:hAnsiTheme="majorHAnsi" w:cstheme="majorHAnsi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>10. This project is all about the unemployment allover the states in india.</w:t>
      </w:r>
    </w:p>
    <w:sectPr>
      <w:headerReference r:id="rId13" w:type="default"/>
      <w:footerReference r:id="rId14" w:type="default"/>
      <w:type w:val="nextPage"/>
      <w:pgSz w:w="12240" w:orient="portrait" w:h="15840"/>
      <w:pgMar w:header="720" w:bottom="1440" w:left="1440" w:right="1440" w:top="1440" w:footer="720"/>
      <w:cols w:equalWidth="on" w:space="720" w:num="1"/>
      <w:titlePg w:val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Roboto Regular">
    <w:embedRegular r:id="rId4e140b28-3bdb-499c-bd62-ebaef3539471" w:subsetted="0"/>
  </w:font>
</w:fonts>
</file>

<file path=word/footer1.xml><?xml version="1.0" encoding="utf-8"?>
<w:ftr xmlns:w="http://schemas.openxmlformats.org/wordprocessingml/2006/main">
  <w:p>
    <w:pPr>
      <w:pStyle w:val="Footer"/>
    </w:pPr>
  </w:p>
</w:ftr>
</file>

<file path=word/header1.xml><?xml version="1.0" encoding="utf-8"?>
<w:hdr xmlns:w="http://schemas.openxmlformats.org/wordprocessingml/2006/main">
  <w:p>
    <w:pPr>
      <w:pStyle w:val="Header"/>
    </w:pPr>
  </w:p>
</w:hdr>
</file>

<file path=word/numbering.xml><?xml version="1.0" encoding="utf-8"?>
<w:numbering xmlns:w="http://schemas.openxmlformats.org/wordprocessingml/2006/main">
  <w:abstractNum w:abstractNumId="0">
    <w:lvl w:ilvl="5">
      <w:start w:val="1"/>
      <w:numFmt w:val="lowerRoman"/>
      <w:lvlText w:val="%6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8">
      <w:start w:val="1"/>
      <w:numFmt w:val="lowerRoman"/>
      <w:lvlText w:val="%9."/>
      <w:lvlJc w:val="left"/>
      <w:pPr>
        <w:ind w:left="648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0">
      <w:start w:val="1"/>
      <w:numFmt w:val="decimal"/>
      <w:lvlText w:val="%1."/>
      <w:lvlJc w:val="left"/>
      <w:pPr>
        <w:ind w:left="72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2">
      <w:start w:val="1"/>
      <w:numFmt w:val="lowerRoman"/>
      <w:lvlText w:val="%3."/>
      <w:lvlJc w:val="left"/>
      <w:pPr>
        <w:ind w:left="2160" w:hanging="360"/>
      </w:pPr>
    </w:lvl>
  </w:abstractNum>
  <w:num w:numId="2">
    <w:abstractNumId w:val="0"/>
  </w:num>
</w:numbering>
</file>

<file path=word/settings.xml><?xml version="1.0" encoding="utf-8"?>
<w:settings xmlns:w="http://schemas.openxmlformats.org/wordprocessingml/2006/main">
  <w:defaultTabStop w:val="720"/>
  <w:evenAndOddHeaders w:val="0"/>
  <w:compat>
    <w:compatSetting w:val="15" w:name="compatibilityMode" w:uri="http://schemas.microsoft.com/office/word"/>
  </w:compat>
  <w:themeFontLang w:val="en-US"/>
  <w:clrSchemeMapping w:t1="dark1" w:bg1="light1" w:t2="dark2" w:bg2="light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>
  <w:docDefaults>
    <w:rPrDefault>
      <w:rPr>
        <w:rFonts w:ascii="Roboto Regular" w:eastAsia="Roboto Regular" w:hAnsi="Roboto Regular" w:cs="Roboto Regular"/>
        <w:sz w:val="22"/>
      </w:rPr>
    </w:rPrDefault>
    <w:pPrDefault>
      <w:pPr/>
    </w:pPrDefault>
  </w:docDefaults>
  <w:style w:type="paragraph" w:styleId="Normal">
    <w:name w:val="Normal"/>
    <w:next w:val="Normal"/>
    <w:uiPriority w:val="1"/>
    <w:unhideWhenUsed/>
    <w:qFormat/>
    <w:pPr/>
    <w:rPr>
      <w:rFonts w:ascii="Roboto Regular" w:eastAsia="Roboto Regular" w:hAnsi="Roboto Regular" w:cs="Roboto Regular"/>
      <w:sz w:val="22"/>
    </w:rPr>
  </w:style>
  <w:style w:type="paragraph" w:styleId="Heading1">
    <w:name w:val="Heading1"/>
    <w:basedOn w:val="Normal"/>
    <w:next w:val="Normal"/>
    <w:uiPriority w:val="1"/>
    <w:unhideWhenUsed/>
    <w:qFormat/>
    <w:pPr>
      <w:pBdr/>
      <w:spacing w:line="240" w:after="200"/>
      <w:jc w:val="left"/>
    </w:pPr>
    <w:rPr>
      <w:rFonts w:asciiTheme="majorHAnsi" w:eastAsiaTheme="majorHAnsi" w:hAnsiTheme="majorHAnsi" w:cstheme="majorHAnsi"/>
      <w:b w:val="true"/>
      <w:color w:themeColor="text1" w:themeTint="F2" w:val="0D0D0D"/>
      <w:sz w:val="48"/>
    </w:rPr>
  </w:style>
  <w:style w:type="paragraph" w:styleId="Heading2">
    <w:name w:val="Heading2"/>
    <w:basedOn w:val="Normal"/>
    <w:next w:val="Normal"/>
    <w:uiPriority w:val="1"/>
    <w:unhideWhenUsed/>
    <w:qFormat/>
    <w:pPr>
      <w:pBdr/>
      <w:spacing w:line="288" w:after="160"/>
      <w:jc w:val="left"/>
    </w:pPr>
    <w:rPr>
      <w:rFonts w:asciiTheme="majorHAnsi" w:eastAsiaTheme="majorHAnsi" w:hAnsiTheme="majorHAnsi" w:cstheme="majorHAnsi"/>
      <w:b w:val="true"/>
      <w:color w:themeColor="text1" w:val="000000"/>
      <w:sz w:val="36"/>
    </w:rPr>
  </w:style>
  <w:style w:type="paragraph" w:styleId="Heading3">
    <w:name w:val="Heading3"/>
    <w:basedOn w:val="Normal"/>
    <w:next w:val="Normal"/>
    <w:uiPriority w:val="1"/>
    <w:unhideWhenUsed/>
    <w:qFormat/>
    <w:pPr>
      <w:pBdr/>
      <w:spacing w:line="288" w:after="160"/>
      <w:jc w:val="left"/>
    </w:pPr>
    <w:rPr>
      <w:rFonts w:asciiTheme="majorHAnsi" w:eastAsiaTheme="majorHAnsi" w:hAnsiTheme="majorHAnsi" w:cstheme="majorHAnsi"/>
      <w:b w:val="true"/>
      <w:color w:themeColor="text1" w:val="000000"/>
      <w:sz w:val="32"/>
    </w:rPr>
  </w:style>
  <w:style w:type="paragraph" w:styleId="Heading4">
    <w:name w:val="Heading4"/>
    <w:basedOn w:val="Normal"/>
    <w:next w:val="Normal"/>
    <w:uiPriority w:val="1"/>
    <w:unhideWhenUsed/>
    <w:qFormat/>
    <w:pPr>
      <w:pBdr/>
      <w:spacing w:line="288" w:after="160"/>
      <w:jc w:val="left"/>
    </w:pPr>
    <w:rPr>
      <w:rFonts w:asciiTheme="majorHAnsi" w:eastAsiaTheme="majorHAnsi" w:hAnsiTheme="majorHAnsi" w:cstheme="majorHAnsi"/>
      <w:b w:val="true"/>
      <w:i w:val="true"/>
      <w:color w:themeColor="text1" w:val="000000"/>
      <w:sz w:val="28"/>
    </w:rPr>
  </w:style>
  <w:style w:type="paragraph" w:styleId="Heading5">
    <w:name w:val="Heading5"/>
    <w:basedOn w:val="Normal"/>
    <w:next w:val="Normal"/>
    <w:uiPriority w:val="1"/>
    <w:unhideWhenUsed/>
    <w:qFormat/>
    <w:pPr>
      <w:pBdr>
        <w:top w:themeColor="text1" w:color="000000" w:val="none" w:sz="0" w:space="0"/>
        <w:left w:themeColor="text1" w:color="000000" w:val="none" w:sz="0" w:space="3"/>
        <w:bottom w:themeColor="text1" w:color="000000" w:val="none" w:sz="0" w:space="0"/>
        <w:right w:themeColor="text1" w:color="000000" w:val="none" w:sz="0" w:space="3"/>
      </w:pBdr>
      <w:shd w:themeFill="text1" w:themeFillTint="BF" w:fill="404040" w:val="clear" w:color="auto"/>
      <w:spacing w:line="312" w:after="160"/>
      <w:jc w:val="left"/>
    </w:pPr>
    <w:rPr>
      <w:rFonts w:asciiTheme="majorHAnsi" w:eastAsiaTheme="majorHAnsi" w:hAnsiTheme="majorHAnsi" w:cstheme="majorHAnsi"/>
      <w:color w:themeColor="background1" w:val="FFFFFF"/>
      <w:sz w:val="24"/>
    </w:rPr>
  </w:style>
  <w:style w:type="paragraph" w:styleId="Heading6">
    <w:name w:val="Heading6"/>
    <w:basedOn w:val="Normal"/>
    <w:next w:val="Normal"/>
    <w:uiPriority w:val="1"/>
    <w:unhideWhenUsed/>
    <w:qFormat/>
    <w:pPr>
      <w:pBdr/>
      <w:spacing w:line="288" w:after="120"/>
      <w:jc w:val="left"/>
    </w:pPr>
    <w:rPr>
      <w:rFonts w:asciiTheme="majorHAnsi" w:eastAsiaTheme="majorHAnsi" w:hAnsiTheme="majorHAnsi" w:cstheme="majorHAnsi"/>
      <w:i w:val="true"/>
      <w:color w:themeColor="text1" w:val="000000"/>
      <w:sz w:val="22"/>
      <w:u w:val="single"/>
    </w:rPr>
  </w:style>
  <w:style w:type="paragraph" w:styleId="Heading7">
    <w:name w:val="Heading7"/>
    <w:basedOn w:val="Normal"/>
    <w:next w:val="Normal"/>
    <w:uiPriority w:val="1"/>
    <w:unhideWhenUsed/>
    <w:qFormat/>
    <w:pPr>
      <w:spacing w:before="40"/>
    </w:pPr>
    <w:rPr>
      <w:rFonts w:asciiTheme="majorHAnsi" w:eastAsiaTheme="majorHAnsi" w:hAnsiTheme="majorHAnsi" w:cstheme="majorHAnsi"/>
      <w:i w:val="true"/>
      <w:color w:themeColor="accent1" w:themeShade="7F" w:val="143B7F"/>
      <w:sz w:val="21"/>
    </w:rPr>
  </w:style>
  <w:style w:type="paragraph" w:styleId="Heading8">
    <w:name w:val="Heading8"/>
    <w:basedOn w:val="Normal"/>
    <w:next w:val="Normal"/>
    <w:uiPriority w:val="1"/>
    <w:unhideWhenUsed/>
    <w:qFormat/>
    <w:pPr>
      <w:spacing w:before="40"/>
    </w:pPr>
    <w:rPr>
      <w:rFonts w:asciiTheme="majorHAnsi" w:eastAsiaTheme="majorHAnsi" w:hAnsiTheme="majorHAnsi" w:cstheme="majorHAnsi"/>
      <w:b w:val="true"/>
      <w:color w:themeColor="text2" w:val="1A3A2A"/>
      <w:sz w:val="21"/>
    </w:rPr>
  </w:style>
  <w:style w:type="paragraph" w:styleId="Heading9">
    <w:name w:val="Heading9"/>
    <w:basedOn w:val="Normal"/>
    <w:next w:val="Normal"/>
    <w:uiPriority w:val="1"/>
    <w:unhideWhenUsed/>
    <w:qFormat/>
    <w:pPr>
      <w:spacing w:before="40"/>
    </w:pPr>
    <w:rPr>
      <w:rFonts w:asciiTheme="majorHAnsi" w:eastAsiaTheme="majorHAnsi" w:hAnsiTheme="majorHAnsi" w:cstheme="majorHAnsi"/>
      <w:b w:val="true"/>
      <w:i w:val="true"/>
      <w:color w:themeColor="text2" w:val="1A3A2A"/>
      <w:sz w:val="21"/>
    </w:rPr>
  </w:style>
  <w:style w:type="paragraph" w:styleId="Title">
    <w:name w:val="Title"/>
    <w:basedOn w:val="Normal"/>
    <w:next w:val="Normal"/>
    <w:uiPriority w:val="1"/>
    <w:unhideWhenUsed/>
    <w:qFormat/>
    <w:pPr>
      <w:pBdr/>
      <w:spacing w:line="240" w:after="360"/>
      <w:jc w:val="left"/>
    </w:pPr>
    <w:rPr>
      <w:rFonts w:asciiTheme="majorHAnsi" w:eastAsiaTheme="majorHAnsi" w:hAnsiTheme="majorHAnsi" w:cstheme="majorHAnsi"/>
      <w:b w:val="true"/>
      <w:color w:themeColor="accent1" w:themeShade="BF" w:val="1E58BF"/>
      <w:spacing w:val="-10"/>
      <w:sz w:val="72"/>
    </w:rPr>
  </w:style>
  <w:style w:type="paragraph" w:styleId="Subtitle">
    <w:name w:val="Subtitle"/>
    <w:basedOn w:val="Normal"/>
    <w:next w:val="Normal"/>
    <w:uiPriority w:val="1"/>
    <w:unhideWhenUsed/>
    <w:qFormat/>
    <w:pPr>
      <w:pBdr/>
      <w:spacing w:line="240" w:after="480" w:before="240"/>
      <w:jc w:val="left"/>
    </w:pPr>
    <w:rPr>
      <w:rFonts w:asciiTheme="minorHAnsi" w:eastAsiaTheme="minorHAnsi" w:hAnsiTheme="minorHAnsi" w:cstheme="minorHAnsi"/>
      <w:b w:val="true"/>
      <w:i w:val="true"/>
      <w:color w:val="404040"/>
      <w:sz w:val="24"/>
    </w:rPr>
  </w:style>
  <w:style w:type="paragraph" w:styleId="Quote">
    <w:name w:val="Quote"/>
    <w:basedOn w:val="Normal"/>
    <w:next w:val="Normal"/>
    <w:uiPriority w:val="1"/>
    <w:unhideWhenUsed/>
    <w:qFormat/>
    <w:pPr>
      <w:pBdr>
        <w:top w:color="000000" w:val="none" w:sz="0" w:space="7"/>
        <w:left w:themeColor="accent1" w:themeShade="BF" w:color="1E58BF" w:val="single" w:sz="24" w:space="7"/>
        <w:bottom w:color="000000" w:val="none" w:sz="0" w:space="7"/>
      </w:pBdr>
      <w:shd w:themeFill="accent1" w:themeFillTint="33" w:fill="DAE5F9" w:val="clear" w:color="auto"/>
      <w:spacing w:line="312" w:after="360"/>
      <w:jc w:val="left"/>
    </w:pPr>
    <w:rPr>
      <w:rFonts w:asciiTheme="minorHAnsi" w:eastAsiaTheme="minorHAnsi" w:hAnsiTheme="minorHAnsi" w:cstheme="minorHAnsi"/>
      <w:color w:themeColor="text1" w:val="000000"/>
      <w:sz w:val="24"/>
    </w:rPr>
  </w:style>
  <w:style w:type="paragraph" w:styleId="IntenseQuote">
    <w:name w:val="IntenseQuote"/>
    <w:basedOn w:val="Normal"/>
    <w:next w:val="Normal"/>
    <w:uiPriority w:val="1"/>
    <w:unhideWhenUsed/>
    <w:qFormat/>
    <w:pPr>
      <w:pBdr>
        <w:left w:themeColor="accent1" w:color="447DE2" w:val="single" w:sz="24" w:space="0"/>
      </w:pBdr>
      <w:spacing w:line="300" w:before="100"/>
      <w:ind w:right="1224" w:left="1224"/>
    </w:pPr>
    <w:rPr>
      <w:rFonts w:asciiTheme="majorHAnsi" w:eastAsiaTheme="majorHAnsi" w:hAnsiTheme="majorHAnsi" w:cstheme="majorHAnsi"/>
      <w:color w:themeColor="accent1" w:val="447DE2"/>
      <w:sz w:val="28"/>
    </w:rPr>
  </w:style>
  <w:style w:type="paragraph" w:styleId="ListParagraph">
    <w:name w:val="ListParagraph"/>
    <w:basedOn w:val="Normal"/>
    <w:next w:val="Normal"/>
    <w:uiPriority w:val="1"/>
    <w:unhideWhenUsed/>
    <w:qFormat/>
    <w:pPr/>
    <w:rPr>
      <w:rFonts w:asciiTheme="majorHAnsi" w:eastAsiaTheme="majorHAnsi" w:hAnsiTheme="majorHAnsi" w:cstheme="majorHAnsi"/>
      <w:i w:val="true"/>
      <w:color w:themeColor="accent1" w:val="447DE2"/>
      <w:sz w:val="22"/>
    </w:rPr>
  </w:style>
  <w:style w:type="paragraph" w:styleId="NoSpacing">
    <w:name w:val="NoSpacing"/>
    <w:basedOn w:val="Normal"/>
    <w:next w:val="Normal"/>
    <w:uiPriority w:val="1"/>
    <w:unhideWhenUsed/>
    <w:qFormat/>
    <w:pPr>
      <w:spacing w:line="240"/>
    </w:pPr>
    <w:rPr/>
  </w:style>
  <w:style w:type="character" w:styleId="SubtleEmphasis">
    <w:uiPriority w:val="1"/>
    <w:unhideWhenUsed/>
    <w:qFormat/>
    <w:rPr>
      <w:i w:val="true"/>
      <w:color w:themeColor="text1" w:themeTint="3F" w:val="BFBFBF"/>
    </w:rPr>
  </w:style>
  <w:style w:type="character" w:styleId="Emphasis">
    <w:uiPriority w:val="1"/>
    <w:unhideWhenUsed/>
    <w:qFormat/>
    <w:rPr>
      <w:i w:val="true"/>
    </w:rPr>
  </w:style>
  <w:style w:type="character" w:styleId="IntenseEmphasis">
    <w:uiPriority w:val="1"/>
    <w:unhideWhenUsed/>
    <w:qFormat/>
    <w:rPr>
      <w:b w:val="true"/>
      <w:i w:val="true"/>
    </w:rPr>
  </w:style>
  <w:style w:type="character" w:styleId="Strong">
    <w:uiPriority w:val="1"/>
    <w:unhideWhenUsed/>
    <w:qFormat/>
    <w:rPr>
      <w:b w:val="true"/>
    </w:rPr>
  </w:style>
  <w:style w:type="character" w:styleId="SubtleReference">
    <w:uiPriority w:val="1"/>
    <w:unhideWhenUsed/>
    <w:qFormat/>
    <w:rPr>
      <w:smallCaps w:val="true"/>
      <w:color w:themeColor="text1" w:themeTint="3F" w:val="BFBFBF"/>
      <w:u w:val="single"/>
    </w:rPr>
  </w:style>
  <w:style w:type="character" w:styleId="IntenseReference">
    <w:uiPriority w:val="1"/>
    <w:unhideWhenUsed/>
    <w:qFormat/>
    <w:rPr>
      <w:b w:val="true"/>
      <w:smallCaps w:val="true"/>
      <w:spacing w:val="5"/>
      <w:u w:val="single"/>
    </w:rPr>
  </w:style>
  <w:style w:type="character" w:styleId="BookTitle">
    <w:uiPriority w:val="1"/>
    <w:unhideWhenUsed/>
    <w:qFormat/>
    <w:rPr>
      <w:b w:val="true"/>
      <w:smallCaps w:val="true"/>
    </w:rPr>
  </w:style>
</w:styles>
</file>

<file path=word/_rels/document.xml.rels><?xml version="1.0" encoding="UTF-8" standalone="no"?>
<Relationships xmlns="http://schemas.openxmlformats.org/package/2006/relationships">
<Relationship Id="rId1" Target="settings.xml" Type="http://schemas.openxmlformats.org/officeDocument/2006/relationships/settings"/>
<Relationship Id="rId10" Target="media/image5.png" Type="http://schemas.openxmlformats.org/officeDocument/2006/relationships/image"/>
<Relationship Id="rId11" Target="media/image6.png" Type="http://schemas.openxmlformats.org/officeDocument/2006/relationships/image"/>
<Relationship Id="rId12" Target="media/image7.png" Type="http://schemas.openxmlformats.org/officeDocument/2006/relationships/image"/>
<Relationship Id="rId13" Target="header1.xml" Type="http://schemas.openxmlformats.org/officeDocument/2006/relationships/header"/>
<Relationship Id="rId14" Target="footer1.xml" Type="http://schemas.openxmlformats.org/officeDocument/2006/relationships/footer"/>
<Relationship Id="rId2" Target="styles.xml" Type="http://schemas.openxmlformats.org/officeDocument/2006/relationships/styles"/>
<Relationship Id="rId3" Target="fontTable.xml" Type="http://schemas.openxmlformats.org/officeDocument/2006/relationships/fontTable"/>
<Relationship Id="rId4" Target="theme/theme1.xml" Type="http://schemas.openxmlformats.org/officeDocument/2006/relationships/theme"/>
<Relationship Id="rId5" Target="numbering.xml" Type="http://schemas.openxmlformats.org/officeDocument/2006/relationships/numbering"/>
<Relationship Id="rId6" Target="media/image1.png" Type="http://schemas.openxmlformats.org/officeDocument/2006/relationships/image"/>
<Relationship Id="rId7" Target="media/image2.png" Type="http://schemas.openxmlformats.org/officeDocument/2006/relationships/image"/>
<Relationship Id="rId8" Target="media/image3.png" Type="http://schemas.openxmlformats.org/officeDocument/2006/relationships/image"/>
<Relationship Id="rId9" Target="media/image4.png" Type="http://schemas.openxmlformats.org/officeDocument/2006/relationships/image"/>
</Relationships>

</file>

<file path=word/_rels/fontTable.xml.rels><?xml version="1.0" encoding="UTF-8" standalone="no"?>
<Relationships xmlns="http://schemas.openxmlformats.org/package/2006/relationships">
<Relationship Id="rId4e140b28-3bdb-499c-bd62-ebaef3539471" Target="fonts/robotoregular.ttf" Type="http://schemas.openxmlformats.org/officeDocument/2006/relationships/font"/>
</Relationships>

</file>

<file path=word/theme/theme1.xml><?xml version="1.0" encoding="utf-8"?>
<a:theme xmlns:a="http://schemas.openxmlformats.org/drawingml/2006/main" name="1620894493464">
  <a:themeElements>
    <a:clrScheme name="Default">
      <a:dk1>
        <a:srgbClr val="000000"/>
      </a:dk1>
      <a:lt1>
        <a:srgbClr val="FFFFFF"/>
      </a:lt1>
      <a:dk2>
        <a:srgbClr val="1A3A2A"/>
      </a:dk2>
      <a:lt2>
        <a:srgbClr val="DFE3E5"/>
      </a:lt2>
      <a:accent1>
        <a:srgbClr val="447DE2"/>
      </a:accent1>
      <a:accent2>
        <a:srgbClr val="E8A600"/>
      </a:accent2>
      <a:accent3>
        <a:srgbClr val="7FC65D"/>
      </a:accent3>
      <a:accent4>
        <a:srgbClr val="888BA3"/>
      </a:accent4>
      <a:accent5>
        <a:srgbClr val="F47E2F"/>
      </a:accent5>
      <a:accent6>
        <a:srgbClr val="46ABC6"/>
      </a:accent6>
      <a:hlink>
        <a:srgbClr val="CC9900"/>
      </a:hlink>
      <a:folHlink>
        <a:srgbClr val="969696"/>
      </a:folHlink>
    </a:clrScheme>
    <a:fontScheme name="Default">
      <a:majorFont>
        <a:latin typeface="Roboto Regular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Roboto Regular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true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false"/>
        </a:gradFill>
        <a:gradFill rotWithShape="false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false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false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false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false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false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false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tx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2021-05-13T08:28:13Z</dcterms:created>
  <dc:creator>Amarender Katkam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pid="2" fmtid="{D5CDD505-2E9C-101B-9397-08002B2CF9AE}" name="ZWConversion">
    <vt:lpwstr>1</vt:lpwstr>
  </property>
</Properties>
</file>