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Booking System</w:t>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Hatfield Junior Swimming School offers swimming lessons to children between the ages 4-11 wherein learners are segmented into 6 groups (i.e. grade 0 - 5). The swimming school utilizes a spreadsheet and manual accounting software for organizing and storing lesson booking which is time-consuming and prone to errors. Thus the swimming school intends to develop a new system for managing lesson bookings, using java script the company aims to develop a new booking management system whose development, development and testing procedure is described in this report.</w:t>
      </w:r>
    </w:p>
    <w:p w:rsidR="00000000" w:rsidDel="00000000" w:rsidP="00000000" w:rsidRDefault="00000000" w:rsidRPr="00000000" w14:paraId="00000004">
      <w:pPr>
        <w:pStyle w:val="Heading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data: The instructors conducting the swimming lessons will have to register over the GUI software to store instructor data within the CSV files. </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user and platform data over CSV files: All the user and platform data collected from students and instructors will be stored within a CSV document.</w:t>
      </w:r>
    </w:p>
    <w:p w:rsidR="00000000" w:rsidDel="00000000" w:rsidP="00000000" w:rsidRDefault="00000000" w:rsidRPr="00000000" w14:paraId="00000007">
      <w:pPr>
        <w:pStyle w:val="Heading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utilizes a class structure to call functions, additionally, the code utilizes an inheritance structure which creates a hierarchy between classes by inheriting from other classes. This structure enhances the efficiency of the code while reducing the complexity of understanding the code by removing code duplications. A brief description of the different classes, associated attributes and methods is presented below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Classes </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UserRegister()</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UserDeregister()</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UserLogin()</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Lesson Time table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ViewLessons()</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ViewBookedLessons()</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CreateLessons()</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Booking Lesson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BookLessons()</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CancelBooking()</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Rating or Review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AddReview()</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ViewReview()</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CalculateAvergaeRating()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Admin Login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AdminLogin()</w:t>
            </w:r>
          </w:p>
        </w:tc>
      </w:tr>
    </w:tbl>
    <w:p w:rsidR="00000000" w:rsidDel="00000000" w:rsidP="00000000" w:rsidRDefault="00000000" w:rsidRPr="00000000" w14:paraId="00000023">
      <w:pPr>
        <w:pStyle w:val="Heading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w:t>
      </w:r>
    </w:p>
    <w:p w:rsidR="00000000" w:rsidDel="00000000" w:rsidP="00000000" w:rsidRDefault="00000000" w:rsidRPr="00000000" w14:paraId="00000024">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class diagram helps visualize a static view of the application in which the major classes, their attributes and the associated methods are described. Furthermore, the relationship between these classes is also represented in this diagram. </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400800"/>
            <wp:effectExtent b="0" l="0" r="0" t="0"/>
            <wp:docPr id="3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 </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patterns serve as a blueprint or template for developers to solve recurring design problems within the product source code (Koffman and Wolfgang, 2021). The GUI software of Hatfield Junior Swimming School utilizes the MVC (Model View Controller) design pattern wherein it separates the software blueprint into three components (Controller, View, Model), This feature helped the developers team to manage and maintain the code base which enabled the reusability of components. Furthermore, the MVC design pattern provided developers with get and set methods, to create user lessons and fetch booking details. Additionally, user inputs such as User name, Passwords, etc. were fetched using the get method to store the user data within a CSV file. </w:t>
      </w:r>
    </w:p>
    <w:p w:rsidR="00000000" w:rsidDel="00000000" w:rsidP="00000000" w:rsidRDefault="00000000" w:rsidRPr="00000000" w14:paraId="00000028">
      <w:pPr>
        <w:pStyle w:val="Heading1"/>
        <w:spacing w:line="360"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Junit Testing</w:t>
      </w:r>
    </w:p>
    <w:p w:rsidR="00000000" w:rsidDel="00000000" w:rsidP="00000000" w:rsidRDefault="00000000" w:rsidRPr="00000000" w14:paraId="00000029">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Test 01:</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highlight w:val="white"/>
          <w:rtl w:val="0"/>
        </w:rPr>
        <w:t xml:space="preserve">View Booked Lessons</w:t>
      </w:r>
    </w:p>
    <w:p w:rsidR="00000000" w:rsidDel="00000000" w:rsidP="00000000" w:rsidRDefault="00000000" w:rsidRPr="00000000" w14:paraId="0000002A">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 Booking date or  user ID or Coach Name</w:t>
      </w:r>
    </w:p>
    <w:p w:rsidR="00000000" w:rsidDel="00000000" w:rsidP="00000000" w:rsidRDefault="00000000" w:rsidRPr="00000000" w14:paraId="0000002B">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Expected Output: List the learners who booked swimming lessons.</w:t>
      </w:r>
    </w:p>
    <w:p w:rsidR="00000000" w:rsidDel="00000000" w:rsidP="00000000" w:rsidRDefault="00000000" w:rsidRPr="00000000" w14:paraId="0000002C">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 Output: List the learner's booked swimming lessons.</w:t>
      </w:r>
    </w:p>
    <w:p w:rsidR="00000000" w:rsidDel="00000000" w:rsidP="00000000" w:rsidRDefault="00000000" w:rsidRPr="00000000" w14:paraId="0000002D">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1662113"/>
            <wp:effectExtent b="0" l="0" r="0" t="0"/>
            <wp:docPr id="3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Output :</w:t>
      </w:r>
    </w:p>
    <w:p w:rsidR="00000000" w:rsidDel="00000000" w:rsidP="00000000" w:rsidRDefault="00000000" w:rsidRPr="00000000" w14:paraId="0000002F">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3124200"/>
            <wp:effectExtent b="0" l="0" r="0" t="0"/>
            <wp:docPr id="3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Test 02: </w:t>
      </w:r>
      <w:r w:rsidDel="00000000" w:rsidR="00000000" w:rsidRPr="00000000">
        <w:rPr>
          <w:rFonts w:ascii="Times New Roman" w:cs="Times New Roman" w:eastAsia="Times New Roman" w:hAnsi="Times New Roman"/>
          <w:highlight w:val="white"/>
          <w:rtl w:val="0"/>
        </w:rPr>
        <w:t xml:space="preserve">Book Swimming lessons over the software</w:t>
      </w:r>
    </w:p>
    <w:p w:rsidR="00000000" w:rsidDel="00000000" w:rsidP="00000000" w:rsidRDefault="00000000" w:rsidRPr="00000000" w14:paraId="0000003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 The learner's data and the day for which the learner is booking </w:t>
      </w:r>
    </w:p>
    <w:p w:rsidR="00000000" w:rsidDel="00000000" w:rsidP="00000000" w:rsidRDefault="00000000" w:rsidRPr="00000000" w14:paraId="00000032">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Expected Output: Reflect the successful booking for the learner in the view booking tab</w:t>
      </w:r>
    </w:p>
    <w:p w:rsidR="00000000" w:rsidDel="00000000" w:rsidP="00000000" w:rsidRDefault="00000000" w:rsidRPr="00000000" w14:paraId="00000033">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 Output: The View booking tab reflects upon the successful bookings performed by the learner.</w:t>
      </w:r>
    </w:p>
    <w:p w:rsidR="00000000" w:rsidDel="00000000" w:rsidP="00000000" w:rsidRDefault="00000000" w:rsidRPr="00000000" w14:paraId="00000034">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2603500"/>
            <wp:effectExtent b="0" l="0" r="0" t="0"/>
            <wp:docPr id="3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Output:</w:t>
      </w:r>
    </w:p>
    <w:p w:rsidR="00000000" w:rsidDel="00000000" w:rsidP="00000000" w:rsidRDefault="00000000" w:rsidRPr="00000000" w14:paraId="00000036">
      <w:pPr>
        <w:spacing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1155700"/>
            <wp:effectExtent b="0" l="0" r="0" t="0"/>
            <wp:docPr id="3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Test 03: </w:t>
      </w:r>
      <w:r w:rsidDel="00000000" w:rsidR="00000000" w:rsidRPr="00000000">
        <w:rPr>
          <w:rFonts w:ascii="Times New Roman" w:cs="Times New Roman" w:eastAsia="Times New Roman" w:hAnsi="Times New Roman"/>
          <w:highlight w:val="white"/>
          <w:rtl w:val="0"/>
        </w:rPr>
        <w:t xml:space="preserve">Reflect on the lesson attendance over the software</w:t>
      </w:r>
    </w:p>
    <w:p w:rsidR="00000000" w:rsidDel="00000000" w:rsidP="00000000" w:rsidRDefault="00000000" w:rsidRPr="00000000" w14:paraId="00000038">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 Booking date and learner’s id</w:t>
      </w:r>
    </w:p>
    <w:p w:rsidR="00000000" w:rsidDel="00000000" w:rsidP="00000000" w:rsidRDefault="00000000" w:rsidRPr="00000000" w14:paraId="00000039">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Expected Output: Reflect “present” over the lessons attended by the learner. </w:t>
      </w:r>
    </w:p>
    <w:p w:rsidR="00000000" w:rsidDel="00000000" w:rsidP="00000000" w:rsidRDefault="00000000" w:rsidRPr="00000000" w14:paraId="0000003A">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 Output: Reflects “present” over the lessons attended by the learner. </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824413" cy="2071304"/>
            <wp:effectExtent b="0" l="0" r="0" t="0"/>
            <wp:docPr id="3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24413" cy="207130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Output :</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767263" cy="980989"/>
            <wp:effectExtent b="0" l="0" r="0" t="0"/>
            <wp:docPr id="3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67263" cy="98098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Test o4: </w:t>
      </w:r>
      <w:r w:rsidDel="00000000" w:rsidR="00000000" w:rsidRPr="00000000">
        <w:rPr>
          <w:rFonts w:ascii="Times New Roman" w:cs="Times New Roman" w:eastAsia="Times New Roman" w:hAnsi="Times New Roman"/>
          <w:highlight w:val="white"/>
          <w:rtl w:val="0"/>
        </w:rPr>
        <w:t xml:space="preserve">Cancel lessons/ booking over the software </w:t>
      </w:r>
    </w:p>
    <w:p w:rsidR="00000000" w:rsidDel="00000000" w:rsidP="00000000" w:rsidRDefault="00000000" w:rsidRPr="00000000" w14:paraId="0000003F">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 Booking details and user details. </w:t>
      </w:r>
    </w:p>
    <w:p w:rsidR="00000000" w:rsidDel="00000000" w:rsidP="00000000" w:rsidRDefault="00000000" w:rsidRPr="00000000" w14:paraId="00000040">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Expected Output: Reflect the cancellation over the view bookings tab.</w:t>
      </w:r>
    </w:p>
    <w:p w:rsidR="00000000" w:rsidDel="00000000" w:rsidP="00000000" w:rsidRDefault="00000000" w:rsidRPr="00000000" w14:paraId="0000004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 Output: Changes the booking status to cancel. </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4586288" cy="2698308"/>
            <wp:effectExtent b="0" l="0" r="0" t="0"/>
            <wp:docPr id="3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86288" cy="269830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Output :</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5943600" cy="965200"/>
            <wp:effectExtent b="0" l="0" r="0" t="0"/>
            <wp:docPr id="3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Test 05: </w:t>
      </w:r>
      <w:r w:rsidDel="00000000" w:rsidR="00000000" w:rsidRPr="00000000">
        <w:rPr>
          <w:rFonts w:ascii="Times New Roman" w:cs="Times New Roman" w:eastAsia="Times New Roman" w:hAnsi="Times New Roman"/>
          <w:highlight w:val="white"/>
          <w:rtl w:val="0"/>
        </w:rPr>
        <w:t xml:space="preserve">Update lessons over the bookings</w:t>
      </w:r>
    </w:p>
    <w:p w:rsidR="00000000" w:rsidDel="00000000" w:rsidP="00000000" w:rsidRDefault="00000000" w:rsidRPr="00000000" w14:paraId="00000046">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 lesson_ID and booking_ID</w:t>
      </w:r>
    </w:p>
    <w:p w:rsidR="00000000" w:rsidDel="00000000" w:rsidP="00000000" w:rsidRDefault="00000000" w:rsidRPr="00000000" w14:paraId="00000047">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Expected Output: Update the lesson details of the bookings </w:t>
      </w:r>
    </w:p>
    <w:p w:rsidR="00000000" w:rsidDel="00000000" w:rsidP="00000000" w:rsidRDefault="00000000" w:rsidRPr="00000000" w14:paraId="00000048">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Actual Output: Updates the lesson details of these bookings</w:t>
      </w:r>
    </w:p>
    <w:p w:rsidR="00000000" w:rsidDel="00000000" w:rsidP="00000000" w:rsidRDefault="00000000" w:rsidRPr="00000000" w14:paraId="00000049">
      <w:pPr>
        <w:pStyle w:val="Heading1"/>
        <w:spacing w:line="360" w:lineRule="auto"/>
        <w:jc w:val="both"/>
        <w:rPr>
          <w:rFonts w:ascii="Times New Roman" w:cs="Times New Roman" w:eastAsia="Times New Roman" w:hAnsi="Times New Roman"/>
        </w:rPr>
      </w:pPr>
      <w:bookmarkStart w:colFirst="0" w:colLast="0" w:name="_heading=h.7jr5u1wrgv84" w:id="1"/>
      <w:bookmarkEnd w:id="1"/>
      <w:r w:rsidDel="00000000" w:rsidR="00000000" w:rsidRPr="00000000">
        <w:rPr>
          <w:rFonts w:ascii="Times New Roman" w:cs="Times New Roman" w:eastAsia="Times New Roman" w:hAnsi="Times New Roman"/>
          <w:rtl w:val="0"/>
        </w:rPr>
        <w:t xml:space="preserve">References : </w:t>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Koffman, E.B. and Wolfgang, P.A.T. (2021). Data Structures: Abstraction and Design Using Java. [online] Google Books. John Wiley &amp; Sons. Available at: https://books.google.co.in/books?hl=en&amp;lr=&amp;id=8nwnEAAAQBAJ&amp;oi=fnd&amp;pg=PA1&amp;dq=java+design+pattern+&amp;ots=alTu13st2m&amp;sig=nUOwBBg39tJC7TY_NUOR5Ysqa7w&amp;redir_esc=y#v=onepage&amp;q=</w:t>
      </w:r>
      <w:r w:rsidDel="00000000" w:rsidR="00000000" w:rsidRPr="00000000">
        <w:rPr>
          <w:rFonts w:ascii="Times New Roman" w:cs="Times New Roman" w:eastAsia="Times New Roman" w:hAnsi="Times New Roman"/>
          <w:rtl w:val="0"/>
        </w:rPr>
        <w:t xml:space="preserve">java%20design%20pattern&amp;f=false</w:t>
      </w:r>
      <w:r w:rsidDel="00000000" w:rsidR="00000000" w:rsidRPr="00000000">
        <w:rPr>
          <w:rFonts w:ascii="Times New Roman" w:cs="Times New Roman" w:eastAsia="Times New Roman" w:hAnsi="Times New Roman"/>
          <w:rtl w:val="0"/>
        </w:rPr>
        <w:t xml:space="preserve"> [Accessed 20 Mar.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rPr>
  </w:style>
  <w:style w:type="paragraph" w:styleId="Heading3">
    <w:name w:val="heading 3"/>
    <w:basedOn w:val="Normal"/>
    <w:next w:val="Normal"/>
    <w:pPr>
      <w:pBdr>
        <w:top w:color="4f81bd" w:space="2" w:sz="6" w:val="single"/>
      </w:pBdr>
      <w:spacing w:after="0" w:before="300" w:lineRule="auto"/>
    </w:pPr>
    <w:rPr>
      <w:smallCaps w:val="1"/>
      <w:color w:val="243f61"/>
    </w:rPr>
  </w:style>
  <w:style w:type="paragraph" w:styleId="Heading4">
    <w:name w:val="heading 4"/>
    <w:basedOn w:val="Normal"/>
    <w:next w:val="Normal"/>
    <w:pPr>
      <w:pBdr>
        <w:top w:color="4f81bd" w:space="2" w:sz="6" w:val="dotted"/>
      </w:pBdr>
      <w:spacing w:after="0" w:before="200" w:lineRule="auto"/>
    </w:pPr>
    <w:rPr>
      <w:smallCaps w:val="1"/>
      <w:color w:val="366091"/>
    </w:rPr>
  </w:style>
  <w:style w:type="paragraph" w:styleId="Heading5">
    <w:name w:val="heading 5"/>
    <w:basedOn w:val="Normal"/>
    <w:next w:val="Normal"/>
    <w:pPr>
      <w:pBdr>
        <w:bottom w:color="4f81bd" w:space="1" w:sz="6" w:val="single"/>
      </w:pBdr>
      <w:spacing w:after="0" w:before="200" w:lineRule="auto"/>
    </w:pPr>
    <w:rPr>
      <w:smallCaps w:val="1"/>
      <w:color w:val="366091"/>
    </w:rPr>
  </w:style>
  <w:style w:type="paragraph" w:styleId="Heading6">
    <w:name w:val="heading 6"/>
    <w:basedOn w:val="Normal"/>
    <w:next w:val="Normal"/>
    <w:pPr>
      <w:pBdr>
        <w:bottom w:color="4f81bd" w:space="1" w:sz="6" w:val="dotted"/>
      </w:pBdr>
      <w:spacing w:after="0" w:before="200" w:lineRule="auto"/>
    </w:pPr>
    <w:rPr>
      <w:smallCaps w:val="1"/>
      <w:color w:val="366091"/>
    </w:rPr>
  </w:style>
  <w:style w:type="paragraph" w:styleId="Title">
    <w:name w:val="Title"/>
    <w:basedOn w:val="Normal"/>
    <w:next w:val="Normal"/>
    <w:pPr>
      <w:spacing w:after="0" w:before="0" w:lineRule="auto"/>
    </w:pPr>
    <w:rPr>
      <w:rFonts w:ascii="Calibri" w:cs="Calibri" w:eastAsia="Calibri" w:hAnsi="Calibri"/>
      <w:smallCaps w:val="1"/>
      <w:color w:val="4f81bd"/>
      <w:sz w:val="52"/>
      <w:szCs w:val="52"/>
    </w:rPr>
  </w:style>
  <w:style w:type="paragraph" w:styleId="Normal" w:default="1">
    <w:name w:val="Normal"/>
    <w:qFormat w:val="1"/>
    <w:rsid w:val="006A6EAB"/>
  </w:style>
  <w:style w:type="paragraph" w:styleId="Heading1">
    <w:name w:val="heading 1"/>
    <w:basedOn w:val="Normal"/>
    <w:next w:val="Normal"/>
    <w:link w:val="Heading1Char"/>
    <w:uiPriority w:val="9"/>
    <w:qFormat w:val="1"/>
    <w:rsid w:val="006A6EAB"/>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6A6EAB"/>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rPr>
  </w:style>
  <w:style w:type="paragraph" w:styleId="Heading3">
    <w:name w:val="heading 3"/>
    <w:basedOn w:val="Normal"/>
    <w:next w:val="Normal"/>
    <w:link w:val="Heading3Char"/>
    <w:uiPriority w:val="9"/>
    <w:unhideWhenUsed w:val="1"/>
    <w:qFormat w:val="1"/>
    <w:rsid w:val="006A6EAB"/>
    <w:pPr>
      <w:pBdr>
        <w:top w:color="4f81bd" w:space="2" w:sz="6" w:themeColor="accent1" w:val="single"/>
      </w:pBdr>
      <w:spacing w:after="0" w:before="300"/>
      <w:outlineLvl w:val="2"/>
    </w:pPr>
    <w:rPr>
      <w:caps w:val="1"/>
      <w:color w:val="243f60" w:themeColor="accent1" w:themeShade="00007F"/>
      <w:spacing w:val="15"/>
    </w:rPr>
  </w:style>
  <w:style w:type="paragraph" w:styleId="Heading4">
    <w:name w:val="heading 4"/>
    <w:basedOn w:val="Normal"/>
    <w:next w:val="Normal"/>
    <w:link w:val="Heading4Char"/>
    <w:uiPriority w:val="9"/>
    <w:unhideWhenUsed w:val="1"/>
    <w:qFormat w:val="1"/>
    <w:rsid w:val="006A6EAB"/>
    <w:pPr>
      <w:pBdr>
        <w:top w:color="4f81bd" w:space="2" w:sz="6" w:themeColor="accent1" w:val="dotted"/>
      </w:pBdr>
      <w:spacing w:after="0" w:before="200"/>
      <w:outlineLvl w:val="3"/>
    </w:pPr>
    <w:rPr>
      <w:caps w:val="1"/>
      <w:color w:val="365f91" w:themeColor="accent1" w:themeShade="0000BF"/>
      <w:spacing w:val="10"/>
    </w:rPr>
  </w:style>
  <w:style w:type="paragraph" w:styleId="Heading5">
    <w:name w:val="heading 5"/>
    <w:basedOn w:val="Normal"/>
    <w:next w:val="Normal"/>
    <w:link w:val="Heading5Char"/>
    <w:uiPriority w:val="9"/>
    <w:unhideWhenUsed w:val="1"/>
    <w:qFormat w:val="1"/>
    <w:rsid w:val="006A6EAB"/>
    <w:pPr>
      <w:pBdr>
        <w:bottom w:color="4f81bd" w:space="1" w:sz="6" w:themeColor="accent1" w:val="single"/>
      </w:pBdr>
      <w:spacing w:after="0" w:before="200"/>
      <w:outlineLvl w:val="4"/>
    </w:pPr>
    <w:rPr>
      <w:caps w:val="1"/>
      <w:color w:val="365f91" w:themeColor="accent1" w:themeShade="0000BF"/>
      <w:spacing w:val="10"/>
    </w:rPr>
  </w:style>
  <w:style w:type="paragraph" w:styleId="Heading6">
    <w:name w:val="heading 6"/>
    <w:basedOn w:val="Normal"/>
    <w:next w:val="Normal"/>
    <w:link w:val="Heading6Char"/>
    <w:uiPriority w:val="9"/>
    <w:unhideWhenUsed w:val="1"/>
    <w:qFormat w:val="1"/>
    <w:rsid w:val="006A6EAB"/>
    <w:pPr>
      <w:pBdr>
        <w:bottom w:color="4f81bd" w:space="1" w:sz="6" w:themeColor="accent1" w:val="dotted"/>
      </w:pBdr>
      <w:spacing w:after="0" w:before="200"/>
      <w:outlineLvl w:val="5"/>
    </w:pPr>
    <w:rPr>
      <w:caps w:val="1"/>
      <w:color w:val="365f91" w:themeColor="accent1" w:themeShade="0000BF"/>
      <w:spacing w:val="10"/>
    </w:rPr>
  </w:style>
  <w:style w:type="paragraph" w:styleId="Heading7">
    <w:name w:val="heading 7"/>
    <w:basedOn w:val="Normal"/>
    <w:next w:val="Normal"/>
    <w:link w:val="Heading7Char"/>
    <w:uiPriority w:val="9"/>
    <w:semiHidden w:val="1"/>
    <w:unhideWhenUsed w:val="1"/>
    <w:qFormat w:val="1"/>
    <w:rsid w:val="006A6EAB"/>
    <w:pPr>
      <w:spacing w:after="0" w:before="200"/>
      <w:outlineLvl w:val="6"/>
    </w:pPr>
    <w:rPr>
      <w:caps w:val="1"/>
      <w:color w:val="365f91" w:themeColor="accent1" w:themeShade="0000BF"/>
      <w:spacing w:val="10"/>
    </w:rPr>
  </w:style>
  <w:style w:type="paragraph" w:styleId="Heading8">
    <w:name w:val="heading 8"/>
    <w:basedOn w:val="Normal"/>
    <w:next w:val="Normal"/>
    <w:link w:val="Heading8Char"/>
    <w:uiPriority w:val="9"/>
    <w:semiHidden w:val="1"/>
    <w:unhideWhenUsed w:val="1"/>
    <w:qFormat w:val="1"/>
    <w:rsid w:val="006A6EAB"/>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6A6EAB"/>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A6EAB"/>
    <w:pPr>
      <w:spacing w:after="0" w:before="0"/>
    </w:pPr>
    <w:rPr>
      <w:rFonts w:asciiTheme="majorHAnsi" w:cstheme="majorBidi" w:eastAsiaTheme="majorEastAsia" w:hAnsiTheme="majorHAnsi"/>
      <w:caps w:val="1"/>
      <w:color w:val="4f81bd" w:themeColor="accent1"/>
      <w:spacing w:val="10"/>
      <w:sz w:val="52"/>
      <w:szCs w:val="52"/>
    </w:rPr>
  </w:style>
  <w:style w:type="paragraph" w:styleId="Subtitle">
    <w:name w:val="Subtitle"/>
    <w:basedOn w:val="Normal"/>
    <w:next w:val="Normal"/>
    <w:link w:val="SubtitleChar"/>
    <w:uiPriority w:val="11"/>
    <w:qFormat w:val="1"/>
    <w:rsid w:val="006A6EAB"/>
    <w:pPr>
      <w:spacing w:after="500" w:before="0" w:line="240" w:lineRule="auto"/>
    </w:pPr>
    <w:rPr>
      <w:caps w:val="1"/>
      <w:color w:val="595959" w:themeColor="text1" w:themeTint="0000A6"/>
      <w:spacing w:val="10"/>
      <w:sz w:val="21"/>
      <w:szCs w:val="21"/>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6A6EAB"/>
    <w:rPr>
      <w:caps w:val="1"/>
      <w:color w:val="ffffff" w:themeColor="background1"/>
      <w:spacing w:val="15"/>
      <w:sz w:val="22"/>
      <w:szCs w:val="22"/>
      <w:shd w:color="auto" w:fill="4f81bd" w:themeFill="accent1" w:val="clear"/>
    </w:rPr>
  </w:style>
  <w:style w:type="character" w:styleId="Heading2Char" w:customStyle="1">
    <w:name w:val="Heading 2 Char"/>
    <w:basedOn w:val="DefaultParagraphFont"/>
    <w:link w:val="Heading2"/>
    <w:uiPriority w:val="9"/>
    <w:rsid w:val="006A6EAB"/>
    <w:rPr>
      <w:caps w:val="1"/>
      <w:spacing w:val="15"/>
      <w:shd w:color="auto" w:fill="dbe5f1" w:themeFill="accent1" w:themeFillTint="000033" w:val="clear"/>
    </w:rPr>
  </w:style>
  <w:style w:type="character" w:styleId="Heading3Char" w:customStyle="1">
    <w:name w:val="Heading 3 Char"/>
    <w:basedOn w:val="DefaultParagraphFont"/>
    <w:link w:val="Heading3"/>
    <w:uiPriority w:val="9"/>
    <w:rsid w:val="006A6EAB"/>
    <w:rPr>
      <w:caps w:val="1"/>
      <w:color w:val="243f60" w:themeColor="accent1" w:themeShade="00007F"/>
      <w:spacing w:val="15"/>
    </w:rPr>
  </w:style>
  <w:style w:type="character" w:styleId="Heading4Char" w:customStyle="1">
    <w:name w:val="Heading 4 Char"/>
    <w:basedOn w:val="DefaultParagraphFont"/>
    <w:link w:val="Heading4"/>
    <w:uiPriority w:val="9"/>
    <w:rsid w:val="006A6EAB"/>
    <w:rPr>
      <w:caps w:val="1"/>
      <w:color w:val="365f91" w:themeColor="accent1" w:themeShade="0000BF"/>
      <w:spacing w:val="10"/>
    </w:rPr>
  </w:style>
  <w:style w:type="character" w:styleId="Heading5Char" w:customStyle="1">
    <w:name w:val="Heading 5 Char"/>
    <w:basedOn w:val="DefaultParagraphFont"/>
    <w:link w:val="Heading5"/>
    <w:uiPriority w:val="9"/>
    <w:rsid w:val="006A6EAB"/>
    <w:rPr>
      <w:caps w:val="1"/>
      <w:color w:val="365f91" w:themeColor="accent1" w:themeShade="0000BF"/>
      <w:spacing w:val="10"/>
    </w:rPr>
  </w:style>
  <w:style w:type="character" w:styleId="Heading6Char" w:customStyle="1">
    <w:name w:val="Heading 6 Char"/>
    <w:basedOn w:val="DefaultParagraphFont"/>
    <w:link w:val="Heading6"/>
    <w:uiPriority w:val="9"/>
    <w:rsid w:val="006A6EAB"/>
    <w:rPr>
      <w:caps w:val="1"/>
      <w:color w:val="365f91" w:themeColor="accent1" w:themeShade="0000BF"/>
      <w:spacing w:val="10"/>
    </w:rPr>
  </w:style>
  <w:style w:type="character" w:styleId="Heading7Char" w:customStyle="1">
    <w:name w:val="Heading 7 Char"/>
    <w:basedOn w:val="DefaultParagraphFont"/>
    <w:link w:val="Heading7"/>
    <w:uiPriority w:val="9"/>
    <w:semiHidden w:val="1"/>
    <w:rsid w:val="006A6EAB"/>
    <w:rPr>
      <w:caps w:val="1"/>
      <w:color w:val="365f91" w:themeColor="accent1" w:themeShade="0000BF"/>
      <w:spacing w:val="10"/>
    </w:rPr>
  </w:style>
  <w:style w:type="character" w:styleId="Heading8Char" w:customStyle="1">
    <w:name w:val="Heading 8 Char"/>
    <w:basedOn w:val="DefaultParagraphFont"/>
    <w:link w:val="Heading8"/>
    <w:uiPriority w:val="9"/>
    <w:semiHidden w:val="1"/>
    <w:rsid w:val="006A6EAB"/>
    <w:rPr>
      <w:caps w:val="1"/>
      <w:spacing w:val="10"/>
      <w:sz w:val="18"/>
      <w:szCs w:val="18"/>
    </w:rPr>
  </w:style>
  <w:style w:type="character" w:styleId="Heading9Char" w:customStyle="1">
    <w:name w:val="Heading 9 Char"/>
    <w:basedOn w:val="DefaultParagraphFont"/>
    <w:link w:val="Heading9"/>
    <w:uiPriority w:val="9"/>
    <w:semiHidden w:val="1"/>
    <w:rsid w:val="006A6EAB"/>
    <w:rPr>
      <w:i w:val="1"/>
      <w:iCs w:val="1"/>
      <w:caps w:val="1"/>
      <w:spacing w:val="10"/>
      <w:sz w:val="18"/>
      <w:szCs w:val="18"/>
    </w:rPr>
  </w:style>
  <w:style w:type="paragraph" w:styleId="Caption">
    <w:name w:val="caption"/>
    <w:basedOn w:val="Normal"/>
    <w:next w:val="Normal"/>
    <w:uiPriority w:val="35"/>
    <w:semiHidden w:val="1"/>
    <w:unhideWhenUsed w:val="1"/>
    <w:qFormat w:val="1"/>
    <w:rsid w:val="006A6EAB"/>
    <w:rPr>
      <w:b w:val="1"/>
      <w:bCs w:val="1"/>
      <w:color w:val="365f91" w:themeColor="accent1" w:themeShade="0000BF"/>
      <w:sz w:val="16"/>
      <w:szCs w:val="16"/>
    </w:rPr>
  </w:style>
  <w:style w:type="character" w:styleId="TitleChar" w:customStyle="1">
    <w:name w:val="Title Char"/>
    <w:basedOn w:val="DefaultParagraphFont"/>
    <w:link w:val="Title"/>
    <w:uiPriority w:val="10"/>
    <w:rsid w:val="006A6EAB"/>
    <w:rPr>
      <w:rFonts w:asciiTheme="majorHAnsi" w:cstheme="majorBidi" w:eastAsiaTheme="majorEastAsia" w:hAnsiTheme="majorHAnsi"/>
      <w:caps w:val="1"/>
      <w:color w:val="4f81bd" w:themeColor="accent1"/>
      <w:spacing w:val="10"/>
      <w:sz w:val="52"/>
      <w:szCs w:val="52"/>
    </w:rPr>
  </w:style>
  <w:style w:type="character" w:styleId="SubtitleChar" w:customStyle="1">
    <w:name w:val="Subtitle Char"/>
    <w:basedOn w:val="DefaultParagraphFont"/>
    <w:link w:val="Subtitle"/>
    <w:uiPriority w:val="11"/>
    <w:rsid w:val="006A6EAB"/>
    <w:rPr>
      <w:caps w:val="1"/>
      <w:color w:val="595959" w:themeColor="text1" w:themeTint="0000A6"/>
      <w:spacing w:val="10"/>
      <w:sz w:val="21"/>
      <w:szCs w:val="21"/>
    </w:rPr>
  </w:style>
  <w:style w:type="character" w:styleId="Strong">
    <w:name w:val="Strong"/>
    <w:uiPriority w:val="22"/>
    <w:qFormat w:val="1"/>
    <w:rsid w:val="006A6EAB"/>
    <w:rPr>
      <w:b w:val="1"/>
      <w:bCs w:val="1"/>
    </w:rPr>
  </w:style>
  <w:style w:type="character" w:styleId="Emphasis">
    <w:name w:val="Emphasis"/>
    <w:uiPriority w:val="20"/>
    <w:qFormat w:val="1"/>
    <w:rsid w:val="006A6EAB"/>
    <w:rPr>
      <w:caps w:val="1"/>
      <w:color w:val="243f60" w:themeColor="accent1" w:themeShade="00007F"/>
      <w:spacing w:val="5"/>
    </w:rPr>
  </w:style>
  <w:style w:type="paragraph" w:styleId="NoSpacing">
    <w:name w:val="No Spacing"/>
    <w:uiPriority w:val="1"/>
    <w:qFormat w:val="1"/>
    <w:rsid w:val="006A6EAB"/>
    <w:pPr>
      <w:spacing w:after="0" w:line="240" w:lineRule="auto"/>
    </w:pPr>
  </w:style>
  <w:style w:type="paragraph" w:styleId="Quote">
    <w:name w:val="Quote"/>
    <w:basedOn w:val="Normal"/>
    <w:next w:val="Normal"/>
    <w:link w:val="QuoteChar"/>
    <w:uiPriority w:val="29"/>
    <w:qFormat w:val="1"/>
    <w:rsid w:val="006A6EAB"/>
    <w:rPr>
      <w:i w:val="1"/>
      <w:iCs w:val="1"/>
      <w:sz w:val="24"/>
      <w:szCs w:val="24"/>
    </w:rPr>
  </w:style>
  <w:style w:type="character" w:styleId="QuoteChar" w:customStyle="1">
    <w:name w:val="Quote Char"/>
    <w:basedOn w:val="DefaultParagraphFont"/>
    <w:link w:val="Quote"/>
    <w:uiPriority w:val="29"/>
    <w:rsid w:val="006A6EAB"/>
    <w:rPr>
      <w:i w:val="1"/>
      <w:iCs w:val="1"/>
      <w:sz w:val="24"/>
      <w:szCs w:val="24"/>
    </w:rPr>
  </w:style>
  <w:style w:type="paragraph" w:styleId="IntenseQuote">
    <w:name w:val="Intense Quote"/>
    <w:basedOn w:val="Normal"/>
    <w:next w:val="Normal"/>
    <w:link w:val="IntenseQuoteChar"/>
    <w:uiPriority w:val="30"/>
    <w:qFormat w:val="1"/>
    <w:rsid w:val="006A6EAB"/>
    <w:pPr>
      <w:spacing w:after="240" w:before="240" w:line="240" w:lineRule="auto"/>
      <w:ind w:left="1080" w:right="1080"/>
      <w:jc w:val="center"/>
    </w:pPr>
    <w:rPr>
      <w:color w:val="4f81bd" w:themeColor="accent1"/>
      <w:sz w:val="24"/>
      <w:szCs w:val="24"/>
    </w:rPr>
  </w:style>
  <w:style w:type="character" w:styleId="IntenseQuoteChar" w:customStyle="1">
    <w:name w:val="Intense Quote Char"/>
    <w:basedOn w:val="DefaultParagraphFont"/>
    <w:link w:val="IntenseQuote"/>
    <w:uiPriority w:val="30"/>
    <w:rsid w:val="006A6EAB"/>
    <w:rPr>
      <w:color w:val="4f81bd" w:themeColor="accent1"/>
      <w:sz w:val="24"/>
      <w:szCs w:val="24"/>
    </w:rPr>
  </w:style>
  <w:style w:type="character" w:styleId="SubtleEmphasis">
    <w:name w:val="Subtle Emphasis"/>
    <w:uiPriority w:val="19"/>
    <w:qFormat w:val="1"/>
    <w:rsid w:val="006A6EAB"/>
    <w:rPr>
      <w:i w:val="1"/>
      <w:iCs w:val="1"/>
      <w:color w:val="243f60" w:themeColor="accent1" w:themeShade="00007F"/>
    </w:rPr>
  </w:style>
  <w:style w:type="character" w:styleId="IntenseEmphasis">
    <w:name w:val="Intense Emphasis"/>
    <w:uiPriority w:val="21"/>
    <w:qFormat w:val="1"/>
    <w:rsid w:val="006A6EAB"/>
    <w:rPr>
      <w:b w:val="1"/>
      <w:bCs w:val="1"/>
      <w:caps w:val="1"/>
      <w:color w:val="243f60" w:themeColor="accent1" w:themeShade="00007F"/>
      <w:spacing w:val="10"/>
    </w:rPr>
  </w:style>
  <w:style w:type="character" w:styleId="SubtleReference">
    <w:name w:val="Subtle Reference"/>
    <w:uiPriority w:val="31"/>
    <w:qFormat w:val="1"/>
    <w:rsid w:val="006A6EAB"/>
    <w:rPr>
      <w:b w:val="1"/>
      <w:bCs w:val="1"/>
      <w:color w:val="4f81bd" w:themeColor="accent1"/>
    </w:rPr>
  </w:style>
  <w:style w:type="character" w:styleId="IntenseReference">
    <w:name w:val="Intense Reference"/>
    <w:uiPriority w:val="32"/>
    <w:qFormat w:val="1"/>
    <w:rsid w:val="006A6EAB"/>
    <w:rPr>
      <w:b w:val="1"/>
      <w:bCs w:val="1"/>
      <w:i w:val="1"/>
      <w:iCs w:val="1"/>
      <w:caps w:val="1"/>
      <w:color w:val="4f81bd" w:themeColor="accent1"/>
    </w:rPr>
  </w:style>
  <w:style w:type="character" w:styleId="BookTitle">
    <w:name w:val="Book Title"/>
    <w:uiPriority w:val="33"/>
    <w:qFormat w:val="1"/>
    <w:rsid w:val="006A6EAB"/>
    <w:rPr>
      <w:b w:val="1"/>
      <w:bCs w:val="1"/>
      <w:i w:val="1"/>
      <w:iCs w:val="1"/>
      <w:spacing w:val="0"/>
    </w:rPr>
  </w:style>
  <w:style w:type="paragraph" w:styleId="TOCHeading">
    <w:name w:val="TOC Heading"/>
    <w:basedOn w:val="Heading1"/>
    <w:next w:val="Normal"/>
    <w:uiPriority w:val="39"/>
    <w:semiHidden w:val="1"/>
    <w:unhideWhenUsed w:val="1"/>
    <w:qFormat w:val="1"/>
    <w:rsid w:val="006A6EAB"/>
    <w:pPr>
      <w:outlineLvl w:val="9"/>
    </w:p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9UYMrABjPPb8kakNODd14qagCQ==">CgMxLjAyCGguZ2pkZ3hzMg5oLjdqcjV1MXdyZ3Y4NDgAciExemNZQllsMnE2TGlmMHpwTDZTMGJOY0dFSTdfcUV4VWI=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2024-03-20T05:10:00Z</dcterms:created>
</cp:coreProperties>
</file>