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EE" w:rsidRDefault="00E854EE" w:rsidP="00E854EE">
      <w:pPr>
        <w:rPr>
          <w:rStyle w:val="fontstyle21"/>
        </w:rPr>
      </w:pPr>
      <w:r>
        <w:rPr>
          <w:rStyle w:val="fontstyle01"/>
        </w:rPr>
        <w:t>2. K-means clustering on images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>In this problem, you will use K-means clustering for image compression. We have provided you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with two images.</w:t>
      </w:r>
    </w:p>
    <w:p w:rsidR="00E854EE" w:rsidRDefault="00E854EE" w:rsidP="00E854EE">
      <w:pPr>
        <w:rPr>
          <w:rStyle w:val="fontstyle21"/>
        </w:rPr>
      </w:pPr>
    </w:p>
    <w:p w:rsidR="00E854EE" w:rsidRDefault="00E854EE" w:rsidP="00E854EE">
      <w:r>
        <w:rPr>
          <w:rStyle w:val="fontstyle21"/>
        </w:rPr>
        <w:t>We have provided you java template KMeans.java which implements various image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input/output operations. You have to implement the function k-means in the template. See the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file for more details. Note that your program must compile and we should be able to replicate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your results. Otherwise no credit will be given.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What to turn in: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1. Your code and datasets (in ARFF format)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A README for your compiling/using your code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3. A report (pdf or doc file) containing answers to the questions posed.</w:t>
      </w:r>
    </w:p>
    <w:p w:rsidR="00E854EE" w:rsidRDefault="00E854EE" w:rsidP="00E854EE">
      <w:pPr>
        <w:rPr>
          <w:rStyle w:val="fontstyle21"/>
        </w:rPr>
      </w:pPr>
      <w:r>
        <w:rPr>
          <w:rStyle w:val="fontstyle21"/>
        </w:rPr>
        <w:t>Readme:</w:t>
      </w:r>
    </w:p>
    <w:p w:rsidR="00E854EE" w:rsidRPr="00E854EE" w:rsidRDefault="00E854EE" w:rsidP="00FC5705">
      <w:pPr>
        <w:rPr>
          <w:b/>
        </w:rPr>
      </w:pPr>
      <w:r w:rsidRPr="00E854EE">
        <w:rPr>
          <w:b/>
        </w:rPr>
        <w:t>Source code Execution:</w:t>
      </w:r>
    </w:p>
    <w:p w:rsidR="00FC5705" w:rsidRDefault="00FC5705" w:rsidP="00FC5705">
      <w:r>
        <w:t>Source Code Structure:</w:t>
      </w:r>
      <w:r>
        <w:br/>
      </w:r>
      <w:r w:rsidR="00555B21">
        <w:t>Means</w:t>
      </w:r>
      <w:r>
        <w:t xml:space="preserve"> is the base folder, it has 4 subfolders.</w:t>
      </w:r>
      <w:r>
        <w:br/>
        <w:t>1) files which contains input image files.</w:t>
      </w:r>
      <w:r>
        <w:br/>
        <w:t>2) output which contains output image files.</w:t>
      </w:r>
      <w:r>
        <w:br/>
        <w:t>3) src which contains the source code</w:t>
      </w:r>
    </w:p>
    <w:p w:rsidR="00FC5705" w:rsidRDefault="00FC5705" w:rsidP="00FC5705">
      <w:r>
        <w:br/>
      </w:r>
      <w:r>
        <w:rPr>
          <w:noProof/>
        </w:rPr>
        <w:drawing>
          <wp:inline distT="0" distB="0" distL="0" distR="0">
            <wp:extent cx="5913755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05" w:rsidRDefault="00FC5705" w:rsidP="00FC5705"/>
    <w:p w:rsidR="00FC5705" w:rsidRDefault="00FC5705" w:rsidP="00FC5705">
      <w:r>
        <w:t>1.To compile the code.</w:t>
      </w:r>
      <w:r>
        <w:br/>
        <w:t>open the command line go to Kmeans folder and</w:t>
      </w:r>
      <w:r w:rsidR="00EC65EE">
        <w:t xml:space="preserve"> src</w:t>
      </w:r>
      <w:r>
        <w:t xml:space="preserve"> execute  “javac *.java”</w:t>
      </w:r>
    </w:p>
    <w:p w:rsidR="00FC5705" w:rsidRDefault="00FC5705" w:rsidP="00FC5705">
      <w:r>
        <w:rPr>
          <w:noProof/>
        </w:rPr>
        <w:drawing>
          <wp:inline distT="0" distB="0" distL="0" distR="0" wp14:anchorId="4CFA6FAD" wp14:editId="46D84899">
            <wp:extent cx="5943600" cy="26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05" w:rsidRDefault="00FC5705" w:rsidP="00FC5705">
      <w:r>
        <w:t>To execute the code,</w:t>
      </w:r>
    </w:p>
    <w:p w:rsidR="00FC5705" w:rsidRDefault="00FC5705" w:rsidP="00FC5705">
      <w:r>
        <w:t>1) move to src.</w:t>
      </w:r>
    </w:p>
    <w:p w:rsidR="00FC5705" w:rsidRDefault="00FC5705" w:rsidP="00FC5705">
      <w:r>
        <w:t xml:space="preserve"> use the below format.</w:t>
      </w:r>
    </w:p>
    <w:p w:rsidR="00FC5705" w:rsidRDefault="00FC5705" w:rsidP="00FC5705">
      <w:r>
        <w:lastRenderedPageBreak/>
        <w:t>java KMeans  &lt;input folder&gt; K &lt;outputfolder&gt;</w:t>
      </w:r>
    </w:p>
    <w:p w:rsidR="00FC5705" w:rsidRDefault="00FC5705" w:rsidP="00FC5705">
      <w:r>
        <w:t xml:space="preserve">There are some sample files in previous folder "files". </w:t>
      </w:r>
    </w:p>
    <w:p w:rsidR="00FC5705" w:rsidRDefault="00FC5705" w:rsidP="00FC5705">
      <w:r>
        <w:t>java  KMeans ../files/Penguins.jpg 200 ../output/Penguins200.jpg</w:t>
      </w:r>
    </w:p>
    <w:p w:rsidR="00EC65EE" w:rsidRDefault="00FC5705" w:rsidP="00FC5705">
      <w:pPr>
        <w:pBdr>
          <w:bottom w:val="double" w:sz="6" w:space="1" w:color="auto"/>
        </w:pBdr>
      </w:pPr>
      <w:r>
        <w:t>java KMeans ../files/Koala.jpg 10 ../output/Koala10.jpg</w:t>
      </w:r>
    </w:p>
    <w:p w:rsidR="00043F18" w:rsidRDefault="00043F18" w:rsidP="00FC5705">
      <w:pPr>
        <w:pBdr>
          <w:bottom w:val="double" w:sz="6" w:space="1" w:color="auto"/>
        </w:pBdr>
      </w:pPr>
      <w:r>
        <w:t>Alternatively if on windows use runme.bat to execute the compiling and running the code.</w:t>
      </w:r>
    </w:p>
    <w:p w:rsidR="00EC65EE" w:rsidRDefault="00EC65EE" w:rsidP="00FC570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B68E3F5" wp14:editId="25B6ADD3">
            <wp:extent cx="5943600" cy="38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EE" w:rsidRDefault="00EC65EE" w:rsidP="00FC5705">
      <w:pPr>
        <w:pBdr>
          <w:bottom w:val="double" w:sz="6" w:space="1" w:color="auto"/>
        </w:pBdr>
      </w:pPr>
      <w:r>
        <w:t>Go back Kmeans folder and check the /output :</w:t>
      </w:r>
      <w:r>
        <w:br/>
        <w:t>you will see penguin image clustering into 6 colors.</w:t>
      </w:r>
    </w:p>
    <w:p w:rsidR="00400AF4" w:rsidRDefault="00EC65EE" w:rsidP="00FC5705">
      <w:pPr>
        <w:pBdr>
          <w:bottom w:val="double" w:sz="6" w:space="1" w:color="auto"/>
        </w:pBdr>
      </w:pPr>
      <w:r>
        <w:br/>
      </w:r>
      <w:r>
        <w:br/>
      </w:r>
      <w:r>
        <w:rPr>
          <w:noProof/>
        </w:rPr>
        <w:drawing>
          <wp:inline distT="0" distB="0" distL="0" distR="0" wp14:anchorId="499F43E0" wp14:editId="273FBF73">
            <wp:extent cx="5943600" cy="1155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705">
        <w:br/>
      </w:r>
      <w:r w:rsidR="00FC5705">
        <w:br/>
      </w:r>
    </w:p>
    <w:p w:rsidR="00E854EE" w:rsidRDefault="00043F18" w:rsidP="00FC5705">
      <w:pPr>
        <w:rPr>
          <w:rStyle w:val="fontstyle21"/>
        </w:rPr>
      </w:pPr>
      <w:r>
        <w:rPr>
          <w:rFonts w:ascii="Calibri" w:hAnsi="Calibri" w:cs="Calibri"/>
          <w:color w:val="000000"/>
        </w:rPr>
        <w:br/>
      </w: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E854EE" w:rsidRDefault="00E854EE" w:rsidP="00FC5705">
      <w:pPr>
        <w:rPr>
          <w:rStyle w:val="fontstyle21"/>
        </w:rPr>
      </w:pPr>
    </w:p>
    <w:p w:rsidR="00043F18" w:rsidRDefault="00043F18" w:rsidP="00FC5705">
      <w:pPr>
        <w:rPr>
          <w:rStyle w:val="fontstyle21"/>
        </w:rPr>
      </w:pPr>
      <w:r>
        <w:rPr>
          <w:rStyle w:val="fontstyle21"/>
        </w:rPr>
        <w:lastRenderedPageBreak/>
        <w:t>• Display the images after data compression using K-means clustering for different values of K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(2, 5, 10, 15, 20).</w:t>
      </w:r>
      <w:r>
        <w:rPr>
          <w:rStyle w:val="fontstyle21"/>
        </w:rPr>
        <w:br/>
      </w:r>
    </w:p>
    <w:p w:rsidR="00167AD0" w:rsidRDefault="00167AD0" w:rsidP="00FC5705">
      <w:pPr>
        <w:rPr>
          <w:rStyle w:val="fontstyle21"/>
        </w:rPr>
      </w:pPr>
      <w:r>
        <w:rPr>
          <w:rStyle w:val="fontstyle21"/>
        </w:rPr>
        <w:t>KMean Clustered Images (reduced to 1 inch)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54EE" w:rsidTr="00167AD0">
        <w:tc>
          <w:tcPr>
            <w:tcW w:w="3116" w:type="dxa"/>
          </w:tcPr>
          <w:p w:rsidR="00167AD0" w:rsidRDefault="00167AD0" w:rsidP="00FC5705">
            <w:pPr>
              <w:rPr>
                <w:rStyle w:val="fontstyle21"/>
              </w:rPr>
            </w:pPr>
          </w:p>
        </w:tc>
        <w:tc>
          <w:tcPr>
            <w:tcW w:w="3117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</w:rPr>
              <w:t>Penguin</w:t>
            </w:r>
          </w:p>
        </w:tc>
        <w:tc>
          <w:tcPr>
            <w:tcW w:w="3117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</w:rPr>
              <w:t>Koala</w:t>
            </w:r>
          </w:p>
        </w:tc>
      </w:tr>
      <w:tr w:rsidR="00E854EE" w:rsidTr="00167AD0">
        <w:tc>
          <w:tcPr>
            <w:tcW w:w="3116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</w:rPr>
              <w:t>Original</w:t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 wp14:anchorId="432EFD88" wp14:editId="7CC116AE">
                  <wp:extent cx="1218505" cy="914400"/>
                  <wp:effectExtent l="0" t="0" r="1270" b="0"/>
                  <wp:docPr id="7" name="Picture 7" descr="C:\Users\Akhilesh\AppData\Local\Microsoft\Windows\INetCache\Content.Word\Pengui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hilesh\AppData\Local\Microsoft\Windows\INetCache\Content.Word\Pengui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 wp14:anchorId="7C8941ED" wp14:editId="38B30F65">
                  <wp:extent cx="1218505" cy="914400"/>
                  <wp:effectExtent l="0" t="0" r="1270" b="0"/>
                  <wp:docPr id="6" name="Picture 6" descr="C:\Users\Akhilesh\AppData\Local\Microsoft\Windows\INetCache\Content.Word\Koa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hilesh\AppData\Local\Microsoft\Windows\INetCache\Content.Word\Koa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4EE" w:rsidTr="00167AD0">
        <w:tc>
          <w:tcPr>
            <w:tcW w:w="3116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14" name="Picture 14" descr="C:\Users\Akhilesh\AppData\Local\Microsoft\Windows\INetCache\Content.Word\Penguin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khilesh\AppData\Local\Microsoft\Windows\INetCache\Content.Word\Penguin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 wp14:anchorId="70BBA002" wp14:editId="68F669A1">
                  <wp:extent cx="1218505" cy="914400"/>
                  <wp:effectExtent l="0" t="0" r="1270" b="0"/>
                  <wp:docPr id="8" name="Picture 8" descr="C:\Users\Akhilesh\AppData\Local\Microsoft\Windows\INetCache\Content.Word\Koal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khilesh\AppData\Local\Microsoft\Windows\INetCache\Content.Word\Koal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4EE" w:rsidTr="00167AD0">
        <w:tc>
          <w:tcPr>
            <w:tcW w:w="3116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</w:rPr>
              <w:t>2</w:t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15" name="Picture 15" descr="C:\Users\Akhilesh\AppData\Local\Microsoft\Windows\INetCache\Content.Word\Penguin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khilesh\AppData\Local\Microsoft\Windows\INetCache\Content.Word\Penguin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 wp14:anchorId="149D736F" wp14:editId="77621527">
                  <wp:extent cx="1218505" cy="914400"/>
                  <wp:effectExtent l="0" t="0" r="1270" b="0"/>
                  <wp:docPr id="9" name="Picture 9" descr="C:\Users\Akhilesh\AppData\Local\Microsoft\Windows\INetCache\Content.Word\Koal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khilesh\AppData\Local\Microsoft\Windows\INetCache\Content.Word\Koal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4EE" w:rsidTr="00167AD0">
        <w:tc>
          <w:tcPr>
            <w:tcW w:w="3116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</w:rPr>
              <w:t>5</w:t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17" name="Picture 17" descr="C:\Users\Akhilesh\AppData\Local\Microsoft\Windows\INetCache\Content.Word\Penguins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khilesh\AppData\Local\Microsoft\Windows\INetCache\Content.Word\Penguins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10" name="Picture 10" descr="C:\Users\Akhilesh\AppData\Local\Microsoft\Windows\INetCache\Content.Word\Koala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khilesh\AppData\Local\Microsoft\Windows\INetCache\Content.Word\Koala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4EE" w:rsidTr="00167AD0">
        <w:tc>
          <w:tcPr>
            <w:tcW w:w="3116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</w:rPr>
              <w:t>10</w:t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18" name="Picture 18" descr="C:\Users\Akhilesh\AppData\Local\Microsoft\Windows\INetCache\Content.Word\Penguins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khilesh\AppData\Local\Microsoft\Windows\INetCache\Content.Word\Penguins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11" name="Picture 11" descr="C:\Users\Akhilesh\AppData\Local\Microsoft\Windows\INetCache\Content.Word\Koala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khilesh\AppData\Local\Microsoft\Windows\INetCache\Content.Word\Koala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4EE" w:rsidTr="00167AD0">
        <w:tc>
          <w:tcPr>
            <w:tcW w:w="3116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</w:rPr>
              <w:t>15</w:t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19" name="Picture 19" descr="C:\Users\Akhilesh\AppData\Local\Microsoft\Windows\INetCache\Content.Word\Penguins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khilesh\AppData\Local\Microsoft\Windows\INetCache\Content.Word\Penguins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12" name="Picture 12" descr="C:\Users\Akhilesh\AppData\Local\Microsoft\Windows\INetCache\Content.Word\Koala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khilesh\AppData\Local\Microsoft\Windows\INetCache\Content.Word\Koala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4EE" w:rsidTr="00167AD0">
        <w:tc>
          <w:tcPr>
            <w:tcW w:w="3116" w:type="dxa"/>
          </w:tcPr>
          <w:p w:rsidR="00167AD0" w:rsidRDefault="00167AD0" w:rsidP="00FC5705">
            <w:pPr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20" name="Picture 20" descr="C:\Users\Akhilesh\AppData\Local\Microsoft\Windows\INetCache\Content.Word\Penguins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khilesh\AppData\Local\Microsoft\Windows\INetCache\Content.Word\Penguins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67AD0" w:rsidRDefault="00E854EE" w:rsidP="00FC5705">
            <w:pPr>
              <w:rPr>
                <w:rStyle w:val="fontstyle21"/>
              </w:rPr>
            </w:pPr>
            <w:r>
              <w:rPr>
                <w:rStyle w:val="fontstyle21"/>
                <w:noProof/>
              </w:rPr>
              <w:drawing>
                <wp:inline distT="0" distB="0" distL="0" distR="0">
                  <wp:extent cx="1218505" cy="914400"/>
                  <wp:effectExtent l="0" t="0" r="1270" b="0"/>
                  <wp:docPr id="13" name="Picture 13" descr="C:\Users\Akhilesh\AppData\Local\Microsoft\Windows\INetCache\Content.Word\Koala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khilesh\AppData\Local\Microsoft\Windows\INetCache\Content.Word\Koala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AD0" w:rsidRDefault="00167AD0" w:rsidP="00FC5705">
      <w:pPr>
        <w:rPr>
          <w:rStyle w:val="fontstyle21"/>
        </w:rPr>
      </w:pPr>
    </w:p>
    <w:p w:rsidR="00E854EE" w:rsidRDefault="00043F18" w:rsidP="00FC5705">
      <w:pPr>
        <w:rPr>
          <w:rStyle w:val="fontstyle21"/>
        </w:rPr>
      </w:pPr>
      <w:r>
        <w:rPr>
          <w:rStyle w:val="fontstyle21"/>
        </w:rPr>
        <w:lastRenderedPageBreak/>
        <w:t xml:space="preserve">• What are the compression ratios for different values of K? Note that you </w:t>
      </w:r>
      <w:r w:rsidR="002B0CC4">
        <w:rPr>
          <w:rStyle w:val="fontstyle21"/>
        </w:rPr>
        <w:t>must</w:t>
      </w:r>
      <w:r>
        <w:rPr>
          <w:rStyle w:val="fontstyle21"/>
        </w:rPr>
        <w:t xml:space="preserve"> repeat the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experiment multiple times with different initializations and report the average as well as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variance in the compression ratio.</w:t>
      </w:r>
    </w:p>
    <w:p w:rsidR="00D21CCE" w:rsidRDefault="00D21CCE" w:rsidP="00FC5705">
      <w:pPr>
        <w:rPr>
          <w:rStyle w:val="fontstyle21"/>
        </w:rPr>
      </w:pPr>
      <w:r>
        <w:rPr>
          <w:rStyle w:val="fontstyle21"/>
        </w:rPr>
        <w:t>In the code that we exercised the compression technique still stores the values of R,</w:t>
      </w:r>
      <w:r w:rsidR="002B0CC4">
        <w:rPr>
          <w:rStyle w:val="fontstyle21"/>
        </w:rPr>
        <w:t xml:space="preserve"> </w:t>
      </w:r>
      <w:r>
        <w:rPr>
          <w:rStyle w:val="fontstyle21"/>
        </w:rPr>
        <w:t>G,</w:t>
      </w:r>
      <w:r w:rsidR="002B0CC4">
        <w:rPr>
          <w:rStyle w:val="fontstyle21"/>
        </w:rPr>
        <w:t xml:space="preserve"> </w:t>
      </w:r>
      <w:r>
        <w:rPr>
          <w:rStyle w:val="fontstyle21"/>
        </w:rPr>
        <w:t xml:space="preserve">B values as 3 bit and relevance we can see is only of the </w:t>
      </w:r>
      <w:r w:rsidR="00631662">
        <w:rPr>
          <w:rStyle w:val="fontstyle21"/>
        </w:rPr>
        <w:t>lossless</w:t>
      </w:r>
      <w:r>
        <w:rPr>
          <w:rStyle w:val="fontstyle21"/>
        </w:rPr>
        <w:t xml:space="preserve"> compression in the JPG.</w:t>
      </w:r>
      <w:r>
        <w:rPr>
          <w:rStyle w:val="fontstyle21"/>
        </w:rPr>
        <w:br/>
        <w:t xml:space="preserve">However for the calculation </w:t>
      </w:r>
      <w:r w:rsidR="002B0CC4">
        <w:rPr>
          <w:rStyle w:val="fontstyle21"/>
        </w:rPr>
        <w:t>purpose,</w:t>
      </w:r>
      <w:r>
        <w:rPr>
          <w:rStyle w:val="fontstyle21"/>
        </w:rPr>
        <w:t xml:space="preserve"> we use if K colors then we use </w:t>
      </w:r>
      <w:r w:rsidRPr="00D21CCE">
        <w:rPr>
          <w:rStyle w:val="fontstyle21"/>
          <w:sz w:val="22"/>
        </w:rPr>
        <w:t>log</w:t>
      </w:r>
      <w:r>
        <w:rPr>
          <w:rStyle w:val="fontstyle21"/>
          <w:sz w:val="22"/>
        </w:rPr>
        <w:t xml:space="preserve"> </w:t>
      </w:r>
      <w:r w:rsidRPr="00D21CCE">
        <w:rPr>
          <w:rStyle w:val="fontstyle21"/>
          <w:sz w:val="16"/>
        </w:rPr>
        <w:t>2</w:t>
      </w:r>
      <w:r>
        <w:rPr>
          <w:rStyle w:val="fontstyle21"/>
          <w:sz w:val="16"/>
        </w:rPr>
        <w:t xml:space="preserve">  </w:t>
      </w:r>
      <w:r w:rsidRPr="00D21CCE">
        <w:rPr>
          <w:rStyle w:val="fontstyle21"/>
          <w:sz w:val="22"/>
        </w:rPr>
        <w:t>K</w:t>
      </w:r>
      <w:r>
        <w:rPr>
          <w:rStyle w:val="fontstyle21"/>
          <w:sz w:val="22"/>
        </w:rPr>
        <w:t xml:space="preserve"> (base2)</w:t>
      </w:r>
      <w:r>
        <w:rPr>
          <w:rStyle w:val="fontstyle21"/>
        </w:rPr>
        <w:t xml:space="preserve"> bits each for R,G,B forgetting the value of Transparency to compare the ratio. </w:t>
      </w:r>
    </w:p>
    <w:p w:rsidR="000E2BD6" w:rsidRDefault="000E2BD6" w:rsidP="00FC5705">
      <w:pPr>
        <w:rPr>
          <w:rStyle w:val="fontstyle21"/>
        </w:rPr>
      </w:pPr>
      <w:bookmarkStart w:id="0" w:name="_GoBack"/>
      <w:bookmarkEnd w:id="0"/>
    </w:p>
    <w:p w:rsidR="002859FA" w:rsidRDefault="00631662" w:rsidP="00FC5705">
      <w:pPr>
        <w:rPr>
          <w:rStyle w:val="fontstyle21"/>
        </w:rPr>
      </w:pPr>
      <w:r>
        <w:rPr>
          <w:noProof/>
        </w:rPr>
        <w:drawing>
          <wp:inline distT="0" distB="0" distL="0" distR="0" wp14:anchorId="64836369" wp14:editId="55508AB1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62" w:rsidRDefault="00631662" w:rsidP="00FC5705">
      <w:pPr>
        <w:rPr>
          <w:rStyle w:val="fontstyle21"/>
        </w:rPr>
      </w:pPr>
      <w:r>
        <w:rPr>
          <w:rStyle w:val="fontstyle21"/>
        </w:rPr>
        <w:t>Interpretation Is for color 1: The image is reduced to 12.5% of the size. i.e. compressed image is 12.5 size unit if the original was 100. (lower number the better)</w:t>
      </w:r>
    </w:p>
    <w:p w:rsidR="00F96CB2" w:rsidRDefault="00E53A89" w:rsidP="00FC5705">
      <w:pPr>
        <w:rPr>
          <w:rStyle w:val="fontstyle21"/>
        </w:rPr>
      </w:pPr>
      <w:r>
        <w:rPr>
          <w:rStyle w:val="fontstyle21"/>
        </w:rPr>
        <w:t>C</w:t>
      </w:r>
      <w:r w:rsidR="00631662">
        <w:rPr>
          <w:rStyle w:val="fontstyle21"/>
        </w:rPr>
        <w:t>omparing file sizes won’t give good result as still th</w:t>
      </w:r>
      <w:r>
        <w:rPr>
          <w:rStyle w:val="fontstyle21"/>
        </w:rPr>
        <w:t xml:space="preserve">e image will be represented in jpg format using the 8bits (256 colors), even though we have lots of less colors. However, since jpg uses Huffman coding, this might give a better result. The compression ratio for one color is too </w:t>
      </w:r>
      <w:r w:rsidR="00F96CB2">
        <w:rPr>
          <w:rStyle w:val="fontstyle21"/>
        </w:rPr>
        <w:t>less,</w:t>
      </w:r>
      <w:r>
        <w:rPr>
          <w:rStyle w:val="fontstyle21"/>
        </w:rPr>
        <w:t xml:space="preserve"> but for remaining colors</w:t>
      </w:r>
      <w:r w:rsidR="00F96CB2">
        <w:rPr>
          <w:rStyle w:val="fontstyle21"/>
        </w:rPr>
        <w:t>, it</w:t>
      </w:r>
      <w:r>
        <w:rPr>
          <w:rStyle w:val="fontstyle21"/>
        </w:rPr>
        <w:t xml:space="preserve"> is the same size</w:t>
      </w:r>
      <w:r w:rsidR="00F96CB2">
        <w:rPr>
          <w:rStyle w:val="fontstyle21"/>
        </w:rPr>
        <w:t xml:space="preserve"> 100-150KB</w:t>
      </w:r>
      <w:r>
        <w:rPr>
          <w:rStyle w:val="fontstyle21"/>
        </w:rPr>
        <w:t>.</w:t>
      </w:r>
    </w:p>
    <w:p w:rsidR="000F6300" w:rsidRDefault="00F96CB2" w:rsidP="00FC5705">
      <w:pPr>
        <w:rPr>
          <w:rStyle w:val="fontstyle21"/>
        </w:rPr>
      </w:pPr>
      <w:r>
        <w:rPr>
          <w:rStyle w:val="fontstyle21"/>
        </w:rPr>
        <w:t>When we reduce the number of colors from 256 colors to K colors,</w:t>
      </w:r>
      <w:r w:rsidRPr="00F96CB2">
        <w:rPr>
          <w:rStyle w:val="fontstyle21"/>
        </w:rPr>
        <w:t xml:space="preserve"> </w:t>
      </w:r>
      <w:r w:rsidR="00A87EFE">
        <w:rPr>
          <w:rStyle w:val="fontstyle21"/>
        </w:rPr>
        <w:t>if</w:t>
      </w:r>
      <w:r>
        <w:rPr>
          <w:rStyle w:val="fontstyle21"/>
        </w:rPr>
        <w:t xml:space="preserve"> we consider bit needed to represent an RGB values,</w:t>
      </w:r>
      <w:r>
        <w:rPr>
          <w:rStyle w:val="fontstyle21"/>
        </w:rPr>
        <w:t xml:space="preserve"> it is log K (base 2) bits per color.</w:t>
      </w:r>
      <w:r w:rsidR="00A87EFE">
        <w:rPr>
          <w:rStyle w:val="fontstyle21"/>
        </w:rPr>
        <w:t xml:space="preserve"> For example, 2 values for each color Red, Green or Blue will require 1 bit and since there are 3 colors we need 3 bits. Similarly, color 64 needs 7bits and since there are 3 colors, 7 * 3 = 21 bits (instead of Original 8 bits). The table 1 and table 2 displays the value obtained.</w:t>
      </w:r>
      <w:r w:rsidR="00A87EFE">
        <w:rPr>
          <w:rStyle w:val="fontstyle21"/>
        </w:rPr>
        <w:br/>
      </w:r>
      <w:r w:rsidR="00A87EFE">
        <w:rPr>
          <w:rStyle w:val="fontstyle21"/>
        </w:rPr>
        <w:br/>
        <w:t>For values of K =0,1 it is 12.5 % of original image. For values of K = 5 it is 37.5% of original image and it goes on.</w:t>
      </w:r>
    </w:p>
    <w:p w:rsidR="000F6300" w:rsidRDefault="000F6300" w:rsidP="00FC5705">
      <w:pPr>
        <w:rPr>
          <w:rStyle w:val="fontstyle21"/>
        </w:rPr>
      </w:pPr>
      <w:r>
        <w:rPr>
          <w:rStyle w:val="fontstyle21"/>
        </w:rPr>
        <w:t xml:space="preserve">  </w:t>
      </w:r>
    </w:p>
    <w:p w:rsidR="00A87EFE" w:rsidRDefault="00A87EFE" w:rsidP="00FC5705">
      <w:pPr>
        <w:rPr>
          <w:rStyle w:val="fontstyle21"/>
        </w:rPr>
      </w:pPr>
    </w:p>
    <w:p w:rsidR="00635346" w:rsidRDefault="00F96CB2" w:rsidP="002B0CC4">
      <w:pPr>
        <w:rPr>
          <w:rStyle w:val="fontstyle21"/>
        </w:rPr>
      </w:pPr>
      <w:r>
        <w:rPr>
          <w:rStyle w:val="fontstyle21"/>
        </w:rPr>
        <w:lastRenderedPageBreak/>
        <w:t xml:space="preserve">  </w:t>
      </w:r>
      <w:r w:rsidR="00631662">
        <w:rPr>
          <w:rStyle w:val="fontstyle21"/>
        </w:rPr>
        <w:br/>
      </w:r>
      <w:r w:rsidR="00043F18">
        <w:rPr>
          <w:rFonts w:ascii="Calibri" w:hAnsi="Calibri" w:cs="Calibri"/>
          <w:color w:val="000000"/>
        </w:rPr>
        <w:br/>
      </w:r>
      <w:r w:rsidR="00043F18">
        <w:rPr>
          <w:rStyle w:val="fontstyle21"/>
        </w:rPr>
        <w:t>• Is there a tradeoff between image quality and degree of compression? What would be a good</w:t>
      </w:r>
      <w:r w:rsidR="00043F18">
        <w:rPr>
          <w:rFonts w:ascii="Calibri" w:hAnsi="Calibri" w:cs="Calibri"/>
          <w:color w:val="000000"/>
        </w:rPr>
        <w:br/>
      </w:r>
      <w:r w:rsidR="00043F18">
        <w:rPr>
          <w:rStyle w:val="fontstyle21"/>
        </w:rPr>
        <w:t>value of K for each of the two images?</w:t>
      </w:r>
    </w:p>
    <w:p w:rsidR="00635346" w:rsidRDefault="002B0CC4" w:rsidP="002B0CC4">
      <w:pPr>
        <w:rPr>
          <w:rStyle w:val="fontstyle21"/>
        </w:rPr>
      </w:pPr>
      <w:r>
        <w:rPr>
          <w:rStyle w:val="fontstyle21"/>
        </w:rPr>
        <w:br/>
      </w:r>
      <w:r>
        <w:rPr>
          <w:rStyle w:val="fontstyle21"/>
        </w:rPr>
        <w:t>Comparing both</w:t>
      </w:r>
      <w:r>
        <w:rPr>
          <w:rStyle w:val="fontstyle21"/>
        </w:rPr>
        <w:t xml:space="preserve"> compression and image quality:</w:t>
      </w:r>
      <w:r>
        <w:rPr>
          <w:rStyle w:val="fontstyle21"/>
        </w:rPr>
        <w:br/>
      </w:r>
      <w:r>
        <w:rPr>
          <w:rStyle w:val="fontstyle21"/>
        </w:rPr>
        <w:t xml:space="preserve">The images with K=1 has only one color no boundaries are seen. The Image is not clear, but compression is maximum. </w:t>
      </w:r>
      <w:r>
        <w:rPr>
          <w:rStyle w:val="fontstyle21"/>
        </w:rPr>
        <w:br/>
      </w:r>
      <w:r>
        <w:rPr>
          <w:rStyle w:val="fontstyle21"/>
        </w:rPr>
        <w:t>With k=2, Boundary of the images can be seen, but the real colors are not seen. The compression is 12.5% of original image.</w:t>
      </w:r>
      <w:r>
        <w:rPr>
          <w:rStyle w:val="fontstyle21"/>
        </w:rPr>
        <w:t xml:space="preserve"> </w:t>
      </w:r>
      <w:r w:rsidR="00A04B60">
        <w:rPr>
          <w:rStyle w:val="fontstyle21"/>
        </w:rPr>
        <w:t>(8 colors in total)</w:t>
      </w:r>
      <w:r>
        <w:rPr>
          <w:rStyle w:val="fontstyle21"/>
        </w:rPr>
        <w:br/>
      </w:r>
      <w:r>
        <w:rPr>
          <w:rStyle w:val="fontstyle21"/>
        </w:rPr>
        <w:t xml:space="preserve">With k=5, Different base colors can be seen clearly, but similar colors like blue and deep blue are not </w:t>
      </w:r>
      <w:r w:rsidR="00635346">
        <w:rPr>
          <w:rStyle w:val="fontstyle21"/>
        </w:rPr>
        <w:t>differentiated. (</w:t>
      </w:r>
      <w:r w:rsidR="00A04B60">
        <w:rPr>
          <w:rStyle w:val="fontstyle21"/>
        </w:rPr>
        <w:t xml:space="preserve"> 3^5= 243 colors in total)</w:t>
      </w:r>
      <w:r>
        <w:rPr>
          <w:rStyle w:val="fontstyle21"/>
        </w:rPr>
        <w:br/>
      </w:r>
      <w:r>
        <w:rPr>
          <w:rStyle w:val="fontstyle21"/>
        </w:rPr>
        <w:t>Then the image clarity improves with K, but image is less compressed.</w:t>
      </w:r>
      <w:r w:rsidR="00A04B60">
        <w:rPr>
          <w:rStyle w:val="fontstyle21"/>
        </w:rPr>
        <w:br/>
        <w:t>for penguin image k = 50 , it shows most of the true colors.(decide by using previous image and seeing the change)</w:t>
      </w:r>
      <w:r w:rsidR="00635346">
        <w:rPr>
          <w:rStyle w:val="fontstyle21"/>
        </w:rPr>
        <w:t xml:space="preserve"> and 87.5% of the original image.</w:t>
      </w:r>
      <w:r w:rsidR="00A04B60">
        <w:rPr>
          <w:rStyle w:val="fontstyle21"/>
        </w:rPr>
        <w:br/>
        <w:t>for Koala image k =20, it shows most of the true colors.(decided by using previous image and seeing the change.)</w:t>
      </w:r>
      <w:r w:rsidR="00635346">
        <w:rPr>
          <w:rStyle w:val="fontstyle21"/>
        </w:rPr>
        <w:t xml:space="preserve"> and 62.5% if the original image.</w:t>
      </w:r>
      <w:r w:rsidR="00635346">
        <w:rPr>
          <w:rStyle w:val="fontstyle21"/>
        </w:rPr>
        <w:br/>
      </w:r>
      <w:r w:rsidR="00635346">
        <w:rPr>
          <w:rStyle w:val="fontstyle21"/>
        </w:rPr>
        <w:br/>
        <w:t>Depending on the what clarity is needed for the image we can choose different K values for a particular image.</w:t>
      </w:r>
    </w:p>
    <w:p w:rsidR="00A04B60" w:rsidRDefault="00A04B60" w:rsidP="002B0CC4">
      <w:pPr>
        <w:rPr>
          <w:rStyle w:val="fontstyle21"/>
        </w:rPr>
      </w:pPr>
      <w:r>
        <w:rPr>
          <w:rStyle w:val="fontstyle21"/>
        </w:rPr>
        <w:br/>
      </w:r>
    </w:p>
    <w:p w:rsidR="00EC65EE" w:rsidRPr="002B0CC4" w:rsidRDefault="002B0CC4" w:rsidP="002B0CC4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br/>
      </w:r>
    </w:p>
    <w:sectPr w:rsidR="00EC65EE" w:rsidRPr="002B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70"/>
    <w:rsid w:val="00043F18"/>
    <w:rsid w:val="000E2BD6"/>
    <w:rsid w:val="000F6300"/>
    <w:rsid w:val="00167AD0"/>
    <w:rsid w:val="002859FA"/>
    <w:rsid w:val="002B0CC4"/>
    <w:rsid w:val="00400AF4"/>
    <w:rsid w:val="0054253B"/>
    <w:rsid w:val="00555B21"/>
    <w:rsid w:val="00631662"/>
    <w:rsid w:val="00635346"/>
    <w:rsid w:val="007C5470"/>
    <w:rsid w:val="009B643E"/>
    <w:rsid w:val="00A04B60"/>
    <w:rsid w:val="00A87EFE"/>
    <w:rsid w:val="00D21CCE"/>
    <w:rsid w:val="00E53A89"/>
    <w:rsid w:val="00E854EE"/>
    <w:rsid w:val="00EC65EE"/>
    <w:rsid w:val="00F96CB2"/>
    <w:rsid w:val="00F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D293"/>
  <w15:chartTrackingRefBased/>
  <w15:docId w15:val="{30EF5F4B-1036-44C5-8CFF-6D316AD5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Normal Resume Body"/>
    <w:qFormat/>
    <w:rsid w:val="0054253B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Resume Name Heading"/>
    <w:uiPriority w:val="1"/>
    <w:qFormat/>
    <w:rsid w:val="0054253B"/>
    <w:pPr>
      <w:spacing w:after="0" w:line="240" w:lineRule="auto"/>
    </w:pPr>
    <w:rPr>
      <w:sz w:val="20"/>
    </w:rPr>
  </w:style>
  <w:style w:type="character" w:customStyle="1" w:styleId="fontstyle01">
    <w:name w:val="fontstyle01"/>
    <w:basedOn w:val="DefaultParagraphFont"/>
    <w:rsid w:val="00043F18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43F1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67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kumar</dc:creator>
  <cp:keywords/>
  <dc:description/>
  <cp:lastModifiedBy>Akhilesh kumar</cp:lastModifiedBy>
  <cp:revision>7</cp:revision>
  <dcterms:created xsi:type="dcterms:W3CDTF">2017-04-15T20:46:00Z</dcterms:created>
  <dcterms:modified xsi:type="dcterms:W3CDTF">2017-04-16T02:54:00Z</dcterms:modified>
</cp:coreProperties>
</file>