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6E" w:rsidRPr="00E05DD9" w:rsidRDefault="001F1974" w:rsidP="00EC09A1">
      <w:pPr>
        <w:rPr>
          <w:rFonts w:asciiTheme="majorHAnsi" w:hAnsiTheme="majorHAnsi" w:cstheme="majorHAnsi"/>
          <w:b/>
          <w:bCs/>
          <w:color w:val="000000"/>
        </w:rPr>
      </w:pPr>
      <w:r w:rsidRPr="00E05DD9">
        <w:rPr>
          <w:rFonts w:asciiTheme="majorHAnsi" w:hAnsiTheme="majorHAnsi" w:cstheme="majorHAnsi"/>
          <w:b/>
          <w:bCs/>
          <w:color w:val="000000"/>
        </w:rPr>
        <w:softHyphen/>
      </w:r>
      <w:r w:rsidRPr="00E05DD9">
        <w:rPr>
          <w:rFonts w:asciiTheme="majorHAnsi" w:hAnsiTheme="majorHAnsi" w:cstheme="majorHAnsi"/>
          <w:b/>
          <w:bCs/>
          <w:color w:val="000000"/>
        </w:rPr>
        <w:softHyphen/>
      </w:r>
      <w:r w:rsidRPr="00E05DD9">
        <w:rPr>
          <w:rFonts w:asciiTheme="majorHAnsi" w:hAnsiTheme="majorHAnsi" w:cstheme="majorHAnsi"/>
          <w:b/>
          <w:bCs/>
          <w:color w:val="000000"/>
        </w:rPr>
        <w:softHyphen/>
      </w: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:rsidR="00CF575E" w:rsidRPr="00CF575E" w:rsidRDefault="005E166E" w:rsidP="00974574">
      <w:pPr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CF575E">
        <w:rPr>
          <w:rFonts w:ascii="Times New Roman" w:hAnsi="Times New Roman" w:cs="Times New Roman"/>
          <w:b/>
          <w:bCs/>
          <w:color w:val="000000"/>
          <w:sz w:val="48"/>
          <w:szCs w:val="48"/>
        </w:rPr>
        <w:t>Statist</w:t>
      </w:r>
      <w:r w:rsidR="00CF575E" w:rsidRPr="00CF575E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ical Methods for Data Science </w:t>
      </w:r>
    </w:p>
    <w:p w:rsidR="00974574" w:rsidRPr="00CF575E" w:rsidRDefault="002D3F98" w:rsidP="00974574">
      <w:pPr>
        <w:jc w:val="center"/>
        <w:rPr>
          <w:rFonts w:asciiTheme="majorHAnsi" w:hAnsiTheme="majorHAnsi" w:cstheme="majorHAnsi"/>
          <w:bCs/>
          <w:color w:val="000000"/>
          <w:sz w:val="40"/>
          <w:szCs w:val="40"/>
        </w:rPr>
      </w:pPr>
      <w:r w:rsidRPr="00CF575E">
        <w:rPr>
          <w:rFonts w:asciiTheme="majorHAnsi" w:hAnsiTheme="majorHAnsi" w:cstheme="majorHAnsi"/>
          <w:bCs/>
          <w:color w:val="000000"/>
          <w:sz w:val="52"/>
          <w:szCs w:val="52"/>
        </w:rPr>
        <w:t>S</w:t>
      </w:r>
      <w:r w:rsidR="00CF575E" w:rsidRPr="00CF575E">
        <w:rPr>
          <w:rFonts w:asciiTheme="majorHAnsi" w:hAnsiTheme="majorHAnsi" w:cstheme="majorHAnsi"/>
          <w:bCs/>
          <w:color w:val="000000"/>
          <w:sz w:val="52"/>
          <w:szCs w:val="52"/>
        </w:rPr>
        <w:t>pring 2017</w:t>
      </w:r>
      <w:r w:rsidR="005E166E" w:rsidRPr="00CF575E">
        <w:rPr>
          <w:rFonts w:asciiTheme="majorHAnsi" w:hAnsiTheme="majorHAnsi" w:cstheme="majorHAnsi"/>
          <w:bCs/>
          <w:color w:val="000000"/>
          <w:sz w:val="40"/>
          <w:szCs w:val="40"/>
        </w:rPr>
        <w:br/>
      </w:r>
    </w:p>
    <w:p w:rsidR="00D13C8A" w:rsidRPr="00E05DD9" w:rsidRDefault="005E166E" w:rsidP="00974574">
      <w:pPr>
        <w:jc w:val="center"/>
        <w:rPr>
          <w:rFonts w:asciiTheme="majorHAnsi" w:hAnsiTheme="majorHAnsi" w:cstheme="majorHAnsi"/>
          <w:sz w:val="40"/>
          <w:szCs w:val="40"/>
        </w:rPr>
      </w:pPr>
      <w:r w:rsidRPr="00E05DD9">
        <w:rPr>
          <w:rFonts w:asciiTheme="majorHAnsi" w:hAnsiTheme="majorHAnsi" w:cstheme="majorHAnsi"/>
          <w:b/>
          <w:bCs/>
          <w:color w:val="000000"/>
          <w:sz w:val="40"/>
          <w:szCs w:val="40"/>
        </w:rPr>
        <w:br/>
      </w:r>
      <w:r w:rsidR="00C1252D">
        <w:rPr>
          <w:rFonts w:asciiTheme="majorHAnsi" w:hAnsiTheme="majorHAnsi" w:cstheme="majorHAnsi"/>
          <w:bCs/>
          <w:color w:val="000000"/>
          <w:sz w:val="40"/>
          <w:szCs w:val="40"/>
        </w:rPr>
        <w:t>Mini Project 2</w:t>
      </w:r>
      <w:r w:rsidRPr="00E05DD9">
        <w:rPr>
          <w:rFonts w:asciiTheme="majorHAnsi" w:hAnsiTheme="majorHAnsi" w:cstheme="majorHAnsi"/>
          <w:b/>
          <w:bCs/>
          <w:color w:val="000000"/>
          <w:sz w:val="40"/>
          <w:szCs w:val="40"/>
        </w:rPr>
        <w:br/>
      </w: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rPr>
          <w:rFonts w:asciiTheme="majorHAnsi" w:hAnsiTheme="majorHAnsi" w:cstheme="majorHAnsi"/>
          <w:sz w:val="36"/>
          <w:szCs w:val="36"/>
        </w:rPr>
      </w:pPr>
      <w:r w:rsidRPr="00E05DD9">
        <w:rPr>
          <w:rFonts w:asciiTheme="majorHAnsi" w:hAnsiTheme="majorHAnsi" w:cstheme="majorHAnsi"/>
          <w:sz w:val="36"/>
          <w:szCs w:val="36"/>
        </w:rPr>
        <w:t xml:space="preserve">Contributing </w:t>
      </w:r>
      <w:r w:rsidR="00396498" w:rsidRPr="00E05DD9">
        <w:rPr>
          <w:rFonts w:asciiTheme="majorHAnsi" w:hAnsiTheme="majorHAnsi" w:cstheme="majorHAnsi"/>
          <w:sz w:val="36"/>
          <w:szCs w:val="36"/>
        </w:rPr>
        <w:t>members:</w:t>
      </w:r>
    </w:p>
    <w:p w:rsidR="005E166E" w:rsidRPr="00CF575E" w:rsidRDefault="005E166E" w:rsidP="00D13C8A">
      <w:pPr>
        <w:rPr>
          <w:rFonts w:ascii="Calibri Light" w:hAnsi="Calibri Light" w:cstheme="majorHAnsi"/>
          <w:b/>
          <w:bCs/>
          <w:color w:val="000000"/>
          <w:sz w:val="32"/>
          <w:szCs w:val="32"/>
        </w:rPr>
      </w:pPr>
      <w:r w:rsidRPr="00CF575E">
        <w:rPr>
          <w:rFonts w:ascii="Calibri Light" w:hAnsi="Calibri Light" w:cstheme="majorHAnsi"/>
          <w:b/>
          <w:bCs/>
          <w:color w:val="000000"/>
          <w:sz w:val="32"/>
          <w:szCs w:val="32"/>
        </w:rPr>
        <w:t>Akhilesh Kumar Kagalvadi Chinnaswamy</w:t>
      </w:r>
      <w:r w:rsidR="00396498">
        <w:rPr>
          <w:rFonts w:ascii="Calibri Light" w:hAnsi="Calibri Light" w:cstheme="majorHAnsi"/>
          <w:b/>
          <w:bCs/>
          <w:color w:val="000000"/>
          <w:sz w:val="32"/>
          <w:szCs w:val="32"/>
        </w:rPr>
        <w:tab/>
      </w:r>
      <w:r w:rsidRPr="00CF575E">
        <w:rPr>
          <w:rFonts w:ascii="Calibri Light" w:hAnsi="Calibri Light" w:cstheme="majorHAnsi"/>
          <w:b/>
          <w:bCs/>
          <w:color w:val="000000"/>
          <w:sz w:val="32"/>
          <w:szCs w:val="32"/>
        </w:rPr>
        <w:t xml:space="preserve"> </w:t>
      </w:r>
      <w:r w:rsidR="00CF575E" w:rsidRPr="00CF575E">
        <w:rPr>
          <w:rFonts w:ascii="Calibri Light" w:hAnsi="Calibri Light" w:cstheme="majorHAnsi"/>
          <w:b/>
          <w:bCs/>
          <w:color w:val="000000"/>
          <w:sz w:val="32"/>
          <w:szCs w:val="32"/>
        </w:rPr>
        <w:tab/>
      </w:r>
      <w:r w:rsidRPr="00CF575E">
        <w:rPr>
          <w:rFonts w:ascii="Calibri Light" w:hAnsi="Calibri Light" w:cstheme="majorHAnsi"/>
          <w:b/>
          <w:bCs/>
          <w:color w:val="000000"/>
          <w:sz w:val="32"/>
          <w:szCs w:val="32"/>
        </w:rPr>
        <w:t>(axk167131)</w:t>
      </w:r>
    </w:p>
    <w:p w:rsidR="005E166E" w:rsidRPr="00CF575E" w:rsidRDefault="00D13C8A" w:rsidP="00EC09A1">
      <w:pPr>
        <w:rPr>
          <w:rFonts w:ascii="Calibri Light" w:hAnsi="Calibri Light" w:cstheme="majorHAnsi"/>
          <w:b/>
          <w:bCs/>
          <w:color w:val="000000"/>
          <w:sz w:val="32"/>
          <w:szCs w:val="32"/>
        </w:rPr>
      </w:pPr>
      <w:r w:rsidRPr="00CF575E">
        <w:rPr>
          <w:rFonts w:ascii="Calibri Light" w:hAnsi="Calibri Light" w:cstheme="majorHAnsi"/>
          <w:b/>
          <w:bCs/>
          <w:color w:val="000000"/>
          <w:sz w:val="32"/>
          <w:szCs w:val="32"/>
        </w:rPr>
        <w:t>Vidya Sri Mani</w:t>
      </w:r>
      <w:r w:rsidR="00974574" w:rsidRPr="00CF575E">
        <w:rPr>
          <w:rFonts w:ascii="Calibri Light" w:hAnsi="Calibri Light" w:cstheme="majorHAnsi"/>
          <w:b/>
          <w:bCs/>
          <w:color w:val="000000"/>
          <w:sz w:val="32"/>
          <w:szCs w:val="32"/>
        </w:rPr>
        <w:tab/>
      </w:r>
      <w:r w:rsidR="00974574" w:rsidRPr="00CF575E">
        <w:rPr>
          <w:rFonts w:ascii="Calibri Light" w:hAnsi="Calibri Light" w:cstheme="majorHAnsi"/>
          <w:b/>
          <w:bCs/>
          <w:color w:val="000000"/>
          <w:sz w:val="32"/>
          <w:szCs w:val="32"/>
        </w:rPr>
        <w:tab/>
      </w:r>
      <w:r w:rsidR="00974574" w:rsidRPr="00CF575E">
        <w:rPr>
          <w:rFonts w:ascii="Calibri Light" w:hAnsi="Calibri Light" w:cstheme="majorHAnsi"/>
          <w:b/>
          <w:bCs/>
          <w:color w:val="000000"/>
          <w:sz w:val="32"/>
          <w:szCs w:val="32"/>
        </w:rPr>
        <w:tab/>
      </w:r>
      <w:r w:rsidR="00974574" w:rsidRPr="00CF575E">
        <w:rPr>
          <w:rFonts w:ascii="Calibri Light" w:hAnsi="Calibri Light" w:cstheme="majorHAnsi"/>
          <w:b/>
          <w:bCs/>
          <w:color w:val="000000"/>
          <w:sz w:val="32"/>
          <w:szCs w:val="32"/>
        </w:rPr>
        <w:tab/>
      </w:r>
      <w:r w:rsidR="00974574" w:rsidRPr="00CF575E">
        <w:rPr>
          <w:rFonts w:ascii="Calibri Light" w:hAnsi="Calibri Light" w:cstheme="majorHAnsi"/>
          <w:b/>
          <w:bCs/>
          <w:color w:val="000000"/>
          <w:sz w:val="32"/>
          <w:szCs w:val="32"/>
        </w:rPr>
        <w:tab/>
      </w:r>
      <w:r w:rsidR="00974574" w:rsidRPr="00CF575E">
        <w:rPr>
          <w:rFonts w:ascii="Calibri Light" w:hAnsi="Calibri Light" w:cstheme="majorHAnsi"/>
          <w:b/>
          <w:bCs/>
          <w:color w:val="000000"/>
          <w:sz w:val="32"/>
          <w:szCs w:val="32"/>
        </w:rPr>
        <w:tab/>
      </w:r>
      <w:r w:rsidR="00CF575E" w:rsidRPr="00CF575E">
        <w:rPr>
          <w:rFonts w:ascii="Calibri Light" w:hAnsi="Calibri Light" w:cstheme="majorHAnsi"/>
          <w:b/>
          <w:bCs/>
          <w:color w:val="000000"/>
          <w:sz w:val="32"/>
          <w:szCs w:val="32"/>
        </w:rPr>
        <w:tab/>
      </w:r>
      <w:r w:rsidRPr="00CF575E">
        <w:rPr>
          <w:rFonts w:ascii="Calibri Light" w:hAnsi="Calibri Light" w:cstheme="majorHAnsi"/>
          <w:b/>
          <w:bCs/>
          <w:color w:val="000000"/>
          <w:sz w:val="32"/>
          <w:szCs w:val="32"/>
        </w:rPr>
        <w:t>(vxm163230)</w:t>
      </w:r>
    </w:p>
    <w:p w:rsidR="00D13C8A" w:rsidRPr="00E05DD9" w:rsidRDefault="00D13C8A" w:rsidP="00EC09A1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:rsidR="00974574" w:rsidRPr="00E05DD9" w:rsidRDefault="00D13C8A" w:rsidP="00EC09A1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E05DD9">
        <w:rPr>
          <w:rFonts w:asciiTheme="majorHAnsi" w:hAnsiTheme="majorHAnsi" w:cstheme="majorHAnsi"/>
          <w:b/>
          <w:bCs/>
          <w:color w:val="000000"/>
          <w:sz w:val="40"/>
          <w:szCs w:val="40"/>
        </w:rPr>
        <w:lastRenderedPageBreak/>
        <w:t>Contribution of Group Members</w:t>
      </w:r>
      <w:r w:rsidRPr="00E05DD9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: </w:t>
      </w:r>
    </w:p>
    <w:p w:rsidR="005E166E" w:rsidRPr="00E05DD9" w:rsidRDefault="00E05DD9" w:rsidP="00EC09A1">
      <w:pPr>
        <w:rPr>
          <w:rFonts w:asciiTheme="majorHAnsi" w:hAnsiTheme="majorHAnsi" w:cstheme="majorHAnsi"/>
          <w:b/>
          <w:bCs/>
          <w:color w:val="000000"/>
        </w:rPr>
      </w:pPr>
      <w:r w:rsidRPr="00E05DD9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We worked on </w:t>
      </w:r>
      <w:r w:rsidR="00C1252D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the </w:t>
      </w:r>
      <w:r w:rsidRPr="00E05DD9">
        <w:rPr>
          <w:rFonts w:asciiTheme="majorHAnsi" w:hAnsiTheme="majorHAnsi" w:cstheme="majorHAnsi"/>
          <w:bCs/>
          <w:color w:val="000000"/>
          <w:sz w:val="28"/>
          <w:szCs w:val="28"/>
        </w:rPr>
        <w:t>problems</w:t>
      </w:r>
      <w:r w:rsidR="00C1252D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 together trying to find different options to find the results and worked together to compile the report.</w:t>
      </w:r>
    </w:p>
    <w:p w:rsidR="005E166E" w:rsidRPr="00E05DD9" w:rsidRDefault="005E166E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C1252D" w:rsidRDefault="00C1252D" w:rsidP="00EC09A1">
      <w:r>
        <w:t xml:space="preserve">Exercise 1 (10 points): (a) Use R to make a map of state-by-state percentage vote share of President Trump in the 2016 US presidential election. </w:t>
      </w:r>
    </w:p>
    <w:p w:rsidR="00C1252D" w:rsidRDefault="00C1252D" w:rsidP="00EC09A1"/>
    <w:p w:rsidR="004D7D29" w:rsidRDefault="00C1252D" w:rsidP="00EC09A1">
      <w:r>
        <w:t xml:space="preserve">The data are stored in a CSV file on eLearning. </w:t>
      </w:r>
    </w:p>
    <w:p w:rsidR="004D7D29" w:rsidRPr="004D7D29" w:rsidRDefault="004D7D29" w:rsidP="00EC09A1">
      <w:pPr>
        <w:rPr>
          <w:u w:val="single"/>
        </w:rPr>
      </w:pPr>
      <w:r w:rsidRPr="004D7D29">
        <w:rPr>
          <w:u w:val="single"/>
        </w:rPr>
        <w:t>Requirement</w:t>
      </w:r>
    </w:p>
    <w:p w:rsidR="00042528" w:rsidRDefault="00C1252D" w:rsidP="00EC09A1">
      <w:r>
        <w:t>Be sure to include Alaska and Hawaii in your map. Get the color scheme in your map to look like the one shown at http://projects.fivethirtyeight.com/2016-election-forecast/?ex_cid=rrpromo (for an unrelated dataset). It uses shades of red for Donald Trump and shades of blue for Hillary Clinton. (b) What does the map show? Justify your conclusions.</w:t>
      </w:r>
    </w:p>
    <w:p w:rsidR="00C1252D" w:rsidRDefault="00C1252D" w:rsidP="00EC09A1"/>
    <w:p w:rsidR="00C1252D" w:rsidRDefault="004D7D29" w:rsidP="00EC09A1">
      <w:r>
        <w:t>The map</w:t>
      </w:r>
      <w:r w:rsidR="00C1252D">
        <w:t xml:space="preserve"> plot</w:t>
      </w:r>
      <w:r>
        <w:t>s</w:t>
      </w:r>
      <w:r w:rsidR="00C1252D">
        <w:t xml:space="preserve"> </w:t>
      </w:r>
      <w:r>
        <w:t>the</w:t>
      </w:r>
      <w:r w:rsidR="00C1252D">
        <w:t xml:space="preserve"> difference or margin of Trump % votes minus the Clinton % votes. The range of this attribute is around [</w:t>
      </w:r>
      <w:r w:rsidR="00C1252D" w:rsidRPr="00C1252D">
        <w:t xml:space="preserve">-86.8  46.3 </w:t>
      </w:r>
      <w:r w:rsidR="00C1252D">
        <w:t>], The graph is plot with more blue color to Hillary and more orange color to Trump.</w:t>
      </w:r>
      <w:r w:rsidR="00C669E9">
        <w:t xml:space="preserve"> The range of -90 to 90 is mapped as [-90 to 0] are blue with Clinton as. White [0] and Orange for Trump with margin [0 to 90]</w:t>
      </w:r>
      <w:r w:rsidR="000D1A3C">
        <w:t>.</w:t>
      </w:r>
      <w:r w:rsidR="00C669E9">
        <w:t xml:space="preserve"> </w:t>
      </w:r>
    </w:p>
    <w:p w:rsidR="00C1252D" w:rsidRPr="00C669E9" w:rsidRDefault="00C1252D" w:rsidP="00EC09A1">
      <w:pPr>
        <w:rPr>
          <w:b/>
        </w:rPr>
      </w:pPr>
      <w:r w:rsidRPr="00C669E9">
        <w:rPr>
          <w:b/>
        </w:rPr>
        <w:t xml:space="preserve"> The following are the observations:</w:t>
      </w:r>
    </w:p>
    <w:p w:rsidR="00C1252D" w:rsidRDefault="00C1252D" w:rsidP="00C1252D">
      <w:pPr>
        <w:pStyle w:val="ListParagraph"/>
        <w:numPr>
          <w:ilvl w:val="0"/>
          <w:numId w:val="7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The Hillary had high margins in certain states: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7"/>
        <w:gridCol w:w="2148"/>
        <w:gridCol w:w="2285"/>
        <w:gridCol w:w="2000"/>
      </w:tblGrid>
      <w:tr w:rsidR="004B6001" w:rsidTr="004B6001">
        <w:tc>
          <w:tcPr>
            <w:tcW w:w="2197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2148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Mean</w:t>
            </w:r>
          </w:p>
        </w:tc>
        <w:tc>
          <w:tcPr>
            <w:tcW w:w="2285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Standard Deviation</w:t>
            </w:r>
          </w:p>
        </w:tc>
        <w:tc>
          <w:tcPr>
            <w:tcW w:w="2000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Range</w:t>
            </w:r>
          </w:p>
        </w:tc>
      </w:tr>
      <w:tr w:rsidR="004B6001" w:rsidTr="004B6001">
        <w:tc>
          <w:tcPr>
            <w:tcW w:w="2197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Margin</w:t>
            </w:r>
          </w:p>
        </w:tc>
        <w:tc>
          <w:tcPr>
            <w:tcW w:w="2148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3.66%</w:t>
            </w:r>
          </w:p>
        </w:tc>
        <w:tc>
          <w:tcPr>
            <w:tcW w:w="2285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23.82%</w:t>
            </w:r>
          </w:p>
        </w:tc>
        <w:tc>
          <w:tcPr>
            <w:tcW w:w="2000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[-86.8,46.3]</w:t>
            </w:r>
          </w:p>
        </w:tc>
      </w:tr>
      <w:tr w:rsidR="004B6001" w:rsidTr="004B6001">
        <w:tc>
          <w:tcPr>
            <w:tcW w:w="2197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Hillary percentage</w:t>
            </w:r>
          </w:p>
        </w:tc>
        <w:tc>
          <w:tcPr>
            <w:tcW w:w="2148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44.72%</w:t>
            </w:r>
          </w:p>
        </w:tc>
        <w:tc>
          <w:tcPr>
            <w:tcW w:w="2285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12.17%</w:t>
            </w:r>
          </w:p>
        </w:tc>
        <w:tc>
          <w:tcPr>
            <w:tcW w:w="2000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[21.9,90.9]</w:t>
            </w:r>
          </w:p>
        </w:tc>
      </w:tr>
      <w:tr w:rsidR="004B6001" w:rsidTr="004B6001">
        <w:tc>
          <w:tcPr>
            <w:tcW w:w="2197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Trump Percentage</w:t>
            </w:r>
          </w:p>
        </w:tc>
        <w:tc>
          <w:tcPr>
            <w:tcW w:w="2148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48.38%</w:t>
            </w:r>
          </w:p>
        </w:tc>
        <w:tc>
          <w:tcPr>
            <w:tcW w:w="2285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11.96%</w:t>
            </w:r>
          </w:p>
        </w:tc>
        <w:tc>
          <w:tcPr>
            <w:tcW w:w="2000" w:type="dxa"/>
          </w:tcPr>
          <w:p w:rsidR="004B6001" w:rsidRDefault="004B6001" w:rsidP="004B6001">
            <w:pPr>
              <w:pStyle w:val="ListParagraph"/>
              <w:ind w:left="0"/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21"/>
                <w:rFonts w:asciiTheme="minorHAnsi" w:hAnsiTheme="minorHAnsi"/>
                <w:color w:val="auto"/>
                <w:sz w:val="22"/>
                <w:szCs w:val="22"/>
              </w:rPr>
              <w:t>[4.1,68.6]</w:t>
            </w:r>
          </w:p>
        </w:tc>
      </w:tr>
    </w:tbl>
    <w:p w:rsidR="004B6001" w:rsidRDefault="004B6001" w:rsidP="004B6001">
      <w:pPr>
        <w:pStyle w:val="ListParagraph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C1252D" w:rsidRDefault="00C1252D" w:rsidP="00C1252D">
      <w:pPr>
        <w:pStyle w:val="ListParagraph"/>
        <w:numPr>
          <w:ilvl w:val="1"/>
          <w:numId w:val="7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The range of</w:t>
      </w:r>
      <w:r w:rsidR="000D1A3C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margin are</w:t>
      </w:r>
      <w:r w:rsidR="007B1224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="004B6001">
        <w:rPr>
          <w:rStyle w:val="fontstyle21"/>
          <w:rFonts w:asciiTheme="minorHAnsi" w:hAnsiTheme="minorHAnsi"/>
          <w:color w:val="auto"/>
          <w:sz w:val="22"/>
          <w:szCs w:val="22"/>
        </w:rPr>
        <w:t>-86.8 %,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46.3</w:t>
      </w:r>
      <w:r w:rsidR="004B6001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% which means Hillary had higher margin of  leads than Trump.</w:t>
      </w:r>
    </w:p>
    <w:p w:rsidR="00C1252D" w:rsidRDefault="004B6001" w:rsidP="00C1252D">
      <w:pPr>
        <w:pStyle w:val="ListParagraph"/>
        <w:numPr>
          <w:ilvl w:val="1"/>
          <w:numId w:val="7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The mean of margin is 3.66%, which means on an average the Donald Trump had 4% lead over Hillary in all states.</w:t>
      </w:r>
    </w:p>
    <w:p w:rsidR="004B6001" w:rsidRDefault="004B6001" w:rsidP="00C1252D">
      <w:pPr>
        <w:pStyle w:val="ListParagraph"/>
        <w:numPr>
          <w:ilvl w:val="1"/>
          <w:numId w:val="7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Standard deviation is 23.82% , Which means the change in leads in states </w:t>
      </w:r>
      <w:r w:rsidR="00FE0B0E">
        <w:rPr>
          <w:rStyle w:val="fontstyle21"/>
          <w:rFonts w:asciiTheme="minorHAnsi" w:hAnsiTheme="minorHAnsi"/>
          <w:color w:val="auto"/>
          <w:sz w:val="22"/>
          <w:szCs w:val="22"/>
        </w:rPr>
        <w:t>vary about 23 % from the mean.</w:t>
      </w:r>
    </w:p>
    <w:p w:rsidR="004B6001" w:rsidRDefault="00FE0B0E" w:rsidP="00C1252D">
      <w:pPr>
        <w:pStyle w:val="ListParagraph"/>
        <w:numPr>
          <w:ilvl w:val="1"/>
          <w:numId w:val="7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Trump has of 48% average votes over Clinton 44.72% votes.</w:t>
      </w:r>
    </w:p>
    <w:p w:rsidR="00FE0B0E" w:rsidRDefault="00FE0B0E" w:rsidP="00C1252D">
      <w:pPr>
        <w:pStyle w:val="ListParagraph"/>
        <w:numPr>
          <w:ilvl w:val="1"/>
          <w:numId w:val="7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Standard deviations of both Trump and Clinton votes are equal.</w:t>
      </w:r>
    </w:p>
    <w:p w:rsidR="00FE0B0E" w:rsidRDefault="00FE0B0E" w:rsidP="00C1252D">
      <w:pPr>
        <w:pStyle w:val="ListParagraph"/>
        <w:numPr>
          <w:ilvl w:val="1"/>
          <w:numId w:val="7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Min vote that Clinton has in any state is 22% over Trump’s 4.1 % and Maximum votes in </w:t>
      </w:r>
    </w:p>
    <w:p w:rsidR="00FE0B0E" w:rsidRDefault="00FE0B0E" w:rsidP="00C1252D">
      <w:pPr>
        <w:pStyle w:val="ListParagraph"/>
        <w:numPr>
          <w:ilvl w:val="1"/>
          <w:numId w:val="7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any state Clinton has 90.9% over Trump’s 68.6%.</w:t>
      </w:r>
    </w:p>
    <w:p w:rsidR="00A7719B" w:rsidRDefault="00A7719B" w:rsidP="00FE0B0E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FE0B0E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8A6C6B" w:rsidRPr="00C669E9" w:rsidRDefault="008A6C6B" w:rsidP="00FE0B0E">
      <w:pPr>
        <w:rPr>
          <w:rStyle w:val="fontstyle21"/>
          <w:rFonts w:asciiTheme="minorHAnsi" w:hAnsiTheme="minorHAnsi"/>
          <w:b/>
          <w:color w:val="auto"/>
          <w:sz w:val="22"/>
          <w:szCs w:val="22"/>
        </w:rPr>
      </w:pPr>
      <w:r w:rsidRPr="00C669E9">
        <w:rPr>
          <w:rStyle w:val="fontstyle21"/>
          <w:rFonts w:asciiTheme="minorHAnsi" w:hAnsiTheme="minorHAnsi"/>
          <w:b/>
          <w:color w:val="auto"/>
          <w:sz w:val="22"/>
          <w:szCs w:val="22"/>
        </w:rPr>
        <w:t>Observation from the Graph:</w:t>
      </w:r>
    </w:p>
    <w:p w:rsidR="008771F8" w:rsidRDefault="008771F8" w:rsidP="00FE0B0E">
      <w:pPr>
        <w:rPr>
          <w:noProof/>
        </w:rPr>
      </w:pPr>
    </w:p>
    <w:p w:rsidR="008771F8" w:rsidRDefault="00396498" w:rsidP="00FE0B0E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a_Election_result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6B" w:rsidRDefault="00E207C9" w:rsidP="00FE0B0E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The plot uses two colors to show Votes for Trump and Clinton. While Trump is represented by Orange Clinton is represented by Blue. A deeper shade of color shows a greater margin or votes for the candidate.</w:t>
      </w:r>
    </w:p>
    <w:p w:rsidR="00E207C9" w:rsidRDefault="00E207C9" w:rsidP="00E207C9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For Instance,</w:t>
      </w:r>
    </w:p>
    <w:p w:rsidR="00E207C9" w:rsidRDefault="00E207C9" w:rsidP="00E207C9">
      <w:pPr>
        <w:pStyle w:val="ListParagraph"/>
        <w:numPr>
          <w:ilvl w:val="0"/>
          <w:numId w:val="10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CA state is represented with Deep blue. This shows their high support towards Clinton.</w:t>
      </w:r>
      <w:r w:rsidR="007B1224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From the data CA has around 86% lead.</w:t>
      </w:r>
    </w:p>
    <w:p w:rsidR="007B1224" w:rsidRPr="007B1224" w:rsidRDefault="007B1224" w:rsidP="007B1224">
      <w:pPr>
        <w:pStyle w:val="ListParagraph"/>
        <w:numPr>
          <w:ilvl w:val="0"/>
          <w:numId w:val="10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Similarly states like WY, OK, WV, ND have higher leads for Trump.</w:t>
      </w:r>
    </w:p>
    <w:p w:rsidR="00E207C9" w:rsidRPr="00E207C9" w:rsidRDefault="00E207C9" w:rsidP="00E207C9">
      <w:pPr>
        <w:pStyle w:val="ListParagraph"/>
        <w:numPr>
          <w:ilvl w:val="0"/>
          <w:numId w:val="10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Mildly Colored states represent not so strong support</w:t>
      </w:r>
      <w:r w:rsidR="007B1224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towards the candidates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. However, if the number of votes for Clinton exceed that of Trumps, blue is used, otherwise red. </w:t>
      </w:r>
    </w:p>
    <w:p w:rsidR="008A6C6B" w:rsidRPr="00E207C9" w:rsidRDefault="008A6C6B" w:rsidP="00E207C9">
      <w:pPr>
        <w:pStyle w:val="ListParagraph"/>
        <w:numPr>
          <w:ilvl w:val="0"/>
          <w:numId w:val="10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Stat</w:t>
      </w:r>
      <w:r w:rsidR="007B1224">
        <w:rPr>
          <w:rStyle w:val="fontstyle21"/>
          <w:rFonts w:asciiTheme="minorHAnsi" w:hAnsiTheme="minorHAnsi"/>
          <w:color w:val="auto"/>
          <w:sz w:val="22"/>
          <w:szCs w:val="22"/>
        </w:rPr>
        <w:t>es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like </w:t>
      </w:r>
      <w:r w:rsidR="00634648" w:rsidRPr="00E207C9">
        <w:rPr>
          <w:rStyle w:val="fontstyle21"/>
          <w:rFonts w:asciiTheme="minorHAnsi" w:hAnsiTheme="minorHAnsi"/>
          <w:color w:val="auto"/>
          <w:sz w:val="22"/>
          <w:szCs w:val="22"/>
        </w:rPr>
        <w:t>OR, CO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,</w:t>
      </w:r>
      <w:r w:rsidR="008771F8" w:rsidRPr="00E207C9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NM,</w:t>
      </w:r>
      <w:r w:rsidR="0050735E" w:rsidRPr="00E207C9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MN,</w:t>
      </w:r>
      <w:r w:rsidR="007B1224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NJ,</w:t>
      </w:r>
      <w:r w:rsidR="007B1224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CTRI have medium leads to Hillary.</w:t>
      </w:r>
    </w:p>
    <w:p w:rsidR="008A6C6B" w:rsidRPr="00E207C9" w:rsidRDefault="008A6C6B" w:rsidP="00E207C9">
      <w:pPr>
        <w:pStyle w:val="ListParagraph"/>
        <w:numPr>
          <w:ilvl w:val="0"/>
          <w:numId w:val="10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Similarly states like MT,</w:t>
      </w:r>
      <w:r w:rsidR="00634648" w:rsidRPr="00E207C9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UT,</w:t>
      </w:r>
      <w:r w:rsidR="00634648" w:rsidRPr="00E207C9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Alaska,</w:t>
      </w:r>
      <w:r w:rsidR="00634648" w:rsidRPr="00E207C9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KS,</w:t>
      </w:r>
      <w:r w:rsidR="00634648" w:rsidRPr="00E207C9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IA,</w:t>
      </w:r>
      <w:r w:rsidR="00634648" w:rsidRPr="00E207C9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MO,</w:t>
      </w:r>
      <w:r w:rsidR="00634648" w:rsidRPr="00E207C9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AR,</w:t>
      </w:r>
      <w:r w:rsidR="00634648" w:rsidRPr="00E207C9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AL,</w:t>
      </w:r>
      <w:r w:rsidR="00634648" w:rsidRPr="00E207C9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TN,</w:t>
      </w:r>
      <w:r w:rsidR="00634648" w:rsidRPr="00E207C9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E207C9">
        <w:rPr>
          <w:rStyle w:val="fontstyle21"/>
          <w:rFonts w:asciiTheme="minorHAnsi" w:hAnsiTheme="minorHAnsi"/>
          <w:color w:val="auto"/>
          <w:sz w:val="22"/>
          <w:szCs w:val="22"/>
        </w:rPr>
        <w:t>SC have good medium leads to Trump.</w:t>
      </w:r>
    </w:p>
    <w:p w:rsidR="007B1224" w:rsidRDefault="008A6C6B" w:rsidP="00E207C9">
      <w:pPr>
        <w:pStyle w:val="ListParagraph"/>
        <w:numPr>
          <w:ilvl w:val="0"/>
          <w:numId w:val="10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The states like MI,</w:t>
      </w:r>
      <w:r w:rsidR="00634648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>PA,</w:t>
      </w:r>
      <w:r w:rsidR="00634648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>NC,</w:t>
      </w:r>
      <w:r w:rsidR="00634648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>FL,</w:t>
      </w:r>
      <w:r w:rsidR="00634648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>NH,</w:t>
      </w:r>
      <w:r w:rsidR="00634648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AZ have a little </w:t>
      </w:r>
      <w:r w:rsidR="00634648">
        <w:rPr>
          <w:rStyle w:val="fontstyle21"/>
          <w:rFonts w:asciiTheme="minorHAnsi" w:hAnsiTheme="minorHAnsi"/>
          <w:color w:val="auto"/>
          <w:sz w:val="22"/>
          <w:szCs w:val="22"/>
        </w:rPr>
        <w:t>neutral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white color showing a close competition</w:t>
      </w:r>
      <w:r w:rsidR="00634648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in this states</w:t>
      </w:r>
      <w:r w:rsidR="007B1224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between the candidates</w:t>
      </w:r>
      <w:r w:rsidR="00634648">
        <w:rPr>
          <w:rStyle w:val="fontstyle21"/>
          <w:rFonts w:asciiTheme="minorHAnsi" w:hAnsiTheme="minorHAnsi"/>
          <w:color w:val="auto"/>
          <w:sz w:val="22"/>
          <w:szCs w:val="22"/>
        </w:rPr>
        <w:t>.</w:t>
      </w:r>
    </w:p>
    <w:p w:rsidR="007B1224" w:rsidRDefault="007B1224" w:rsidP="00E207C9">
      <w:pPr>
        <w:pStyle w:val="ListParagraph"/>
        <w:numPr>
          <w:ilvl w:val="0"/>
          <w:numId w:val="10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All the mid regions are covered by Orange indicate huge trump and all the states in the Corner are blue supporting Hillary.</w:t>
      </w:r>
    </w:p>
    <w:p w:rsidR="008A6C6B" w:rsidRDefault="007B1224" w:rsidP="00E207C9">
      <w:pPr>
        <w:pStyle w:val="ListParagraph"/>
        <w:numPr>
          <w:ilvl w:val="0"/>
          <w:numId w:val="10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Clinton has huge Margin wins ranging till 80, whereas Trump has ranges of lead with max of 40’s.</w:t>
      </w:r>
      <w:r w:rsidR="00634648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</w:p>
    <w:p w:rsidR="00A7719B" w:rsidRDefault="001D40FB" w:rsidP="001D40FB">
      <w:pPr>
        <w:pStyle w:val="ListParagraph"/>
        <w:numPr>
          <w:ilvl w:val="0"/>
          <w:numId w:val="10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Few states have white colors, indicate the close competition between both candidates was close. States like Florida etc. </w:t>
      </w:r>
    </w:p>
    <w:p w:rsidR="000237F0" w:rsidRDefault="000237F0" w:rsidP="00A7719B">
      <w:pPr>
        <w:rPr>
          <w:rStyle w:val="fontstyle21"/>
          <w:rFonts w:asciiTheme="minorHAnsi" w:hAnsiTheme="minorHAnsi"/>
          <w:b/>
          <w:color w:val="auto"/>
          <w:sz w:val="22"/>
          <w:szCs w:val="22"/>
        </w:rPr>
      </w:pPr>
    </w:p>
    <w:p w:rsidR="000237F0" w:rsidRDefault="000237F0" w:rsidP="000237F0">
      <w:pPr>
        <w:rPr>
          <w:b/>
        </w:rPr>
      </w:pPr>
      <w:r>
        <w:rPr>
          <w:b/>
        </w:rPr>
        <w:t>To a</w:t>
      </w:r>
      <w:r w:rsidRPr="000237F0">
        <w:rPr>
          <w:b/>
        </w:rPr>
        <w:t>dd the map of Hawaii and Alaska</w:t>
      </w:r>
      <w:r>
        <w:rPr>
          <w:b/>
        </w:rPr>
        <w:t>:</w:t>
      </w:r>
    </w:p>
    <w:p w:rsidR="000237F0" w:rsidRPr="000237F0" w:rsidRDefault="000237F0" w:rsidP="000237F0">
      <w:r>
        <w:t>The maps don’t have Hawaii and Alaska data as they are</w:t>
      </w:r>
      <w:bookmarkStart w:id="0" w:name="_GoBack"/>
      <w:bookmarkEnd w:id="0"/>
      <w:r>
        <w:t xml:space="preserve"> far of in the map. To bring the map below the us, we need to scale the map reduce its latitude and add it to the data. Recently there is a </w:t>
      </w:r>
      <w:r w:rsidR="005409D9">
        <w:t>library</w:t>
      </w:r>
      <w:r>
        <w:t xml:space="preserve"> created called </w:t>
      </w:r>
      <w:proofErr w:type="spellStart"/>
      <w:r>
        <w:t>fiftystater</w:t>
      </w:r>
      <w:proofErr w:type="spellEnd"/>
      <w:r>
        <w:t xml:space="preserve"> has </w:t>
      </w:r>
      <w:proofErr w:type="spellStart"/>
      <w:r>
        <w:t>fifty_states</w:t>
      </w:r>
      <w:proofErr w:type="spellEnd"/>
      <w:r w:rsidR="005409D9">
        <w:t>,</w:t>
      </w:r>
      <w:r>
        <w:t xml:space="preserve"> which provides the map directly</w:t>
      </w:r>
      <w:r w:rsidR="005409D9">
        <w:t xml:space="preserve"> containing all the states and Alaska and Hawaii added at the bottom</w:t>
      </w:r>
      <w:r>
        <w:t xml:space="preserve">. However the </w:t>
      </w:r>
      <w:proofErr w:type="spellStart"/>
      <w:r>
        <w:t>state.center</w:t>
      </w:r>
      <w:proofErr w:type="spellEnd"/>
      <w:r>
        <w:t xml:space="preserve"> don’t work as they need to be rescaled, this is left as addi</w:t>
      </w:r>
      <w:r w:rsidR="005409D9">
        <w:t>tional exercise</w:t>
      </w:r>
      <w:r>
        <w:t xml:space="preserve"> in this project.</w:t>
      </w:r>
    </w:p>
    <w:p w:rsidR="000237F0" w:rsidRDefault="000237F0" w:rsidP="00A7719B">
      <w:pPr>
        <w:rPr>
          <w:rStyle w:val="fontstyle21"/>
          <w:rFonts w:asciiTheme="minorHAnsi" w:hAnsiTheme="minorHAnsi"/>
          <w:b/>
          <w:color w:val="auto"/>
          <w:sz w:val="22"/>
          <w:szCs w:val="22"/>
        </w:rPr>
      </w:pPr>
    </w:p>
    <w:p w:rsidR="007B1224" w:rsidRDefault="007B1224" w:rsidP="00A7719B">
      <w:pPr>
        <w:rPr>
          <w:noProof/>
        </w:rPr>
      </w:pPr>
      <w:r w:rsidRPr="007B1224">
        <w:rPr>
          <w:rStyle w:val="fontstyle21"/>
          <w:rFonts w:asciiTheme="minorHAnsi" w:hAnsiTheme="minorHAnsi"/>
          <w:b/>
          <w:color w:val="auto"/>
          <w:sz w:val="22"/>
          <w:szCs w:val="22"/>
        </w:rPr>
        <w:t>Additional Analysis:</w:t>
      </w:r>
      <w:r w:rsidRPr="007B1224">
        <w:rPr>
          <w:rStyle w:val="fontstyle21"/>
          <w:rFonts w:asciiTheme="minorHAnsi" w:hAnsiTheme="minorHAnsi"/>
          <w:b/>
          <w:color w:val="auto"/>
          <w:sz w:val="22"/>
          <w:szCs w:val="22"/>
        </w:rPr>
        <w:br/>
      </w:r>
    </w:p>
    <w:p w:rsidR="00A7719B" w:rsidRDefault="00A7719B" w:rsidP="00A7719B">
      <w:pPr>
        <w:rPr>
          <w:noProof/>
        </w:rPr>
      </w:pPr>
      <w:r>
        <w:rPr>
          <w:noProof/>
        </w:rPr>
        <w:t>Histogram plot of Clinton, Trump and margin.</w:t>
      </w:r>
    </w:p>
    <w:p w:rsidR="00A7719B" w:rsidRDefault="00A7719B" w:rsidP="00A7719B">
      <w:pPr>
        <w:rPr>
          <w:noProof/>
        </w:rPr>
      </w:pPr>
      <w:r>
        <w:rPr>
          <w:noProof/>
        </w:rPr>
        <w:t>Reveals high frequency votes of 40% and conc votes from 20 -60 and little peaks at 90 for Clinton.</w:t>
      </w:r>
    </w:p>
    <w:p w:rsidR="00A7719B" w:rsidRDefault="00A7719B" w:rsidP="00A7719B">
      <w:pPr>
        <w:rPr>
          <w:noProof/>
        </w:rPr>
      </w:pPr>
      <w:r>
        <w:rPr>
          <w:noProof/>
        </w:rPr>
        <w:t>Opp to Clinton, Trump reveals high frequency from  40 to 70 , with others influencing a little change.</w:t>
      </w:r>
    </w:p>
    <w:p w:rsidR="00A7719B" w:rsidRDefault="00A7719B" w:rsidP="00A7719B">
      <w:pPr>
        <w:rPr>
          <w:noProof/>
        </w:rPr>
      </w:pPr>
      <w:r>
        <w:rPr>
          <w:noProof/>
        </w:rPr>
        <w:t xml:space="preserve">Margin has a high frequency near 0, indicating the closer fight,however it is little right sckewed, indicate that </w:t>
      </w:r>
    </w:p>
    <w:p w:rsidR="00A7719B" w:rsidRDefault="00A7719B" w:rsidP="00A7719B">
      <w:pPr>
        <w:rPr>
          <w:noProof/>
        </w:rPr>
      </w:pPr>
    </w:p>
    <w:p w:rsidR="00A7719B" w:rsidRDefault="00A7719B" w:rsidP="00A7719B">
      <w:pPr>
        <w:rPr>
          <w:noProof/>
        </w:rPr>
      </w:pPr>
    </w:p>
    <w:p w:rsidR="00A7719B" w:rsidRDefault="00A7719B" w:rsidP="00A7719B">
      <w:pPr>
        <w:rPr>
          <w:noProof/>
        </w:rPr>
      </w:pP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7D9D608" wp14:editId="0AF4CB59">
            <wp:extent cx="5943600" cy="4903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60"/>
                    <a:stretch/>
                  </pic:blipFill>
                  <pic:spPr bwMode="auto">
                    <a:xfrm>
                      <a:off x="0" y="0"/>
                      <a:ext cx="5943600" cy="4903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C29D206" wp14:editId="1B6B0EF7">
            <wp:extent cx="581025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A771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29EB06" wp14:editId="642A4874">
            <wp:extent cx="5743575" cy="486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9B" w:rsidRDefault="00A7719B" w:rsidP="00A7719B">
      <w:pPr>
        <w:rPr>
          <w:noProof/>
        </w:rPr>
      </w:pP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softHyphen/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softHyphen/>
      </w: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lastRenderedPageBreak/>
        <w:t xml:space="preserve">Boxplot </w:t>
      </w: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FE0B0E">
        <w:rPr>
          <w:rStyle w:val="fontstyle21"/>
          <w:rFonts w:asciiTheme="minorHAnsi" w:hAnsiTheme="minorHAnsi"/>
          <w:color w:val="auto"/>
          <w:sz w:val="22"/>
          <w:szCs w:val="22"/>
        </w:rPr>
        <w:t>boxplot(</w:t>
      </w:r>
      <w:proofErr w:type="spellStart"/>
      <w:r w:rsidRPr="00FE0B0E">
        <w:rPr>
          <w:rStyle w:val="fontstyle21"/>
          <w:rFonts w:asciiTheme="minorHAnsi" w:hAnsiTheme="minorHAnsi"/>
          <w:color w:val="auto"/>
          <w:sz w:val="22"/>
          <w:szCs w:val="22"/>
        </w:rPr>
        <w:t>usa.dat$trump,usa.dat$clinton,usa.dat$margin</w:t>
      </w:r>
      <w:proofErr w:type="spellEnd"/>
      <w:r w:rsidRPr="00FE0B0E">
        <w:rPr>
          <w:rStyle w:val="fontstyle21"/>
          <w:rFonts w:asciiTheme="minorHAnsi" w:hAnsiTheme="minorHAnsi"/>
          <w:color w:val="auto"/>
          <w:sz w:val="22"/>
          <w:szCs w:val="22"/>
        </w:rPr>
        <w:t>)</w:t>
      </w:r>
    </w:p>
    <w:p w:rsidR="007B1224" w:rsidRDefault="007B1224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C47FCEA" wp14:editId="10BE6A69">
            <wp:extent cx="5753100" cy="468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1.Trump 2. Clinton 3. Margin.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br/>
        <w:t>Trump mean is high over Clinton Mean.</w:t>
      </w:r>
    </w:p>
    <w:p w:rsidR="00A7719B" w:rsidRPr="008A6C6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8A6C6B">
        <w:rPr>
          <w:rStyle w:val="fontstyle21"/>
          <w:rFonts w:asciiTheme="minorHAnsi" w:hAnsiTheme="minorHAnsi"/>
          <w:color w:val="auto"/>
          <w:sz w:val="22"/>
          <w:szCs w:val="22"/>
        </w:rPr>
        <w:t>&gt; IQR(</w:t>
      </w:r>
      <w:proofErr w:type="spellStart"/>
      <w:r w:rsidRPr="008A6C6B">
        <w:rPr>
          <w:rStyle w:val="fontstyle21"/>
          <w:rFonts w:asciiTheme="minorHAnsi" w:hAnsiTheme="minorHAnsi"/>
          <w:color w:val="auto"/>
          <w:sz w:val="22"/>
          <w:szCs w:val="22"/>
        </w:rPr>
        <w:t>usa.dat$trump</w:t>
      </w:r>
      <w:proofErr w:type="spellEnd"/>
      <w:r w:rsidRPr="008A6C6B">
        <w:rPr>
          <w:rStyle w:val="fontstyle21"/>
          <w:rFonts w:asciiTheme="minorHAnsi" w:hAnsiTheme="minorHAnsi"/>
          <w:color w:val="auto"/>
          <w:sz w:val="22"/>
          <w:szCs w:val="22"/>
        </w:rPr>
        <w:t>)</w:t>
      </w:r>
    </w:p>
    <w:p w:rsidR="00A7719B" w:rsidRPr="008A6C6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8A6C6B">
        <w:rPr>
          <w:rStyle w:val="fontstyle21"/>
          <w:rFonts w:asciiTheme="minorHAnsi" w:hAnsiTheme="minorHAnsi"/>
          <w:color w:val="auto"/>
          <w:sz w:val="22"/>
          <w:szCs w:val="22"/>
        </w:rPr>
        <w:t>[1] 16.25</w:t>
      </w:r>
    </w:p>
    <w:p w:rsidR="00A7719B" w:rsidRPr="008A6C6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8A6C6B">
        <w:rPr>
          <w:rStyle w:val="fontstyle21"/>
          <w:rFonts w:asciiTheme="minorHAnsi" w:hAnsiTheme="minorHAnsi"/>
          <w:color w:val="auto"/>
          <w:sz w:val="22"/>
          <w:szCs w:val="22"/>
        </w:rPr>
        <w:t>&gt; IQR(</w:t>
      </w:r>
      <w:proofErr w:type="spellStart"/>
      <w:r w:rsidRPr="008A6C6B">
        <w:rPr>
          <w:rStyle w:val="fontstyle21"/>
          <w:rFonts w:asciiTheme="minorHAnsi" w:hAnsiTheme="minorHAnsi"/>
          <w:color w:val="auto"/>
          <w:sz w:val="22"/>
          <w:szCs w:val="22"/>
        </w:rPr>
        <w:t>usa.dat$clinton</w:t>
      </w:r>
      <w:proofErr w:type="spellEnd"/>
      <w:r w:rsidRPr="008A6C6B">
        <w:rPr>
          <w:rStyle w:val="fontstyle21"/>
          <w:rFonts w:asciiTheme="minorHAnsi" w:hAnsiTheme="minorHAnsi"/>
          <w:color w:val="auto"/>
          <w:sz w:val="22"/>
          <w:szCs w:val="22"/>
        </w:rPr>
        <w:t>)</w:t>
      </w:r>
    </w:p>
    <w:p w:rsidR="00A7719B" w:rsidRPr="008A6C6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8A6C6B">
        <w:rPr>
          <w:rStyle w:val="fontstyle21"/>
          <w:rFonts w:asciiTheme="minorHAnsi" w:hAnsiTheme="minorHAnsi"/>
          <w:color w:val="auto"/>
          <w:sz w:val="22"/>
          <w:szCs w:val="22"/>
        </w:rPr>
        <w:t>[1] 15.05</w:t>
      </w:r>
    </w:p>
    <w:p w:rsidR="00A7719B" w:rsidRPr="008A6C6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8A6C6B">
        <w:rPr>
          <w:rStyle w:val="fontstyle21"/>
          <w:rFonts w:asciiTheme="minorHAnsi" w:hAnsiTheme="minorHAnsi"/>
          <w:color w:val="auto"/>
          <w:sz w:val="22"/>
          <w:szCs w:val="22"/>
        </w:rPr>
        <w:t>&gt; IQR(</w:t>
      </w:r>
      <w:proofErr w:type="spellStart"/>
      <w:r w:rsidRPr="008A6C6B">
        <w:rPr>
          <w:rStyle w:val="fontstyle21"/>
          <w:rFonts w:asciiTheme="minorHAnsi" w:hAnsiTheme="minorHAnsi"/>
          <w:color w:val="auto"/>
          <w:sz w:val="22"/>
          <w:szCs w:val="22"/>
        </w:rPr>
        <w:t>usa.dat$margin</w:t>
      </w:r>
      <w:proofErr w:type="spellEnd"/>
      <w:r w:rsidRPr="008A6C6B">
        <w:rPr>
          <w:rStyle w:val="fontstyle21"/>
          <w:rFonts w:asciiTheme="minorHAnsi" w:hAnsiTheme="minorHAnsi"/>
          <w:color w:val="auto"/>
          <w:sz w:val="22"/>
          <w:szCs w:val="22"/>
        </w:rPr>
        <w:t>)</w:t>
      </w: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8A6C6B">
        <w:rPr>
          <w:rStyle w:val="fontstyle21"/>
          <w:rFonts w:asciiTheme="minorHAnsi" w:hAnsiTheme="minorHAnsi"/>
          <w:color w:val="auto"/>
          <w:sz w:val="22"/>
          <w:szCs w:val="22"/>
        </w:rPr>
        <w:t>[1] 31.35</w:t>
      </w:r>
    </w:p>
    <w:p w:rsidR="00A7719B" w:rsidRDefault="00A7719B" w:rsidP="00A7719B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A7719B" w:rsidRDefault="00A7719B" w:rsidP="002420F7">
      <w:pPr>
        <w:ind w:left="360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EB54FB" w:rsidRDefault="00EB54FB" w:rsidP="002420F7">
      <w:pPr>
        <w:ind w:left="360"/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7015546" wp14:editId="793128AE">
            <wp:extent cx="5943600" cy="540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FB" w:rsidRPr="002420F7" w:rsidRDefault="00EB54FB" w:rsidP="002420F7">
      <w:pPr>
        <w:ind w:left="360"/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6FCD297" wp14:editId="7C27B8ED">
            <wp:extent cx="5943600" cy="341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AD31D" wp14:editId="79D1D6F9">
            <wp:extent cx="5943600" cy="3576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4FB" w:rsidRPr="002420F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98E" w:rsidRDefault="000E598E" w:rsidP="00EC09A1">
      <w:pPr>
        <w:spacing w:after="0" w:line="240" w:lineRule="auto"/>
      </w:pPr>
      <w:r>
        <w:separator/>
      </w:r>
    </w:p>
  </w:endnote>
  <w:endnote w:type="continuationSeparator" w:id="0">
    <w:p w:rsidR="000E598E" w:rsidRDefault="000E598E" w:rsidP="00EC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98E" w:rsidRDefault="000E598E" w:rsidP="00EC09A1">
      <w:pPr>
        <w:spacing w:after="0" w:line="240" w:lineRule="auto"/>
      </w:pPr>
      <w:r>
        <w:separator/>
      </w:r>
    </w:p>
  </w:footnote>
  <w:footnote w:type="continuationSeparator" w:id="0">
    <w:p w:rsidR="000E598E" w:rsidRDefault="000E598E" w:rsidP="00EC0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A1" w:rsidRPr="00EC09A1" w:rsidRDefault="00EC09A1" w:rsidP="00EC09A1">
    <w:pPr>
      <w:rPr>
        <w:rFonts w:ascii="CMMI10" w:hAnsi="CMMI10"/>
        <w:color w:val="000000"/>
        <w:sz w:val="20"/>
        <w:szCs w:val="20"/>
      </w:rPr>
    </w:pPr>
    <w:r>
      <w:rPr>
        <w:rStyle w:val="fontstyle01"/>
      </w:rPr>
      <w:t>Statistical Methods for Data Scie</w:t>
    </w:r>
    <w:r w:rsidR="00CF575E">
      <w:rPr>
        <w:rStyle w:val="fontstyle01"/>
      </w:rPr>
      <w:t>nce (Spring 2017) Mini Project 2</w:t>
    </w:r>
    <w:r>
      <w:rPr>
        <w:rStyle w:val="fontstyle01"/>
      </w:rPr>
      <w:t xml:space="preserve"> axk167131, </w:t>
    </w:r>
    <w:r w:rsidRPr="00EC09A1">
      <w:rPr>
        <w:rStyle w:val="fontstyle01"/>
      </w:rPr>
      <w:t>vxm163230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73E"/>
    <w:multiLevelType w:val="hybridMultilevel"/>
    <w:tmpl w:val="75E4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11D5F"/>
    <w:multiLevelType w:val="hybridMultilevel"/>
    <w:tmpl w:val="C9241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32030"/>
    <w:multiLevelType w:val="hybridMultilevel"/>
    <w:tmpl w:val="9BA6C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41866"/>
    <w:multiLevelType w:val="hybridMultilevel"/>
    <w:tmpl w:val="3F3402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5015B"/>
    <w:multiLevelType w:val="hybridMultilevel"/>
    <w:tmpl w:val="4B1A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962DB"/>
    <w:multiLevelType w:val="hybridMultilevel"/>
    <w:tmpl w:val="03FAD704"/>
    <w:lvl w:ilvl="0" w:tplc="F7E482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F67D0"/>
    <w:multiLevelType w:val="hybridMultilevel"/>
    <w:tmpl w:val="4DFADE04"/>
    <w:lvl w:ilvl="0" w:tplc="4B186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52460"/>
    <w:multiLevelType w:val="hybridMultilevel"/>
    <w:tmpl w:val="9EDCE57E"/>
    <w:lvl w:ilvl="0" w:tplc="FE243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6648EF"/>
    <w:multiLevelType w:val="hybridMultilevel"/>
    <w:tmpl w:val="EFCC2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07FFA"/>
    <w:multiLevelType w:val="hybridMultilevel"/>
    <w:tmpl w:val="E20A5F26"/>
    <w:lvl w:ilvl="0" w:tplc="CA0CC6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32"/>
    <w:rsid w:val="000237F0"/>
    <w:rsid w:val="00042528"/>
    <w:rsid w:val="000646D0"/>
    <w:rsid w:val="0008150A"/>
    <w:rsid w:val="000D1A3C"/>
    <w:rsid w:val="000D6B6E"/>
    <w:rsid w:val="000E598E"/>
    <w:rsid w:val="00155407"/>
    <w:rsid w:val="001D40FB"/>
    <w:rsid w:val="001F1974"/>
    <w:rsid w:val="00226A56"/>
    <w:rsid w:val="002420F7"/>
    <w:rsid w:val="00265D69"/>
    <w:rsid w:val="00280DE6"/>
    <w:rsid w:val="002873F7"/>
    <w:rsid w:val="002D3F98"/>
    <w:rsid w:val="00301838"/>
    <w:rsid w:val="003305C3"/>
    <w:rsid w:val="00396498"/>
    <w:rsid w:val="004B6001"/>
    <w:rsid w:val="004D7D29"/>
    <w:rsid w:val="004F489B"/>
    <w:rsid w:val="0050735E"/>
    <w:rsid w:val="005409D9"/>
    <w:rsid w:val="005D64CB"/>
    <w:rsid w:val="005E166E"/>
    <w:rsid w:val="005E22BD"/>
    <w:rsid w:val="00634648"/>
    <w:rsid w:val="00650A2B"/>
    <w:rsid w:val="00685394"/>
    <w:rsid w:val="0069228D"/>
    <w:rsid w:val="006A534B"/>
    <w:rsid w:val="006F37FD"/>
    <w:rsid w:val="007B1224"/>
    <w:rsid w:val="00852940"/>
    <w:rsid w:val="008771F8"/>
    <w:rsid w:val="008A6C6B"/>
    <w:rsid w:val="008D5E9F"/>
    <w:rsid w:val="009212B3"/>
    <w:rsid w:val="00950D67"/>
    <w:rsid w:val="00974574"/>
    <w:rsid w:val="009E106A"/>
    <w:rsid w:val="00A7719B"/>
    <w:rsid w:val="00A85B2A"/>
    <w:rsid w:val="00A972F9"/>
    <w:rsid w:val="00AD6C32"/>
    <w:rsid w:val="00B2733A"/>
    <w:rsid w:val="00B7607B"/>
    <w:rsid w:val="00C07520"/>
    <w:rsid w:val="00C1252D"/>
    <w:rsid w:val="00C669E9"/>
    <w:rsid w:val="00CC38BD"/>
    <w:rsid w:val="00CD725E"/>
    <w:rsid w:val="00CF575E"/>
    <w:rsid w:val="00CF7BB5"/>
    <w:rsid w:val="00D13C8A"/>
    <w:rsid w:val="00DB07DA"/>
    <w:rsid w:val="00DF340C"/>
    <w:rsid w:val="00E05DD9"/>
    <w:rsid w:val="00E158F0"/>
    <w:rsid w:val="00E207C9"/>
    <w:rsid w:val="00E41774"/>
    <w:rsid w:val="00E820E1"/>
    <w:rsid w:val="00EB54FB"/>
    <w:rsid w:val="00EC09A1"/>
    <w:rsid w:val="00F04386"/>
    <w:rsid w:val="00F9015B"/>
    <w:rsid w:val="00F9660C"/>
    <w:rsid w:val="00FB6DEB"/>
    <w:rsid w:val="00FC04DB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BC1C"/>
  <w15:chartTrackingRefBased/>
  <w15:docId w15:val="{D3294499-ADE8-4B57-80A8-367E080D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C32"/>
    <w:pPr>
      <w:ind w:left="720"/>
      <w:contextualSpacing/>
    </w:pPr>
  </w:style>
  <w:style w:type="character" w:customStyle="1" w:styleId="fontstyle01">
    <w:name w:val="fontstyle01"/>
    <w:basedOn w:val="DefaultParagraphFont"/>
    <w:rsid w:val="00E820E1"/>
    <w:rPr>
      <w:rFonts w:ascii="CMMI10" w:hAnsi="CMMI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820E1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E820E1"/>
    <w:rPr>
      <w:rFonts w:ascii="CMSY10" w:hAnsi="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E820E1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E820E1"/>
    <w:rPr>
      <w:rFonts w:ascii="CMMI7" w:hAnsi="CMMI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DefaultParagraphFont"/>
    <w:rsid w:val="00E820E1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71">
    <w:name w:val="fontstyle71"/>
    <w:basedOn w:val="DefaultParagraphFont"/>
    <w:rsid w:val="00E820E1"/>
    <w:rPr>
      <w:rFonts w:ascii="CMSY7" w:hAnsi="CMSY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11">
    <w:name w:val="fontstyle11"/>
    <w:basedOn w:val="DefaultParagraphFont"/>
    <w:rsid w:val="00226A5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15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9015B"/>
  </w:style>
  <w:style w:type="character" w:customStyle="1" w:styleId="gghfmyibcob">
    <w:name w:val="gghfmyibcob"/>
    <w:basedOn w:val="DefaultParagraphFont"/>
    <w:rsid w:val="00F9015B"/>
  </w:style>
  <w:style w:type="paragraph" w:styleId="Header">
    <w:name w:val="header"/>
    <w:basedOn w:val="Normal"/>
    <w:link w:val="HeaderChar"/>
    <w:uiPriority w:val="99"/>
    <w:unhideWhenUsed/>
    <w:rsid w:val="00EC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9A1"/>
  </w:style>
  <w:style w:type="paragraph" w:styleId="Footer">
    <w:name w:val="footer"/>
    <w:basedOn w:val="Normal"/>
    <w:link w:val="FooterChar"/>
    <w:uiPriority w:val="99"/>
    <w:unhideWhenUsed/>
    <w:rsid w:val="00EC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9A1"/>
  </w:style>
  <w:style w:type="character" w:styleId="PlaceholderText">
    <w:name w:val="Placeholder Text"/>
    <w:basedOn w:val="DefaultParagraphFont"/>
    <w:uiPriority w:val="99"/>
    <w:semiHidden/>
    <w:rsid w:val="00EC09A1"/>
    <w:rPr>
      <w:color w:val="808080"/>
    </w:rPr>
  </w:style>
  <w:style w:type="table" w:styleId="TableGrid">
    <w:name w:val="Table Grid"/>
    <w:basedOn w:val="TableNormal"/>
    <w:uiPriority w:val="39"/>
    <w:rsid w:val="00CD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CDM SMITH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Vidya;Kagalvadi Chinnaswamy, Akhilesh Kumar</dc:creator>
  <cp:keywords/>
  <dc:description/>
  <cp:lastModifiedBy>Akhilesh kumar</cp:lastModifiedBy>
  <cp:revision>8</cp:revision>
  <dcterms:created xsi:type="dcterms:W3CDTF">2017-02-16T20:35:00Z</dcterms:created>
  <dcterms:modified xsi:type="dcterms:W3CDTF">2017-02-16T20:55:00Z</dcterms:modified>
</cp:coreProperties>
</file>