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465" w:rsidRDefault="004E6465" w:rsidP="004E6465">
      <w:pPr>
        <w:rPr>
          <w:rFonts w:ascii="Times New Roman" w:hAnsi="Times New Roman" w:cs="Times New Roman"/>
          <w:sz w:val="28"/>
          <w:szCs w:val="28"/>
          <w:lang w:val="en-US"/>
        </w:rPr>
      </w:pPr>
      <w:r>
        <w:rPr>
          <w:rFonts w:ascii="Times New Roman" w:hAnsi="Times New Roman" w:cs="Times New Roman"/>
          <w:sz w:val="28"/>
          <w:szCs w:val="28"/>
          <w:lang w:val="en-US"/>
        </w:rPr>
        <w:t xml:space="preserve">Name: </w:t>
      </w:r>
      <w:proofErr w:type="spellStart"/>
      <w:r>
        <w:rPr>
          <w:rFonts w:ascii="Times New Roman" w:hAnsi="Times New Roman" w:cs="Times New Roman"/>
          <w:sz w:val="28"/>
          <w:szCs w:val="28"/>
          <w:lang w:val="en-US"/>
        </w:rPr>
        <w:t>Akhil</w:t>
      </w:r>
      <w:proofErr w:type="spellEnd"/>
      <w:r>
        <w:rPr>
          <w:rFonts w:ascii="Times New Roman" w:hAnsi="Times New Roman" w:cs="Times New Roman"/>
          <w:sz w:val="28"/>
          <w:szCs w:val="28"/>
          <w:lang w:val="en-US"/>
        </w:rPr>
        <w:t xml:space="preserve"> K J</w:t>
      </w:r>
    </w:p>
    <w:p w:rsidR="004E6465" w:rsidRPr="004E6465" w:rsidRDefault="004E6465" w:rsidP="004E6465">
      <w:pPr>
        <w:rPr>
          <w:rFonts w:ascii="Times New Roman" w:hAnsi="Times New Roman" w:cs="Times New Roman"/>
          <w:b/>
          <w:color w:val="000000" w:themeColor="text1"/>
          <w:sz w:val="24"/>
          <w:szCs w:val="24"/>
          <w:lang w:val="en-US"/>
        </w:rPr>
      </w:pPr>
      <w:r>
        <w:rPr>
          <w:rFonts w:ascii="Times New Roman" w:hAnsi="Times New Roman" w:cs="Times New Roman"/>
          <w:sz w:val="28"/>
          <w:szCs w:val="28"/>
          <w:lang w:val="en-US"/>
        </w:rPr>
        <w:t xml:space="preserve">Title: </w:t>
      </w:r>
      <w:bookmarkStart w:id="0" w:name="asnActionLink"/>
      <w:proofErr w:type="spellStart"/>
      <w:r w:rsidRPr="004E6465">
        <w:rPr>
          <w:rStyle w:val="Strong"/>
          <w:rFonts w:ascii="Times New Roman" w:hAnsi="Times New Roman" w:cs="Times New Roman"/>
          <w:b w:val="0"/>
          <w:color w:val="000000" w:themeColor="text1"/>
          <w:sz w:val="24"/>
          <w:szCs w:val="24"/>
          <w:shd w:val="clear" w:color="auto" w:fill="F5F5F5"/>
        </w:rPr>
        <w:t>Analyzing</w:t>
      </w:r>
      <w:proofErr w:type="spellEnd"/>
      <w:r w:rsidRPr="004E6465">
        <w:rPr>
          <w:rStyle w:val="Strong"/>
          <w:rFonts w:ascii="Times New Roman" w:hAnsi="Times New Roman" w:cs="Times New Roman"/>
          <w:b w:val="0"/>
          <w:color w:val="000000" w:themeColor="text1"/>
          <w:sz w:val="24"/>
          <w:szCs w:val="24"/>
          <w:shd w:val="clear" w:color="auto" w:fill="F5F5F5"/>
        </w:rPr>
        <w:t xml:space="preserve"> Transport Layer Protocols using </w:t>
      </w:r>
      <w:proofErr w:type="spellStart"/>
      <w:r w:rsidRPr="004E6465">
        <w:rPr>
          <w:rStyle w:val="Strong"/>
          <w:rFonts w:ascii="Times New Roman" w:hAnsi="Times New Roman" w:cs="Times New Roman"/>
          <w:b w:val="0"/>
          <w:color w:val="000000" w:themeColor="text1"/>
          <w:sz w:val="24"/>
          <w:szCs w:val="24"/>
          <w:shd w:val="clear" w:color="auto" w:fill="F5F5F5"/>
        </w:rPr>
        <w:t>Wireshark</w:t>
      </w:r>
      <w:bookmarkEnd w:id="0"/>
      <w:proofErr w:type="spellEnd"/>
    </w:p>
    <w:p w:rsidR="004E6465" w:rsidRDefault="004E6465" w:rsidP="004E6465">
      <w:pPr>
        <w:rPr>
          <w:rFonts w:ascii="Times New Roman" w:hAnsi="Times New Roman" w:cs="Times New Roman"/>
          <w:sz w:val="28"/>
          <w:szCs w:val="28"/>
          <w:lang w:val="en-US"/>
        </w:rPr>
      </w:pPr>
      <w:r>
        <w:rPr>
          <w:rFonts w:ascii="Times New Roman" w:hAnsi="Times New Roman" w:cs="Times New Roman"/>
          <w:sz w:val="28"/>
          <w:szCs w:val="28"/>
          <w:lang w:val="en-US"/>
        </w:rPr>
        <w:t>Date of Assignment provided: 27/10</w:t>
      </w:r>
      <w:r>
        <w:rPr>
          <w:rFonts w:ascii="Times New Roman" w:hAnsi="Times New Roman" w:cs="Times New Roman"/>
          <w:sz w:val="28"/>
          <w:szCs w:val="28"/>
          <w:lang w:val="en-US"/>
        </w:rPr>
        <w:t>/2022</w:t>
      </w:r>
    </w:p>
    <w:p w:rsidR="004E6465" w:rsidRDefault="004E6465" w:rsidP="004E6465">
      <w:pPr>
        <w:rPr>
          <w:rFonts w:ascii="Times New Roman" w:hAnsi="Times New Roman" w:cs="Times New Roman"/>
          <w:sz w:val="28"/>
          <w:szCs w:val="28"/>
          <w:lang w:val="en-US"/>
        </w:rPr>
      </w:pPr>
      <w:r>
        <w:rPr>
          <w:rFonts w:ascii="Times New Roman" w:hAnsi="Times New Roman" w:cs="Times New Roman"/>
          <w:sz w:val="28"/>
          <w:szCs w:val="28"/>
          <w:lang w:val="en-US"/>
        </w:rPr>
        <w:t xml:space="preserve">Aim: To study </w:t>
      </w:r>
      <w:r>
        <w:rPr>
          <w:rFonts w:ascii="Times New Roman" w:hAnsi="Times New Roman" w:cs="Times New Roman"/>
          <w:sz w:val="28"/>
          <w:szCs w:val="28"/>
          <w:lang w:val="en-US"/>
        </w:rPr>
        <w:t xml:space="preserve">more about transport layer protocols such as TCP and UDP using </w:t>
      </w:r>
      <w:proofErr w:type="spellStart"/>
      <w:r>
        <w:rPr>
          <w:rFonts w:ascii="Times New Roman" w:hAnsi="Times New Roman" w:cs="Times New Roman"/>
          <w:sz w:val="28"/>
          <w:szCs w:val="28"/>
          <w:lang w:val="en-US"/>
        </w:rPr>
        <w:t>Wireshark</w:t>
      </w:r>
      <w:proofErr w:type="spellEnd"/>
    </w:p>
    <w:p w:rsidR="004E6465" w:rsidRDefault="004E6465" w:rsidP="004E6465">
      <w:pPr>
        <w:rPr>
          <w:rFonts w:ascii="Times New Roman" w:hAnsi="Times New Roman" w:cs="Times New Roman"/>
          <w:sz w:val="28"/>
          <w:szCs w:val="28"/>
          <w:lang w:val="en-US"/>
        </w:rPr>
      </w:pPr>
      <w:r>
        <w:rPr>
          <w:rFonts w:ascii="Times New Roman" w:hAnsi="Times New Roman" w:cs="Times New Roman"/>
          <w:sz w:val="28"/>
          <w:szCs w:val="28"/>
          <w:lang w:val="en-US"/>
        </w:rPr>
        <w:t>Tools Required</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Wireshark</w:t>
      </w:r>
      <w:proofErr w:type="spellEnd"/>
      <w:r>
        <w:rPr>
          <w:rFonts w:ascii="Times New Roman" w:hAnsi="Times New Roman" w:cs="Times New Roman"/>
          <w:sz w:val="28"/>
          <w:szCs w:val="28"/>
          <w:lang w:val="en-US"/>
        </w:rPr>
        <w:t xml:space="preserve"> </w:t>
      </w:r>
    </w:p>
    <w:p w:rsidR="004E6465" w:rsidRPr="004E6465" w:rsidRDefault="004E6465" w:rsidP="0078321B">
      <w:pPr>
        <w:rPr>
          <w:rFonts w:ascii="Times New Roman" w:hAnsi="Times New Roman" w:cs="Times New Roman"/>
          <w:sz w:val="28"/>
          <w:szCs w:val="28"/>
          <w:lang w:val="en-US"/>
        </w:rPr>
      </w:pPr>
      <w:r>
        <w:rPr>
          <w:rFonts w:ascii="Times New Roman" w:hAnsi="Times New Roman" w:cs="Times New Roman"/>
          <w:sz w:val="28"/>
          <w:szCs w:val="28"/>
          <w:lang w:val="en-US"/>
        </w:rPr>
        <w:t>Result: Hav</w:t>
      </w:r>
      <w:r>
        <w:rPr>
          <w:rFonts w:ascii="Times New Roman" w:hAnsi="Times New Roman" w:cs="Times New Roman"/>
          <w:sz w:val="28"/>
          <w:szCs w:val="28"/>
          <w:lang w:val="en-US"/>
        </w:rPr>
        <w:t>e understood some protocols of the Transport layer using Wireshark</w:t>
      </w:r>
      <w:bookmarkStart w:id="1" w:name="_GoBack"/>
      <w:bookmarkEnd w:id="1"/>
    </w:p>
    <w:p w:rsidR="00232EE8" w:rsidRDefault="0078321B" w:rsidP="0078321B">
      <w:pPr>
        <w:pStyle w:val="ListParagraph"/>
        <w:numPr>
          <w:ilvl w:val="0"/>
          <w:numId w:val="1"/>
        </w:numPr>
        <w:rPr>
          <w:noProof/>
          <w:lang w:eastAsia="en-IN"/>
        </w:rPr>
      </w:pPr>
      <w:r>
        <w:t>What is the IP address and TCP port number used by the client computer (source) that is transferring the file to gaia.cs.umass.edu?</w:t>
      </w:r>
    </w:p>
    <w:p w:rsidR="0078321B" w:rsidRDefault="0078321B" w:rsidP="0078321B">
      <w:pPr>
        <w:pStyle w:val="ListParagraph"/>
      </w:pPr>
      <w:r>
        <w:t>IP address: 192.168.1.102</w:t>
      </w:r>
    </w:p>
    <w:p w:rsidR="0078321B" w:rsidRDefault="0078321B" w:rsidP="0078321B">
      <w:pPr>
        <w:pStyle w:val="ListParagraph"/>
        <w:rPr>
          <w:noProof/>
          <w:lang w:eastAsia="en-IN"/>
        </w:rPr>
      </w:pPr>
      <w:r>
        <w:t>TCP Port Number: 1161</w:t>
      </w:r>
    </w:p>
    <w:p w:rsidR="00A71014" w:rsidRDefault="00232EE8">
      <w:r>
        <w:rPr>
          <w:noProof/>
          <w:lang w:eastAsia="en-IN"/>
        </w:rPr>
        <w:drawing>
          <wp:inline distT="0" distB="0" distL="0" distR="0" wp14:anchorId="7D5EAC75" wp14:editId="4AD04872">
            <wp:extent cx="5731510" cy="4006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0685"/>
                    </a:xfrm>
                    <a:prstGeom prst="rect">
                      <a:avLst/>
                    </a:prstGeom>
                  </pic:spPr>
                </pic:pic>
              </a:graphicData>
            </a:graphic>
          </wp:inline>
        </w:drawing>
      </w:r>
    </w:p>
    <w:p w:rsidR="000E0B96" w:rsidRDefault="0078321B" w:rsidP="0078321B">
      <w:pPr>
        <w:pStyle w:val="ListParagraph"/>
        <w:numPr>
          <w:ilvl w:val="0"/>
          <w:numId w:val="1"/>
        </w:numPr>
      </w:pPr>
      <w:r>
        <w:t>What is the IP address of gaia.cs.umass.edu? On what port number is it sending and receiving TCP segments for this connection?</w:t>
      </w:r>
    </w:p>
    <w:p w:rsidR="0078321B" w:rsidRDefault="00D715EE" w:rsidP="0078321B">
      <w:pPr>
        <w:pStyle w:val="ListParagraph"/>
      </w:pPr>
      <w:r>
        <w:t>Sever IP Address: 128.119.245.12</w:t>
      </w:r>
    </w:p>
    <w:p w:rsidR="000E0B96" w:rsidRDefault="000E0B96">
      <w:r>
        <w:rPr>
          <w:noProof/>
          <w:lang w:eastAsia="en-IN"/>
        </w:rPr>
        <w:drawing>
          <wp:inline distT="0" distB="0" distL="0" distR="0" wp14:anchorId="29E872C8" wp14:editId="530FA3AA">
            <wp:extent cx="5731510" cy="8172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817245"/>
                    </a:xfrm>
                    <a:prstGeom prst="rect">
                      <a:avLst/>
                    </a:prstGeom>
                  </pic:spPr>
                </pic:pic>
              </a:graphicData>
            </a:graphic>
          </wp:inline>
        </w:drawing>
      </w:r>
    </w:p>
    <w:p w:rsidR="000E0B96" w:rsidRDefault="00D715EE">
      <w:r>
        <w:t>Port</w:t>
      </w:r>
      <w:r w:rsidR="0007349A">
        <w:t xml:space="preserve"> number</w:t>
      </w:r>
      <w:r>
        <w:t>: 80</w:t>
      </w:r>
    </w:p>
    <w:p w:rsidR="0078321B" w:rsidRDefault="0078321B" w:rsidP="00C14B99">
      <w:pPr>
        <w:pStyle w:val="ListParagraph"/>
        <w:numPr>
          <w:ilvl w:val="0"/>
          <w:numId w:val="1"/>
        </w:numPr>
      </w:pPr>
      <w:r>
        <w:t xml:space="preserve">What is the sequence number of the TCP SYN segment that is used to initiate the TCP connection between the client computer and gaia.cs.umass.edu? </w:t>
      </w:r>
      <w:r w:rsidR="001E5412">
        <w:t>Sequence Number</w:t>
      </w:r>
      <w:proofErr w:type="gramStart"/>
      <w:r w:rsidR="001E5412">
        <w:t>:0</w:t>
      </w:r>
      <w:proofErr w:type="gramEnd"/>
    </w:p>
    <w:p w:rsidR="001E5412" w:rsidRDefault="001E5412" w:rsidP="0078321B">
      <w:pPr>
        <w:pStyle w:val="ListParagraph"/>
      </w:pPr>
      <w:r>
        <w:rPr>
          <w:noProof/>
          <w:lang w:eastAsia="en-IN"/>
        </w:rPr>
        <w:drawing>
          <wp:inline distT="0" distB="0" distL="0" distR="0" wp14:anchorId="009008F0" wp14:editId="002C4C49">
            <wp:extent cx="3042616" cy="642395"/>
            <wp:effectExtent l="0" t="0" r="571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4787" cy="653410"/>
                    </a:xfrm>
                    <a:prstGeom prst="rect">
                      <a:avLst/>
                    </a:prstGeom>
                  </pic:spPr>
                </pic:pic>
              </a:graphicData>
            </a:graphic>
          </wp:inline>
        </w:drawing>
      </w:r>
    </w:p>
    <w:p w:rsidR="001E5412" w:rsidRDefault="001E5412" w:rsidP="001E5412">
      <w:pPr>
        <w:pStyle w:val="ListParagraph"/>
      </w:pPr>
    </w:p>
    <w:p w:rsidR="001E5412" w:rsidRDefault="001E5412" w:rsidP="001E5412">
      <w:pPr>
        <w:pStyle w:val="ListParagraph"/>
      </w:pPr>
      <w:r>
        <w:t>What is it in the segment that identifies the segment as a SYN segment?</w:t>
      </w:r>
    </w:p>
    <w:p w:rsidR="000E0B96" w:rsidRDefault="000E0B96" w:rsidP="001E5412">
      <w:pPr>
        <w:ind w:left="720"/>
      </w:pPr>
      <w:r>
        <w:rPr>
          <w:noProof/>
          <w:lang w:eastAsia="en-IN"/>
        </w:rPr>
        <w:drawing>
          <wp:inline distT="0" distB="0" distL="0" distR="0" wp14:anchorId="0419025D" wp14:editId="7F428100">
            <wp:extent cx="1840375" cy="655843"/>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93554" cy="674794"/>
                    </a:xfrm>
                    <a:prstGeom prst="rect">
                      <a:avLst/>
                    </a:prstGeom>
                  </pic:spPr>
                </pic:pic>
              </a:graphicData>
            </a:graphic>
          </wp:inline>
        </w:drawing>
      </w:r>
    </w:p>
    <w:p w:rsidR="001E5412" w:rsidRDefault="003B4669" w:rsidP="003B4669">
      <w:pPr>
        <w:pStyle w:val="ListParagraph"/>
        <w:numPr>
          <w:ilvl w:val="0"/>
          <w:numId w:val="1"/>
        </w:numPr>
      </w:pPr>
      <w:r>
        <w:t xml:space="preserve">What is the sequence number of the SYNACK segment sent by gaia.cs.umass.edu to the client computer in reply to the SYN? </w:t>
      </w:r>
    </w:p>
    <w:p w:rsidR="001E5412" w:rsidRDefault="001E5412" w:rsidP="001E5412">
      <w:pPr>
        <w:pStyle w:val="ListParagraph"/>
      </w:pPr>
      <w:r>
        <w:rPr>
          <w:noProof/>
          <w:lang w:eastAsia="en-IN"/>
        </w:rPr>
        <w:drawing>
          <wp:inline distT="0" distB="0" distL="0" distR="0" wp14:anchorId="05EBCE8E" wp14:editId="7076E965">
            <wp:extent cx="2893671" cy="444204"/>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0815" cy="460652"/>
                    </a:xfrm>
                    <a:prstGeom prst="rect">
                      <a:avLst/>
                    </a:prstGeom>
                  </pic:spPr>
                </pic:pic>
              </a:graphicData>
            </a:graphic>
          </wp:inline>
        </w:drawing>
      </w:r>
    </w:p>
    <w:p w:rsidR="000E0B96" w:rsidRDefault="003B4669" w:rsidP="001E5412">
      <w:pPr>
        <w:pStyle w:val="ListParagraph"/>
      </w:pPr>
      <w:r>
        <w:lastRenderedPageBreak/>
        <w:t>What is the value of the Acknowledgement field in the SYNACK segment? How did gaia.cs.umass.edu determine that value? What is it in the segment that identifies the segment as a SYNACK segment?</w:t>
      </w:r>
    </w:p>
    <w:p w:rsidR="000E0B96" w:rsidRDefault="000E0B96" w:rsidP="001E5412">
      <w:pPr>
        <w:ind w:firstLine="720"/>
      </w:pPr>
      <w:r>
        <w:rPr>
          <w:noProof/>
          <w:lang w:eastAsia="en-IN"/>
        </w:rPr>
        <w:drawing>
          <wp:inline distT="0" distB="0" distL="0" distR="0" wp14:anchorId="5097D1A3" wp14:editId="6439C0C5">
            <wp:extent cx="2552218" cy="103293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8308" cy="1043489"/>
                    </a:xfrm>
                    <a:prstGeom prst="rect">
                      <a:avLst/>
                    </a:prstGeom>
                  </pic:spPr>
                </pic:pic>
              </a:graphicData>
            </a:graphic>
          </wp:inline>
        </w:drawing>
      </w:r>
    </w:p>
    <w:p w:rsidR="001E5412" w:rsidRDefault="001E5412" w:rsidP="001E5412">
      <w:pPr>
        <w:ind w:firstLine="720"/>
      </w:pPr>
    </w:p>
    <w:p w:rsidR="001E5412" w:rsidRDefault="001E5412"/>
    <w:p w:rsidR="000E0B96" w:rsidRDefault="003B4669" w:rsidP="00E4103C">
      <w:pPr>
        <w:pStyle w:val="ListParagraph"/>
        <w:numPr>
          <w:ilvl w:val="0"/>
          <w:numId w:val="1"/>
        </w:numPr>
      </w:pPr>
      <w:r>
        <w:t xml:space="preserve">What is the sequence number of the TCP segment containing the HTTP POST command? Note that in order to find the POST command, you’ll need to dig into the packet content field at the bottom of the </w:t>
      </w:r>
      <w:proofErr w:type="spellStart"/>
      <w:r>
        <w:t>Wireshark</w:t>
      </w:r>
      <w:proofErr w:type="spellEnd"/>
      <w:r>
        <w:t xml:space="preserve"> window, looking for a segment with a “POST” within its DATA field.</w:t>
      </w:r>
    </w:p>
    <w:p w:rsidR="00E4103C" w:rsidRDefault="00E4103C" w:rsidP="00E4103C">
      <w:pPr>
        <w:pStyle w:val="ListParagraph"/>
      </w:pPr>
      <w:r>
        <w:t>Sequence Number</w:t>
      </w:r>
      <w:proofErr w:type="gramStart"/>
      <w:r>
        <w:t>:1</w:t>
      </w:r>
      <w:proofErr w:type="gramEnd"/>
      <w:r>
        <w:t xml:space="preserve"> </w:t>
      </w:r>
    </w:p>
    <w:p w:rsidR="000E0B96" w:rsidRDefault="000E0B96">
      <w:r>
        <w:rPr>
          <w:noProof/>
          <w:lang w:eastAsia="en-IN"/>
        </w:rPr>
        <w:drawing>
          <wp:inline distT="0" distB="0" distL="0" distR="0" wp14:anchorId="1C661977" wp14:editId="5C41E98E">
            <wp:extent cx="5731510" cy="1250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5095"/>
                    </a:xfrm>
                    <a:prstGeom prst="rect">
                      <a:avLst/>
                    </a:prstGeom>
                  </pic:spPr>
                </pic:pic>
              </a:graphicData>
            </a:graphic>
          </wp:inline>
        </w:drawing>
      </w:r>
    </w:p>
    <w:p w:rsidR="000E0B96" w:rsidRDefault="000E0B96">
      <w:r>
        <w:t xml:space="preserve">f) </w:t>
      </w:r>
      <w:r w:rsidR="007000A8">
        <w:t xml:space="preserve">Plot the RTT graph using </w:t>
      </w:r>
      <w:proofErr w:type="spellStart"/>
      <w:r w:rsidR="007000A8">
        <w:t>Wireshark</w:t>
      </w:r>
      <w:proofErr w:type="spellEnd"/>
      <w:r w:rsidR="007000A8">
        <w:t>.</w:t>
      </w:r>
    </w:p>
    <w:p w:rsidR="000E0B96" w:rsidRDefault="000E0B96">
      <w:r>
        <w:rPr>
          <w:noProof/>
          <w:lang w:eastAsia="en-IN"/>
        </w:rPr>
        <w:drawing>
          <wp:inline distT="0" distB="0" distL="0" distR="0" wp14:anchorId="16DCB2B8" wp14:editId="734AB6BB">
            <wp:extent cx="3825433" cy="188898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9330" cy="1905720"/>
                    </a:xfrm>
                    <a:prstGeom prst="rect">
                      <a:avLst/>
                    </a:prstGeom>
                  </pic:spPr>
                </pic:pic>
              </a:graphicData>
            </a:graphic>
          </wp:inline>
        </w:drawing>
      </w:r>
    </w:p>
    <w:p w:rsidR="000E0B96" w:rsidRDefault="000E0B96">
      <w:r>
        <w:t>g)</w:t>
      </w:r>
      <w:r w:rsidR="007000A8" w:rsidRPr="007000A8">
        <w:t xml:space="preserve"> </w:t>
      </w:r>
      <w:r w:rsidR="007000A8">
        <w:t xml:space="preserve">What is the length of each of the first six TCP segments (HTTP </w:t>
      </w:r>
      <w:proofErr w:type="gramStart"/>
      <w:r w:rsidR="007000A8">
        <w:t>POST</w:t>
      </w:r>
      <w:proofErr w:type="gramEnd"/>
      <w:r w:rsidR="007000A8">
        <w:t>)</w:t>
      </w:r>
    </w:p>
    <w:p w:rsidR="000E0B96" w:rsidRDefault="000E0B96">
      <w:r>
        <w:t xml:space="preserve"> </w:t>
      </w:r>
      <w:r w:rsidR="001E5412">
        <w:t>Length: 1460</w:t>
      </w:r>
      <w:r w:rsidR="007000A8">
        <w:rPr>
          <w:noProof/>
          <w:lang w:eastAsia="en-IN"/>
        </w:rPr>
        <w:drawing>
          <wp:inline distT="0" distB="0" distL="0" distR="0" wp14:anchorId="6A5AC54C" wp14:editId="11D91E6F">
            <wp:extent cx="5923731" cy="254643"/>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25593" cy="259022"/>
                    </a:xfrm>
                    <a:prstGeom prst="rect">
                      <a:avLst/>
                    </a:prstGeom>
                  </pic:spPr>
                </pic:pic>
              </a:graphicData>
            </a:graphic>
          </wp:inline>
        </w:drawing>
      </w:r>
    </w:p>
    <w:p w:rsidR="007000A8" w:rsidRDefault="007000A8"/>
    <w:p w:rsidR="007000A8" w:rsidRDefault="007000A8">
      <w:r>
        <w:t>h)</w:t>
      </w:r>
      <w:r w:rsidR="003B4669">
        <w:t xml:space="preserve"> Are there any retransmitted segments in the trace file? What did you check for (in the trace) in order to answer this question?</w:t>
      </w:r>
    </w:p>
    <w:p w:rsidR="007000A8" w:rsidRDefault="001E5412">
      <w:r>
        <w:t>No there are no retransmitted segments.</w:t>
      </w:r>
    </w:p>
    <w:p w:rsidR="001E5412" w:rsidRDefault="001E5412"/>
    <w:p w:rsidR="007000A8" w:rsidRDefault="007000A8">
      <w:r>
        <w:rPr>
          <w:noProof/>
          <w:lang w:eastAsia="en-IN"/>
        </w:rPr>
        <w:lastRenderedPageBreak/>
        <w:drawing>
          <wp:inline distT="0" distB="0" distL="0" distR="0" wp14:anchorId="6FB45E76" wp14:editId="4D56132F">
            <wp:extent cx="4514127" cy="2287071"/>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6726" cy="2293454"/>
                    </a:xfrm>
                    <a:prstGeom prst="rect">
                      <a:avLst/>
                    </a:prstGeom>
                  </pic:spPr>
                </pic:pic>
              </a:graphicData>
            </a:graphic>
          </wp:inline>
        </w:drawing>
      </w:r>
    </w:p>
    <w:p w:rsidR="007000A8" w:rsidRDefault="003B4669" w:rsidP="003B4669">
      <w:pPr>
        <w:pStyle w:val="ListParagraph"/>
        <w:numPr>
          <w:ilvl w:val="0"/>
          <w:numId w:val="3"/>
        </w:numPr>
      </w:pPr>
      <w:r>
        <w:t>What is the throughput (bytes transferred per unit time) for the TCP connection? Explain how you calculated this value.</w:t>
      </w:r>
    </w:p>
    <w:p w:rsidR="007A6F6C" w:rsidRDefault="007A6F6C">
      <w:r>
        <w:t>Total amount of data transferred / total time taken</w:t>
      </w:r>
    </w:p>
    <w:p w:rsidR="007A6F6C" w:rsidRDefault="007A6F6C">
      <w:r>
        <w:t>164090/5.429353 = 30,222.754 bytes per second</w:t>
      </w:r>
    </w:p>
    <w:p w:rsidR="007A6F6C" w:rsidRDefault="007A6F6C">
      <w:r>
        <w:t>30.222 kilobytes/second</w:t>
      </w:r>
    </w:p>
    <w:p w:rsidR="00776DEF" w:rsidRDefault="008A3A45" w:rsidP="003B4669">
      <w:pPr>
        <w:ind w:firstLine="720"/>
      </w:pPr>
      <w:r>
        <w:t xml:space="preserve">j) </w:t>
      </w:r>
      <w:r w:rsidR="003B4669">
        <w:t xml:space="preserve"> Select one UDP packet from your trace. From this packet, determine how many fields </w:t>
      </w:r>
      <w:proofErr w:type="spellStart"/>
      <w:proofErr w:type="gramStart"/>
      <w:r w:rsidR="003B4669">
        <w:t>the</w:t>
      </w:r>
      <w:proofErr w:type="spellEnd"/>
      <w:r w:rsidR="003B4669">
        <w:t xml:space="preserve"> are</w:t>
      </w:r>
      <w:proofErr w:type="gramEnd"/>
      <w:r w:rsidR="003B4669">
        <w:t xml:space="preserve"> in the UDP header. Name these fields.</w:t>
      </w:r>
    </w:p>
    <w:p w:rsidR="00776DEF" w:rsidRDefault="00776DEF">
      <w:r>
        <w:rPr>
          <w:noProof/>
          <w:lang w:eastAsia="en-IN"/>
        </w:rPr>
        <w:drawing>
          <wp:inline distT="0" distB="0" distL="0" distR="0" wp14:anchorId="2F664C55" wp14:editId="4BD2AA8C">
            <wp:extent cx="4826643" cy="100034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75043" cy="1010372"/>
                    </a:xfrm>
                    <a:prstGeom prst="rect">
                      <a:avLst/>
                    </a:prstGeom>
                  </pic:spPr>
                </pic:pic>
              </a:graphicData>
            </a:graphic>
          </wp:inline>
        </w:drawing>
      </w:r>
    </w:p>
    <w:p w:rsidR="0007349A" w:rsidRDefault="0007349A">
      <w:r>
        <w:t>4 Headers .Source Port, Destination Port, Length, checksum</w:t>
      </w:r>
    </w:p>
    <w:p w:rsidR="00E462E9" w:rsidRDefault="008A3A45" w:rsidP="008A3A45">
      <w:pPr>
        <w:pStyle w:val="ListParagraph"/>
      </w:pPr>
      <w:r>
        <w:t>k)</w:t>
      </w:r>
      <w:r w:rsidRPr="008A3A45">
        <w:t xml:space="preserve"> </w:t>
      </w:r>
      <w:r>
        <w:t xml:space="preserve">By consulting the displayed information in </w:t>
      </w:r>
      <w:proofErr w:type="spellStart"/>
      <w:r>
        <w:t>Wireshark’s</w:t>
      </w:r>
      <w:proofErr w:type="spellEnd"/>
      <w:r>
        <w:t xml:space="preserve"> packet content field for this packet, determine the length (in bytes) of each of the UDP header fields.</w:t>
      </w:r>
    </w:p>
    <w:p w:rsidR="00E462E9" w:rsidRDefault="00E462E9">
      <w:r>
        <w:rPr>
          <w:noProof/>
          <w:lang w:eastAsia="en-IN"/>
        </w:rPr>
        <w:drawing>
          <wp:inline distT="0" distB="0" distL="0" distR="0" wp14:anchorId="2E4996D9" wp14:editId="6AFC591D">
            <wp:extent cx="3970116" cy="1901046"/>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97829" cy="1914316"/>
                    </a:xfrm>
                    <a:prstGeom prst="rect">
                      <a:avLst/>
                    </a:prstGeom>
                  </pic:spPr>
                </pic:pic>
              </a:graphicData>
            </a:graphic>
          </wp:inline>
        </w:drawing>
      </w:r>
    </w:p>
    <w:p w:rsidR="00E462E9" w:rsidRDefault="0007349A">
      <w:r>
        <w:t xml:space="preserve">2 </w:t>
      </w:r>
      <w:r w:rsidR="00E462E9">
        <w:t>bytes</w:t>
      </w:r>
    </w:p>
    <w:p w:rsidR="00E462E9" w:rsidRDefault="00E462E9">
      <w:r>
        <w:t xml:space="preserve">l) </w:t>
      </w:r>
      <w:r w:rsidR="008A3A45">
        <w:t>The value in the Length field is the length of what? Verify your claim with your captured UDP packet.</w:t>
      </w:r>
    </w:p>
    <w:p w:rsidR="00E462E9" w:rsidRDefault="00E462E9">
      <w:r>
        <w:lastRenderedPageBreak/>
        <w:t>Total Segment Length = Payload + 8 = 62 +8 = 70</w:t>
      </w:r>
    </w:p>
    <w:p w:rsidR="00E462E9" w:rsidRDefault="00E462E9">
      <w:r>
        <w:rPr>
          <w:noProof/>
          <w:lang w:eastAsia="en-IN"/>
        </w:rPr>
        <w:drawing>
          <wp:inline distT="0" distB="0" distL="0" distR="0" wp14:anchorId="709D340A" wp14:editId="6C0472FD">
            <wp:extent cx="2511706" cy="1307909"/>
            <wp:effectExtent l="0" t="0" r="317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6771" cy="1315754"/>
                    </a:xfrm>
                    <a:prstGeom prst="rect">
                      <a:avLst/>
                    </a:prstGeom>
                  </pic:spPr>
                </pic:pic>
              </a:graphicData>
            </a:graphic>
          </wp:inline>
        </w:drawing>
      </w:r>
    </w:p>
    <w:p w:rsidR="00E462E9" w:rsidRDefault="00E462E9">
      <w:r>
        <w:t xml:space="preserve">m) </w:t>
      </w:r>
      <w:r w:rsidR="008A3A45">
        <w:t>What is the protocol number for UDP? Give your answer in both hexadecimal and decimal notation.</w:t>
      </w:r>
    </w:p>
    <w:p w:rsidR="00BC2C53" w:rsidRDefault="00BC2C53">
      <w:r>
        <w:rPr>
          <w:noProof/>
          <w:lang w:eastAsia="en-IN"/>
        </w:rPr>
        <w:drawing>
          <wp:inline distT="0" distB="0" distL="0" distR="0" wp14:anchorId="0FAF4634" wp14:editId="72460AF0">
            <wp:extent cx="3895725" cy="971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95725" cy="971550"/>
                    </a:xfrm>
                    <a:prstGeom prst="rect">
                      <a:avLst/>
                    </a:prstGeom>
                  </pic:spPr>
                </pic:pic>
              </a:graphicData>
            </a:graphic>
          </wp:inline>
        </w:drawing>
      </w:r>
    </w:p>
    <w:p w:rsidR="0007349A" w:rsidRDefault="0007349A">
      <w:r>
        <w:t>Decimal: 17 Hexadecimal</w:t>
      </w:r>
      <w:proofErr w:type="gramStart"/>
      <w:r>
        <w:t>:11</w:t>
      </w:r>
      <w:proofErr w:type="gramEnd"/>
    </w:p>
    <w:p w:rsidR="007000A8" w:rsidRDefault="00BC2C53">
      <w:r>
        <w:t>n)</w:t>
      </w:r>
      <w:r w:rsidR="008A3A45">
        <w:t xml:space="preserve"> Examine a pair of UDP packets in which your host sends the first UDP packet and the second UDP packet is a reply to this first UDP packet. (Hint: for a second packet to be sent in response to a first packet, the sender of the first packet should be the destination of the second packet). Describe the relationship between the port numbers in the two packets.</w:t>
      </w:r>
    </w:p>
    <w:p w:rsidR="00BC2C53" w:rsidRDefault="00BC2C53">
      <w:r>
        <w:rPr>
          <w:noProof/>
          <w:lang w:eastAsia="en-IN"/>
        </w:rPr>
        <w:drawing>
          <wp:inline distT="0" distB="0" distL="0" distR="0" wp14:anchorId="1DEF6189" wp14:editId="700BD2F2">
            <wp:extent cx="2238375" cy="885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38375" cy="885825"/>
                    </a:xfrm>
                    <a:prstGeom prst="rect">
                      <a:avLst/>
                    </a:prstGeom>
                  </pic:spPr>
                </pic:pic>
              </a:graphicData>
            </a:graphic>
          </wp:inline>
        </w:drawing>
      </w:r>
    </w:p>
    <w:p w:rsidR="0007349A" w:rsidRDefault="0007349A">
      <w:r>
        <w:t>The source port in the first UDP Packet will be the destination port in second UDP Packet.</w:t>
      </w:r>
    </w:p>
    <w:p w:rsidR="007000A8" w:rsidRDefault="007000A8"/>
    <w:sectPr w:rsidR="007000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71AB" w:rsidRDefault="00C771AB" w:rsidP="004E6465">
      <w:pPr>
        <w:spacing w:after="0" w:line="240" w:lineRule="auto"/>
      </w:pPr>
      <w:r>
        <w:separator/>
      </w:r>
    </w:p>
  </w:endnote>
  <w:endnote w:type="continuationSeparator" w:id="0">
    <w:p w:rsidR="00C771AB" w:rsidRDefault="00C771AB" w:rsidP="004E64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71AB" w:rsidRDefault="00C771AB" w:rsidP="004E6465">
      <w:pPr>
        <w:spacing w:after="0" w:line="240" w:lineRule="auto"/>
      </w:pPr>
      <w:r>
        <w:separator/>
      </w:r>
    </w:p>
  </w:footnote>
  <w:footnote w:type="continuationSeparator" w:id="0">
    <w:p w:rsidR="00C771AB" w:rsidRDefault="00C771AB" w:rsidP="004E64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596E75"/>
    <w:multiLevelType w:val="hybridMultilevel"/>
    <w:tmpl w:val="A73AEC9C"/>
    <w:lvl w:ilvl="0" w:tplc="E564F41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80F2582"/>
    <w:multiLevelType w:val="hybridMultilevel"/>
    <w:tmpl w:val="74A8B032"/>
    <w:lvl w:ilvl="0" w:tplc="40090017">
      <w:start w:val="9"/>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BCC401B"/>
    <w:multiLevelType w:val="hybridMultilevel"/>
    <w:tmpl w:val="2CDC77C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DCF"/>
    <w:rsid w:val="0007349A"/>
    <w:rsid w:val="000E0B96"/>
    <w:rsid w:val="001E5412"/>
    <w:rsid w:val="00232EE8"/>
    <w:rsid w:val="003B4669"/>
    <w:rsid w:val="003C5D73"/>
    <w:rsid w:val="004E6465"/>
    <w:rsid w:val="007000A8"/>
    <w:rsid w:val="00776DEF"/>
    <w:rsid w:val="0078321B"/>
    <w:rsid w:val="007A6F6C"/>
    <w:rsid w:val="008A3A45"/>
    <w:rsid w:val="00A71014"/>
    <w:rsid w:val="00A829C8"/>
    <w:rsid w:val="00BC2C53"/>
    <w:rsid w:val="00C07007"/>
    <w:rsid w:val="00C771AB"/>
    <w:rsid w:val="00D715EE"/>
    <w:rsid w:val="00E4103C"/>
    <w:rsid w:val="00E462E9"/>
    <w:rsid w:val="00FA1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24A0EC-4A92-450C-AC20-8AB88D286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321B"/>
    <w:pPr>
      <w:ind w:left="720"/>
      <w:contextualSpacing/>
    </w:pPr>
  </w:style>
  <w:style w:type="paragraph" w:styleId="Header">
    <w:name w:val="header"/>
    <w:basedOn w:val="Normal"/>
    <w:link w:val="HeaderChar"/>
    <w:uiPriority w:val="99"/>
    <w:unhideWhenUsed/>
    <w:rsid w:val="004E64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6465"/>
  </w:style>
  <w:style w:type="paragraph" w:styleId="Footer">
    <w:name w:val="footer"/>
    <w:basedOn w:val="Normal"/>
    <w:link w:val="FooterChar"/>
    <w:uiPriority w:val="99"/>
    <w:unhideWhenUsed/>
    <w:rsid w:val="004E64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6465"/>
  </w:style>
  <w:style w:type="character" w:styleId="Strong">
    <w:name w:val="Strong"/>
    <w:basedOn w:val="DefaultParagraphFont"/>
    <w:uiPriority w:val="22"/>
    <w:qFormat/>
    <w:rsid w:val="004E6465"/>
    <w:rPr>
      <w:b/>
      <w:bCs/>
    </w:rPr>
  </w:style>
  <w:style w:type="character" w:styleId="Hyperlink">
    <w:name w:val="Hyperlink"/>
    <w:basedOn w:val="DefaultParagraphFont"/>
    <w:uiPriority w:val="99"/>
    <w:semiHidden/>
    <w:unhideWhenUsed/>
    <w:rsid w:val="004E64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184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TotalTime>
  <Pages>4</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dcterms:created xsi:type="dcterms:W3CDTF">2022-10-27T09:55:00Z</dcterms:created>
  <dcterms:modified xsi:type="dcterms:W3CDTF">2022-10-30T01:24:00Z</dcterms:modified>
</cp:coreProperties>
</file>