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ED" w:rsidRPr="001704EE" w:rsidRDefault="00F719ED" w:rsidP="00F719ED">
      <w:pPr>
        <w:pStyle w:val="Default"/>
        <w:rPr>
          <w:b/>
        </w:rPr>
      </w:pPr>
      <w:r w:rsidRPr="001704EE">
        <w:rPr>
          <w:b/>
        </w:rPr>
        <w:t>21CY6</w:t>
      </w:r>
      <w:r>
        <w:rPr>
          <w:b/>
        </w:rPr>
        <w:t>81 - INTERNET PROTOCOL LAB - V</w:t>
      </w:r>
    </w:p>
    <w:p w:rsidR="00F719ED" w:rsidRDefault="00F719ED" w:rsidP="00F719ED">
      <w:pPr>
        <w:pStyle w:val="Default"/>
      </w:pPr>
    </w:p>
    <w:p w:rsidR="00F719ED" w:rsidRDefault="00F719ED" w:rsidP="00F719ED">
      <w:pPr>
        <w:pStyle w:val="Default"/>
      </w:pPr>
      <w:r>
        <w:t xml:space="preserve">Name: </w:t>
      </w:r>
      <w:proofErr w:type="spellStart"/>
      <w:r>
        <w:t>Akhil</w:t>
      </w:r>
      <w:proofErr w:type="spellEnd"/>
      <w:r>
        <w:t xml:space="preserve"> K J</w:t>
      </w:r>
    </w:p>
    <w:p w:rsidR="00F719ED" w:rsidRDefault="00F719ED" w:rsidP="00F719ED">
      <w:pPr>
        <w:pStyle w:val="Default"/>
      </w:pPr>
      <w:r>
        <w:t>Register Number: CB.EN.P2CYS22009</w:t>
      </w:r>
    </w:p>
    <w:p w:rsidR="00F719ED" w:rsidRDefault="00F719ED" w:rsidP="00F719ED">
      <w:pPr>
        <w:pStyle w:val="Default"/>
      </w:pPr>
      <w:r>
        <w:t>Date: 22th October 2022</w:t>
      </w:r>
    </w:p>
    <w:p w:rsidR="00F719ED" w:rsidRDefault="00F719ED" w:rsidP="00F719ED">
      <w:pPr>
        <w:pStyle w:val="Default"/>
        <w:rPr>
          <w:rFonts w:ascii="Arial" w:hAnsi="Arial" w:cs="Arial"/>
          <w:sz w:val="21"/>
          <w:szCs w:val="21"/>
          <w:shd w:val="clear" w:color="auto" w:fill="FFFFFF"/>
        </w:rPr>
      </w:pPr>
      <w:r>
        <w:t xml:space="preserve">Assignment Topic: </w:t>
      </w:r>
      <w:r>
        <w:rPr>
          <w:rFonts w:ascii="Arial" w:hAnsi="Arial" w:cs="Arial"/>
          <w:color w:val="61988D"/>
          <w:sz w:val="21"/>
          <w:szCs w:val="21"/>
          <w:shd w:val="clear" w:color="auto" w:fill="FFFFFF"/>
        </w:rPr>
        <w:t> </w:t>
      </w:r>
      <w:r>
        <w:rPr>
          <w:rFonts w:ascii="Arial" w:hAnsi="Arial" w:cs="Arial"/>
          <w:sz w:val="21"/>
          <w:szCs w:val="21"/>
          <w:shd w:val="clear" w:color="auto" w:fill="FFFFFF"/>
        </w:rPr>
        <w:t xml:space="preserve">Understanding DHCP using </w:t>
      </w:r>
      <w:proofErr w:type="spellStart"/>
      <w:r>
        <w:rPr>
          <w:rFonts w:ascii="Arial" w:hAnsi="Arial" w:cs="Arial"/>
          <w:sz w:val="21"/>
          <w:szCs w:val="21"/>
          <w:shd w:val="clear" w:color="auto" w:fill="FFFFFF"/>
        </w:rPr>
        <w:t>Wireshark</w:t>
      </w:r>
      <w:proofErr w:type="spellEnd"/>
      <w:r>
        <w:rPr>
          <w:rFonts w:ascii="Arial" w:hAnsi="Arial" w:cs="Arial"/>
          <w:sz w:val="21"/>
          <w:szCs w:val="21"/>
          <w:shd w:val="clear" w:color="auto" w:fill="FFFFFF"/>
        </w:rPr>
        <w:t>.</w:t>
      </w:r>
    </w:p>
    <w:p w:rsidR="00F719ED" w:rsidRDefault="00F719ED" w:rsidP="00F719ED">
      <w:pPr>
        <w:pStyle w:val="Default"/>
        <w:rPr>
          <w:rFonts w:ascii="Arial" w:hAnsi="Arial" w:cs="Arial"/>
          <w:sz w:val="21"/>
          <w:szCs w:val="21"/>
          <w:shd w:val="clear" w:color="auto" w:fill="FFFFFF"/>
        </w:rPr>
      </w:pPr>
      <w:proofErr w:type="gramStart"/>
      <w:r>
        <w:rPr>
          <w:rFonts w:ascii="Arial" w:hAnsi="Arial" w:cs="Arial"/>
          <w:sz w:val="21"/>
          <w:szCs w:val="21"/>
          <w:shd w:val="clear" w:color="auto" w:fill="FFFFFF"/>
        </w:rPr>
        <w:t>Aim :To</w:t>
      </w:r>
      <w:proofErr w:type="gramEnd"/>
      <w:r>
        <w:rPr>
          <w:rFonts w:ascii="Arial" w:hAnsi="Arial" w:cs="Arial"/>
          <w:sz w:val="21"/>
          <w:szCs w:val="21"/>
          <w:shd w:val="clear" w:color="auto" w:fill="FFFFFF"/>
        </w:rPr>
        <w:t xml:space="preserve"> analyse and study about DHCP using </w:t>
      </w:r>
      <w:proofErr w:type="spellStart"/>
      <w:r>
        <w:rPr>
          <w:rFonts w:ascii="Arial" w:hAnsi="Arial" w:cs="Arial"/>
          <w:sz w:val="21"/>
          <w:szCs w:val="21"/>
          <w:shd w:val="clear" w:color="auto" w:fill="FFFFFF"/>
        </w:rPr>
        <w:t>Wireshark</w:t>
      </w:r>
      <w:proofErr w:type="spellEnd"/>
    </w:p>
    <w:p w:rsidR="00F719ED" w:rsidRDefault="00F719ED" w:rsidP="00F719ED">
      <w:pPr>
        <w:pStyle w:val="Default"/>
      </w:pPr>
      <w:r>
        <w:rPr>
          <w:rFonts w:ascii="Arial" w:hAnsi="Arial" w:cs="Arial"/>
          <w:sz w:val="21"/>
          <w:szCs w:val="21"/>
          <w:shd w:val="clear" w:color="auto" w:fill="FFFFFF"/>
        </w:rPr>
        <w:t xml:space="preserve">Tools Used: </w:t>
      </w:r>
      <w:proofErr w:type="spellStart"/>
      <w:r>
        <w:rPr>
          <w:rFonts w:ascii="Arial" w:hAnsi="Arial" w:cs="Arial"/>
          <w:sz w:val="21"/>
          <w:szCs w:val="21"/>
          <w:shd w:val="clear" w:color="auto" w:fill="FFFFFF"/>
        </w:rPr>
        <w:t>Wireshark</w:t>
      </w:r>
      <w:proofErr w:type="spellEnd"/>
      <w:r>
        <w:rPr>
          <w:rFonts w:ascii="Arial" w:hAnsi="Arial" w:cs="Arial"/>
          <w:sz w:val="21"/>
          <w:szCs w:val="21"/>
          <w:shd w:val="clear" w:color="auto" w:fill="FFFFFF"/>
        </w:rPr>
        <w:t>, Command Prompt</w:t>
      </w:r>
    </w:p>
    <w:p w:rsidR="00F719ED" w:rsidRDefault="00F719ED" w:rsidP="00F6028D">
      <w:pPr>
        <w:pStyle w:val="Default"/>
        <w:rPr>
          <w:b/>
          <w:bCs/>
          <w:i/>
          <w:iCs/>
          <w:sz w:val="23"/>
          <w:szCs w:val="23"/>
        </w:rPr>
      </w:pPr>
    </w:p>
    <w:p w:rsidR="00F6028D" w:rsidRDefault="00F6028D" w:rsidP="00F6028D">
      <w:pPr>
        <w:pStyle w:val="Default"/>
        <w:rPr>
          <w:sz w:val="23"/>
          <w:szCs w:val="23"/>
        </w:rPr>
      </w:pPr>
      <w:r>
        <w:rPr>
          <w:b/>
          <w:bCs/>
          <w:i/>
          <w:iCs/>
          <w:sz w:val="23"/>
          <w:szCs w:val="23"/>
        </w:rPr>
        <w:t xml:space="preserve">1. Perform the following steps to capture the DHCP traffic. </w:t>
      </w:r>
    </w:p>
    <w:p w:rsidR="0024672E" w:rsidRDefault="0024672E" w:rsidP="0024672E">
      <w:pPr>
        <w:pStyle w:val="Default"/>
      </w:pPr>
    </w:p>
    <w:p w:rsidR="0024672E" w:rsidRPr="0024672E" w:rsidRDefault="0024672E" w:rsidP="0024672E">
      <w:pPr>
        <w:autoSpaceDE w:val="0"/>
        <w:autoSpaceDN w:val="0"/>
        <w:adjustRightInd w:val="0"/>
        <w:spacing w:after="27" w:line="240" w:lineRule="auto"/>
        <w:rPr>
          <w:rFonts w:ascii="Times New Roman" w:hAnsi="Times New Roman" w:cs="Times New Roman"/>
          <w:color w:val="000000"/>
          <w:sz w:val="28"/>
          <w:szCs w:val="28"/>
        </w:rPr>
      </w:pPr>
      <w:r w:rsidRPr="0024672E">
        <w:rPr>
          <w:rFonts w:ascii="Times New Roman" w:hAnsi="Times New Roman" w:cs="Times New Roman"/>
          <w:color w:val="000000"/>
          <w:sz w:val="28"/>
          <w:szCs w:val="28"/>
        </w:rPr>
        <w:t>Begin by opening the Windows Command Prompt application. Type “</w:t>
      </w:r>
      <w:proofErr w:type="spellStart"/>
      <w:r w:rsidRPr="0024672E">
        <w:rPr>
          <w:rFonts w:ascii="Times New Roman" w:hAnsi="Times New Roman" w:cs="Times New Roman"/>
          <w:color w:val="000000"/>
          <w:sz w:val="28"/>
          <w:szCs w:val="28"/>
        </w:rPr>
        <w:t>ipconfig</w:t>
      </w:r>
      <w:proofErr w:type="spellEnd"/>
      <w:r w:rsidRPr="0024672E">
        <w:rPr>
          <w:rFonts w:ascii="Times New Roman" w:hAnsi="Times New Roman" w:cs="Times New Roman"/>
          <w:color w:val="000000"/>
          <w:sz w:val="28"/>
          <w:szCs w:val="28"/>
        </w:rPr>
        <w:t xml:space="preserve"> /release”. </w:t>
      </w: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8"/>
          <w:szCs w:val="28"/>
        </w:rPr>
      </w:pPr>
      <w:r w:rsidRPr="0024672E">
        <w:rPr>
          <w:rFonts w:ascii="Times New Roman" w:hAnsi="Times New Roman" w:cs="Times New Roman"/>
          <w:color w:val="000000"/>
          <w:sz w:val="28"/>
          <w:szCs w:val="28"/>
        </w:rPr>
        <w:t xml:space="preserve"> Start up the </w:t>
      </w:r>
      <w:proofErr w:type="spellStart"/>
      <w:r w:rsidRPr="0024672E">
        <w:rPr>
          <w:rFonts w:ascii="Times New Roman" w:hAnsi="Times New Roman" w:cs="Times New Roman"/>
          <w:color w:val="000000"/>
          <w:sz w:val="28"/>
          <w:szCs w:val="28"/>
        </w:rPr>
        <w:t>Wireshark</w:t>
      </w:r>
      <w:proofErr w:type="spellEnd"/>
      <w:r w:rsidRPr="0024672E">
        <w:rPr>
          <w:rFonts w:ascii="Times New Roman" w:hAnsi="Times New Roman" w:cs="Times New Roman"/>
          <w:color w:val="000000"/>
          <w:sz w:val="28"/>
          <w:szCs w:val="28"/>
        </w:rPr>
        <w:t xml:space="preserve"> packet sniffer. </w:t>
      </w:r>
    </w:p>
    <w:p w:rsidR="0024672E" w:rsidRPr="0024672E" w:rsidRDefault="0024672E" w:rsidP="0024672E">
      <w:pPr>
        <w:pStyle w:val="Default"/>
        <w:spacing w:after="27"/>
        <w:rPr>
          <w:sz w:val="28"/>
          <w:szCs w:val="28"/>
        </w:rPr>
      </w:pPr>
      <w:r w:rsidRPr="0024672E">
        <w:rPr>
          <w:sz w:val="28"/>
          <w:szCs w:val="28"/>
        </w:rPr>
        <w:t>Now go back to the Windows Command Prompt and enter “</w:t>
      </w:r>
      <w:proofErr w:type="spellStart"/>
      <w:r w:rsidRPr="0024672E">
        <w:rPr>
          <w:sz w:val="28"/>
          <w:szCs w:val="28"/>
        </w:rPr>
        <w:t>ipconfig</w:t>
      </w:r>
      <w:proofErr w:type="spellEnd"/>
      <w:r w:rsidRPr="0024672E">
        <w:rPr>
          <w:sz w:val="28"/>
          <w:szCs w:val="28"/>
        </w:rPr>
        <w:t xml:space="preserve"> /renew”. </w:t>
      </w:r>
    </w:p>
    <w:p w:rsidR="0024672E" w:rsidRPr="0024672E" w:rsidRDefault="0024672E" w:rsidP="0024672E">
      <w:pPr>
        <w:pStyle w:val="Default"/>
        <w:spacing w:after="27"/>
        <w:rPr>
          <w:sz w:val="28"/>
          <w:szCs w:val="28"/>
        </w:rPr>
      </w:pPr>
      <w:r w:rsidRPr="0024672E">
        <w:rPr>
          <w:sz w:val="28"/>
          <w:szCs w:val="28"/>
        </w:rPr>
        <w:t xml:space="preserve"> Wait until the “</w:t>
      </w:r>
      <w:proofErr w:type="spellStart"/>
      <w:r w:rsidRPr="0024672E">
        <w:rPr>
          <w:sz w:val="28"/>
          <w:szCs w:val="28"/>
        </w:rPr>
        <w:t>ipconfig</w:t>
      </w:r>
      <w:proofErr w:type="spellEnd"/>
      <w:r w:rsidRPr="0024672E">
        <w:rPr>
          <w:sz w:val="28"/>
          <w:szCs w:val="28"/>
        </w:rPr>
        <w:t xml:space="preserve"> /renew” has terminated. Then enter the same command “</w:t>
      </w:r>
      <w:proofErr w:type="spellStart"/>
      <w:r w:rsidRPr="0024672E">
        <w:rPr>
          <w:sz w:val="28"/>
          <w:szCs w:val="28"/>
        </w:rPr>
        <w:t>ipconfig</w:t>
      </w:r>
      <w:proofErr w:type="spellEnd"/>
      <w:r w:rsidRPr="0024672E">
        <w:rPr>
          <w:sz w:val="28"/>
          <w:szCs w:val="28"/>
        </w:rPr>
        <w:t xml:space="preserve"> /renew” again. </w:t>
      </w:r>
    </w:p>
    <w:p w:rsidR="0024672E" w:rsidRPr="0024672E" w:rsidRDefault="0024672E" w:rsidP="0024672E">
      <w:pPr>
        <w:pStyle w:val="Default"/>
        <w:spacing w:after="27"/>
        <w:rPr>
          <w:sz w:val="28"/>
          <w:szCs w:val="28"/>
        </w:rPr>
      </w:pPr>
      <w:r w:rsidRPr="0024672E">
        <w:rPr>
          <w:sz w:val="28"/>
          <w:szCs w:val="28"/>
        </w:rPr>
        <w:t xml:space="preserve"> When the second “</w:t>
      </w:r>
      <w:proofErr w:type="spellStart"/>
      <w:r w:rsidRPr="0024672E">
        <w:rPr>
          <w:sz w:val="28"/>
          <w:szCs w:val="28"/>
        </w:rPr>
        <w:t>ipconfig</w:t>
      </w:r>
      <w:proofErr w:type="spellEnd"/>
      <w:r w:rsidRPr="0024672E">
        <w:rPr>
          <w:sz w:val="28"/>
          <w:szCs w:val="28"/>
        </w:rPr>
        <w:t xml:space="preserve"> /renew” terminates, enter the command “</w:t>
      </w:r>
      <w:proofErr w:type="spellStart"/>
      <w:r w:rsidRPr="0024672E">
        <w:rPr>
          <w:sz w:val="28"/>
          <w:szCs w:val="28"/>
        </w:rPr>
        <w:t>ipconfig</w:t>
      </w:r>
      <w:proofErr w:type="spellEnd"/>
      <w:r w:rsidRPr="0024672E">
        <w:rPr>
          <w:sz w:val="28"/>
          <w:szCs w:val="28"/>
        </w:rPr>
        <w:t xml:space="preserve">/release” to release the previously-allocated IP address to your computer. </w:t>
      </w:r>
    </w:p>
    <w:p w:rsidR="0024672E" w:rsidRPr="0024672E" w:rsidRDefault="0024672E" w:rsidP="0024672E">
      <w:pPr>
        <w:pStyle w:val="Default"/>
        <w:spacing w:after="27"/>
        <w:rPr>
          <w:sz w:val="28"/>
          <w:szCs w:val="28"/>
        </w:rPr>
      </w:pPr>
      <w:r w:rsidRPr="0024672E">
        <w:rPr>
          <w:sz w:val="28"/>
          <w:szCs w:val="28"/>
        </w:rPr>
        <w:t xml:space="preserve"> Finally, enter “</w:t>
      </w:r>
      <w:proofErr w:type="spellStart"/>
      <w:r w:rsidRPr="0024672E">
        <w:rPr>
          <w:sz w:val="28"/>
          <w:szCs w:val="28"/>
        </w:rPr>
        <w:t>ipconfig</w:t>
      </w:r>
      <w:proofErr w:type="spellEnd"/>
      <w:r w:rsidRPr="0024672E">
        <w:rPr>
          <w:sz w:val="28"/>
          <w:szCs w:val="28"/>
        </w:rPr>
        <w:t xml:space="preserve"> /renew” to again be allocated an IP address for your computer. </w:t>
      </w:r>
    </w:p>
    <w:p w:rsidR="0024672E" w:rsidRPr="0024672E" w:rsidRDefault="0024672E" w:rsidP="0024672E">
      <w:pPr>
        <w:pStyle w:val="Default"/>
        <w:rPr>
          <w:sz w:val="28"/>
          <w:szCs w:val="28"/>
        </w:rPr>
      </w:pPr>
      <w:r w:rsidRPr="0024672E">
        <w:rPr>
          <w:sz w:val="28"/>
          <w:szCs w:val="28"/>
        </w:rPr>
        <w:t xml:space="preserve"> </w:t>
      </w:r>
      <w:r>
        <w:rPr>
          <w:sz w:val="28"/>
          <w:szCs w:val="28"/>
        </w:rPr>
        <w:t xml:space="preserve">Stop </w:t>
      </w:r>
      <w:proofErr w:type="spellStart"/>
      <w:r>
        <w:rPr>
          <w:sz w:val="28"/>
          <w:szCs w:val="28"/>
        </w:rPr>
        <w:t>Wireshark</w:t>
      </w:r>
      <w:proofErr w:type="spellEnd"/>
      <w:r>
        <w:rPr>
          <w:sz w:val="28"/>
          <w:szCs w:val="28"/>
        </w:rPr>
        <w:t xml:space="preserve"> packet capture. </w:t>
      </w:r>
    </w:p>
    <w:p w:rsidR="00A0537D" w:rsidRDefault="00A0537D"/>
    <w:p w:rsidR="00F6028D" w:rsidRDefault="00F6028D">
      <w:r>
        <w:rPr>
          <w:noProof/>
          <w:lang w:eastAsia="en-IN"/>
        </w:rPr>
        <w:drawing>
          <wp:inline distT="0" distB="0" distL="0" distR="0" wp14:anchorId="597DC9FA" wp14:editId="2B8CB33D">
            <wp:extent cx="4343011" cy="4008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9098" cy="4032196"/>
                    </a:xfrm>
                    <a:prstGeom prst="rect">
                      <a:avLst/>
                    </a:prstGeom>
                  </pic:spPr>
                </pic:pic>
              </a:graphicData>
            </a:graphic>
          </wp:inline>
        </w:drawing>
      </w:r>
    </w:p>
    <w:p w:rsidR="00F6028D" w:rsidRDefault="00F6028D"/>
    <w:p w:rsidR="00F6028D" w:rsidRDefault="00F6028D"/>
    <w:p w:rsidR="00F6028D" w:rsidRDefault="00F6028D"/>
    <w:p w:rsidR="00F6028D" w:rsidRDefault="00F6028D">
      <w:r>
        <w:rPr>
          <w:noProof/>
          <w:lang w:eastAsia="en-IN"/>
        </w:rPr>
        <w:drawing>
          <wp:inline distT="0" distB="0" distL="0" distR="0" wp14:anchorId="53A47D2C" wp14:editId="099ABBCF">
            <wp:extent cx="4282440" cy="3726378"/>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495" cy="3742089"/>
                    </a:xfrm>
                    <a:prstGeom prst="rect">
                      <a:avLst/>
                    </a:prstGeom>
                  </pic:spPr>
                </pic:pic>
              </a:graphicData>
            </a:graphic>
          </wp:inline>
        </w:drawing>
      </w: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4"/>
          <w:szCs w:val="24"/>
        </w:rPr>
      </w:pP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4"/>
          <w:szCs w:val="24"/>
        </w:rPr>
      </w:pPr>
      <w:r w:rsidRPr="0024672E">
        <w:rPr>
          <w:rFonts w:ascii="Times New Roman" w:hAnsi="Times New Roman" w:cs="Times New Roman"/>
          <w:color w:val="000000"/>
          <w:sz w:val="24"/>
          <w:szCs w:val="24"/>
        </w:rPr>
        <w:t xml:space="preserve"> </w:t>
      </w:r>
    </w:p>
    <w:p w:rsidR="0024672E" w:rsidRPr="0024672E" w:rsidRDefault="0024672E" w:rsidP="0024672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4672E">
        <w:rPr>
          <w:rFonts w:ascii="Times New Roman" w:hAnsi="Times New Roman" w:cs="Times New Roman"/>
          <w:b/>
          <w:bCs/>
          <w:i/>
          <w:iCs/>
          <w:color w:val="000000"/>
          <w:sz w:val="23"/>
          <w:szCs w:val="23"/>
        </w:rPr>
        <w:t xml:space="preserve">2. </w:t>
      </w:r>
      <w:r w:rsidRPr="0024672E">
        <w:rPr>
          <w:rFonts w:ascii="Times New Roman" w:hAnsi="Times New Roman" w:cs="Times New Roman"/>
          <w:b/>
          <w:bCs/>
          <w:i/>
          <w:iCs/>
          <w:color w:val="000000"/>
          <w:sz w:val="24"/>
          <w:szCs w:val="24"/>
        </w:rPr>
        <w:t xml:space="preserve">Open the captured traffic file and given </w:t>
      </w:r>
      <w:proofErr w:type="spellStart"/>
      <w:r w:rsidRPr="0024672E">
        <w:rPr>
          <w:rFonts w:ascii="Times New Roman" w:hAnsi="Times New Roman" w:cs="Times New Roman"/>
          <w:b/>
          <w:bCs/>
          <w:i/>
          <w:iCs/>
          <w:color w:val="000000"/>
          <w:sz w:val="24"/>
          <w:szCs w:val="24"/>
        </w:rPr>
        <w:t>pcap</w:t>
      </w:r>
      <w:proofErr w:type="spellEnd"/>
      <w:r w:rsidRPr="0024672E">
        <w:rPr>
          <w:rFonts w:ascii="Times New Roman" w:hAnsi="Times New Roman" w:cs="Times New Roman"/>
          <w:b/>
          <w:bCs/>
          <w:i/>
          <w:iCs/>
          <w:color w:val="000000"/>
          <w:sz w:val="24"/>
          <w:szCs w:val="24"/>
        </w:rPr>
        <w:t xml:space="preserve"> file “</w:t>
      </w:r>
      <w:proofErr w:type="spellStart"/>
      <w:r w:rsidRPr="0024672E">
        <w:rPr>
          <w:rFonts w:ascii="Times New Roman" w:hAnsi="Times New Roman" w:cs="Times New Roman"/>
          <w:b/>
          <w:bCs/>
          <w:i/>
          <w:iCs/>
          <w:color w:val="000000"/>
          <w:sz w:val="24"/>
          <w:szCs w:val="24"/>
        </w:rPr>
        <w:t>dhcp</w:t>
      </w:r>
      <w:proofErr w:type="spellEnd"/>
      <w:r w:rsidRPr="0024672E">
        <w:rPr>
          <w:rFonts w:ascii="Times New Roman" w:hAnsi="Times New Roman" w:cs="Times New Roman"/>
          <w:b/>
          <w:bCs/>
          <w:i/>
          <w:iCs/>
          <w:color w:val="000000"/>
          <w:sz w:val="24"/>
          <w:szCs w:val="24"/>
        </w:rPr>
        <w:t xml:space="preserve">” in </w:t>
      </w:r>
      <w:proofErr w:type="spellStart"/>
      <w:r w:rsidRPr="0024672E">
        <w:rPr>
          <w:rFonts w:ascii="Times New Roman" w:hAnsi="Times New Roman" w:cs="Times New Roman"/>
          <w:b/>
          <w:bCs/>
          <w:i/>
          <w:iCs/>
          <w:color w:val="000000"/>
          <w:sz w:val="24"/>
          <w:szCs w:val="24"/>
        </w:rPr>
        <w:t>Wireshark</w:t>
      </w:r>
      <w:proofErr w:type="spellEnd"/>
      <w:r w:rsidRPr="0024672E">
        <w:rPr>
          <w:rFonts w:ascii="Times New Roman" w:hAnsi="Times New Roman" w:cs="Times New Roman"/>
          <w:b/>
          <w:bCs/>
          <w:i/>
          <w:iCs/>
          <w:color w:val="000000"/>
          <w:sz w:val="24"/>
          <w:szCs w:val="24"/>
        </w:rPr>
        <w:t xml:space="preserve"> to answer the following questions.</w:t>
      </w:r>
    </w:p>
    <w:p w:rsidR="0024672E" w:rsidRPr="0024672E" w:rsidRDefault="0024672E" w:rsidP="0024672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24672E">
        <w:rPr>
          <w:rFonts w:ascii="Times New Roman" w:hAnsi="Times New Roman" w:cs="Times New Roman"/>
          <w:color w:val="000000"/>
          <w:sz w:val="24"/>
          <w:szCs w:val="24"/>
        </w:rPr>
        <w:t xml:space="preserve">Are DHCP messages sent over UDP or TCP? </w:t>
      </w:r>
    </w:p>
    <w:p w:rsidR="0024672E" w:rsidRDefault="0024672E" w:rsidP="0024672E">
      <w:pPr>
        <w:pStyle w:val="ListParagraph"/>
        <w:autoSpaceDE w:val="0"/>
        <w:autoSpaceDN w:val="0"/>
        <w:adjustRightInd w:val="0"/>
        <w:spacing w:after="0" w:line="240" w:lineRule="auto"/>
        <w:ind w:left="420"/>
        <w:rPr>
          <w:rFonts w:ascii="Times New Roman" w:hAnsi="Times New Roman" w:cs="Times New Roman"/>
          <w:color w:val="000000"/>
          <w:sz w:val="24"/>
          <w:szCs w:val="24"/>
        </w:rPr>
      </w:pPr>
      <w:r>
        <w:rPr>
          <w:rFonts w:ascii="Times New Roman" w:hAnsi="Times New Roman" w:cs="Times New Roman"/>
          <w:color w:val="000000"/>
          <w:sz w:val="24"/>
          <w:szCs w:val="24"/>
        </w:rPr>
        <w:t>UDP</w:t>
      </w:r>
    </w:p>
    <w:p w:rsidR="0024672E" w:rsidRDefault="0024672E" w:rsidP="0024672E">
      <w:pPr>
        <w:pStyle w:val="ListParagraph"/>
        <w:autoSpaceDE w:val="0"/>
        <w:autoSpaceDN w:val="0"/>
        <w:adjustRightInd w:val="0"/>
        <w:spacing w:after="0" w:line="240" w:lineRule="auto"/>
        <w:ind w:left="420"/>
        <w:rPr>
          <w:rFonts w:ascii="Times New Roman" w:hAnsi="Times New Roman" w:cs="Times New Roman"/>
          <w:color w:val="000000"/>
          <w:sz w:val="24"/>
          <w:szCs w:val="24"/>
        </w:rPr>
      </w:pPr>
      <w:r>
        <w:rPr>
          <w:noProof/>
          <w:lang w:eastAsia="en-IN"/>
        </w:rPr>
        <w:drawing>
          <wp:inline distT="0" distB="0" distL="0" distR="0" wp14:anchorId="2E97E9E6" wp14:editId="09D60562">
            <wp:extent cx="5731510" cy="619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9125"/>
                    </a:xfrm>
                    <a:prstGeom prst="rect">
                      <a:avLst/>
                    </a:prstGeom>
                  </pic:spPr>
                </pic:pic>
              </a:graphicData>
            </a:graphic>
          </wp:inline>
        </w:drawing>
      </w: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4"/>
          <w:szCs w:val="24"/>
        </w:rPr>
      </w:pPr>
      <w:r w:rsidRPr="0024672E">
        <w:rPr>
          <w:rFonts w:ascii="Times New Roman" w:hAnsi="Times New Roman" w:cs="Times New Roman"/>
          <w:color w:val="000000"/>
          <w:sz w:val="24"/>
          <w:szCs w:val="24"/>
        </w:rPr>
        <w:t xml:space="preserve"> </w:t>
      </w:r>
      <w:r w:rsidRPr="0024672E">
        <w:rPr>
          <w:rFonts w:ascii="Times New Roman" w:hAnsi="Times New Roman" w:cs="Times New Roman"/>
          <w:b/>
          <w:bCs/>
          <w:i/>
          <w:iCs/>
          <w:color w:val="000000"/>
          <w:sz w:val="23"/>
          <w:szCs w:val="23"/>
        </w:rPr>
        <w:t xml:space="preserve">b) </w:t>
      </w:r>
      <w:r w:rsidRPr="0024672E">
        <w:rPr>
          <w:rFonts w:ascii="Times New Roman" w:hAnsi="Times New Roman" w:cs="Times New Roman"/>
          <w:color w:val="000000"/>
          <w:sz w:val="23"/>
          <w:szCs w:val="23"/>
        </w:rPr>
        <w:t xml:space="preserve">Draw a timing datagram illustrating the sequence of the first four-packet Discover/Offer/Request/ACK DHCP exchange between the client and server. For each packet, indicated the source and destination port numbers. </w:t>
      </w:r>
    </w:p>
    <w:p w:rsidR="0024672E" w:rsidRDefault="0024672E"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Pr>
          <w:noProof/>
          <w:lang w:eastAsia="en-IN"/>
        </w:rPr>
        <w:drawing>
          <wp:inline distT="0" distB="0" distL="0" distR="0" wp14:anchorId="1B7CD665" wp14:editId="0A90A6B7">
            <wp:extent cx="5731510" cy="1793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3875"/>
                    </a:xfrm>
                    <a:prstGeom prst="rect">
                      <a:avLst/>
                    </a:prstGeom>
                  </pic:spPr>
                </pic:pic>
              </a:graphicData>
            </a:graphic>
          </wp:inline>
        </w:drawing>
      </w:r>
    </w:p>
    <w:p w:rsidR="00D57276" w:rsidRDefault="00D57276"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Source number of client:68</w:t>
      </w:r>
    </w:p>
    <w:p w:rsidR="00D57276" w:rsidRDefault="00D57276"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Source number of server: 67</w:t>
      </w: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4"/>
          <w:szCs w:val="24"/>
        </w:rPr>
      </w:pPr>
    </w:p>
    <w:p w:rsidR="0024672E" w:rsidRPr="0024672E" w:rsidRDefault="0024672E" w:rsidP="0024672E">
      <w:pPr>
        <w:autoSpaceDE w:val="0"/>
        <w:autoSpaceDN w:val="0"/>
        <w:adjustRightInd w:val="0"/>
        <w:spacing w:after="0" w:line="240" w:lineRule="auto"/>
        <w:rPr>
          <w:rFonts w:ascii="Times New Roman" w:hAnsi="Times New Roman" w:cs="Times New Roman"/>
          <w:color w:val="000000"/>
          <w:sz w:val="24"/>
          <w:szCs w:val="24"/>
        </w:rPr>
      </w:pPr>
      <w:r w:rsidRPr="0024672E">
        <w:rPr>
          <w:rFonts w:ascii="Times New Roman" w:hAnsi="Times New Roman" w:cs="Times New Roman"/>
          <w:color w:val="000000"/>
          <w:sz w:val="24"/>
          <w:szCs w:val="24"/>
        </w:rPr>
        <w:t xml:space="preserve"> </w:t>
      </w:r>
    </w:p>
    <w:p w:rsidR="0024672E" w:rsidRPr="0024672E" w:rsidRDefault="0024672E" w:rsidP="0024672E">
      <w:pPr>
        <w:pStyle w:val="ListParagraph"/>
        <w:numPr>
          <w:ilvl w:val="0"/>
          <w:numId w:val="7"/>
        </w:numPr>
        <w:autoSpaceDE w:val="0"/>
        <w:autoSpaceDN w:val="0"/>
        <w:adjustRightInd w:val="0"/>
        <w:spacing w:after="27" w:line="240" w:lineRule="auto"/>
        <w:rPr>
          <w:rFonts w:ascii="Times New Roman" w:hAnsi="Times New Roman" w:cs="Times New Roman"/>
          <w:color w:val="000000"/>
          <w:sz w:val="23"/>
          <w:szCs w:val="23"/>
        </w:rPr>
      </w:pPr>
      <w:r w:rsidRPr="0024672E">
        <w:rPr>
          <w:rFonts w:ascii="Times New Roman" w:hAnsi="Times New Roman" w:cs="Times New Roman"/>
          <w:color w:val="000000"/>
          <w:sz w:val="23"/>
          <w:szCs w:val="23"/>
        </w:rPr>
        <w:t>What is the link-layer (e.g., Ethernet) address of your host?</w:t>
      </w:r>
    </w:p>
    <w:p w:rsidR="0024672E" w:rsidRDefault="0024672E" w:rsidP="0024672E">
      <w:pPr>
        <w:pStyle w:val="ListParagraph"/>
        <w:autoSpaceDE w:val="0"/>
        <w:autoSpaceDN w:val="0"/>
        <w:adjustRightInd w:val="0"/>
        <w:spacing w:after="27" w:line="240" w:lineRule="auto"/>
        <w:ind w:left="420"/>
        <w:rPr>
          <w:rFonts w:ascii="Times New Roman" w:hAnsi="Times New Roman" w:cs="Times New Roman"/>
          <w:color w:val="000000"/>
          <w:sz w:val="23"/>
          <w:szCs w:val="23"/>
        </w:rPr>
      </w:pPr>
      <w:r w:rsidRPr="0024672E">
        <w:rPr>
          <w:rFonts w:ascii="Times New Roman" w:hAnsi="Times New Roman" w:cs="Times New Roman"/>
          <w:color w:val="000000"/>
          <w:sz w:val="23"/>
          <w:szCs w:val="23"/>
        </w:rPr>
        <w:t xml:space="preserve"> </w:t>
      </w:r>
      <w:r>
        <w:rPr>
          <w:noProof/>
          <w:lang w:eastAsia="en-IN"/>
        </w:rPr>
        <w:drawing>
          <wp:inline distT="0" distB="0" distL="0" distR="0" wp14:anchorId="0C2F9F54" wp14:editId="524CFA4B">
            <wp:extent cx="5731510" cy="3949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970"/>
                    </a:xfrm>
                    <a:prstGeom prst="rect">
                      <a:avLst/>
                    </a:prstGeom>
                  </pic:spPr>
                </pic:pic>
              </a:graphicData>
            </a:graphic>
          </wp:inline>
        </w:drawing>
      </w:r>
    </w:p>
    <w:p w:rsidR="00D57276" w:rsidRPr="0024672E" w:rsidRDefault="00D57276" w:rsidP="0024672E">
      <w:pPr>
        <w:pStyle w:val="ListParagraph"/>
        <w:autoSpaceDE w:val="0"/>
        <w:autoSpaceDN w:val="0"/>
        <w:adjustRightInd w:val="0"/>
        <w:spacing w:after="27" w:line="240" w:lineRule="auto"/>
        <w:ind w:left="420"/>
        <w:rPr>
          <w:rFonts w:ascii="Times New Roman" w:hAnsi="Times New Roman" w:cs="Times New Roman"/>
          <w:color w:val="000000"/>
          <w:sz w:val="23"/>
          <w:szCs w:val="23"/>
        </w:rPr>
      </w:pPr>
      <w:r>
        <w:rPr>
          <w:rFonts w:ascii="Times New Roman" w:hAnsi="Times New Roman" w:cs="Times New Roman"/>
          <w:color w:val="000000"/>
          <w:sz w:val="23"/>
          <w:szCs w:val="23"/>
        </w:rPr>
        <w:t>Link-layer address is</w:t>
      </w:r>
      <w:proofErr w:type="gramStart"/>
      <w:r>
        <w:rPr>
          <w:rFonts w:ascii="Times New Roman" w:hAnsi="Times New Roman" w:cs="Times New Roman"/>
          <w:color w:val="000000"/>
          <w:sz w:val="23"/>
          <w:szCs w:val="23"/>
        </w:rPr>
        <w:t>:6c:5a:b0:0e</w:t>
      </w:r>
      <w:proofErr w:type="gramEnd"/>
      <w:r>
        <w:rPr>
          <w:rFonts w:ascii="Times New Roman" w:hAnsi="Times New Roman" w:cs="Times New Roman"/>
          <w:color w:val="000000"/>
          <w:sz w:val="23"/>
          <w:szCs w:val="23"/>
        </w:rPr>
        <w:t>:</w:t>
      </w:r>
    </w:p>
    <w:p w:rsidR="0024672E" w:rsidRDefault="0024672E"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sidRPr="0024672E">
        <w:rPr>
          <w:rFonts w:ascii="Times New Roman" w:hAnsi="Times New Roman" w:cs="Times New Roman"/>
          <w:b/>
          <w:bCs/>
          <w:i/>
          <w:iCs/>
          <w:color w:val="000000"/>
          <w:sz w:val="23"/>
          <w:szCs w:val="23"/>
        </w:rPr>
        <w:t xml:space="preserve">d) </w:t>
      </w:r>
      <w:r w:rsidRPr="0024672E">
        <w:rPr>
          <w:rFonts w:ascii="Times New Roman" w:hAnsi="Times New Roman" w:cs="Times New Roman"/>
          <w:color w:val="000000"/>
          <w:sz w:val="23"/>
          <w:szCs w:val="23"/>
        </w:rPr>
        <w:t xml:space="preserve">What values in the DHCP discover message differentiate this message from the DHCP request message? </w:t>
      </w:r>
    </w:p>
    <w:p w:rsidR="0024672E" w:rsidRDefault="0024672E"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1F9D581D" wp14:editId="50A20741">
            <wp:extent cx="5731510" cy="700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0405"/>
                    </a:xfrm>
                    <a:prstGeom prst="rect">
                      <a:avLst/>
                    </a:prstGeom>
                  </pic:spPr>
                </pic:pic>
              </a:graphicData>
            </a:graphic>
          </wp:inline>
        </w:drawing>
      </w:r>
    </w:p>
    <w:p w:rsidR="00FC7310" w:rsidRDefault="00D57276"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39B7CB62" wp14:editId="5B02399A">
            <wp:extent cx="435292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962025"/>
                    </a:xfrm>
                    <a:prstGeom prst="rect">
                      <a:avLst/>
                    </a:prstGeom>
                  </pic:spPr>
                </pic:pic>
              </a:graphicData>
            </a:graphic>
          </wp:inline>
        </w:drawing>
      </w:r>
    </w:p>
    <w:p w:rsidR="00D57276" w:rsidRPr="0024672E" w:rsidRDefault="00D57276"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Here, DHCP Request contains the DHCP Message type as Request and it has Server identifier.</w:t>
      </w:r>
    </w:p>
    <w:p w:rsidR="00FC7310" w:rsidRDefault="0024672E"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sidRPr="0024672E">
        <w:rPr>
          <w:rFonts w:ascii="Times New Roman" w:hAnsi="Times New Roman" w:cs="Times New Roman"/>
          <w:b/>
          <w:bCs/>
          <w:i/>
          <w:iCs/>
          <w:color w:val="000000"/>
          <w:sz w:val="23"/>
          <w:szCs w:val="23"/>
        </w:rPr>
        <w:t xml:space="preserve">e) </w:t>
      </w:r>
      <w:r w:rsidRPr="0024672E">
        <w:rPr>
          <w:rFonts w:ascii="Times New Roman" w:hAnsi="Times New Roman" w:cs="Times New Roman"/>
          <w:color w:val="000000"/>
          <w:sz w:val="23"/>
          <w:szCs w:val="23"/>
        </w:rPr>
        <w:t>What is the value of the Transaction-ID in each of the first four (Discover/Offer/Request/ACK) DHCP messages?</w:t>
      </w:r>
    </w:p>
    <w:p w:rsidR="00FC7310" w:rsidRDefault="00FC7310"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26D6FEE3" wp14:editId="54613DBD">
            <wp:extent cx="1782751" cy="16791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7466" cy="1692962"/>
                    </a:xfrm>
                    <a:prstGeom prst="rect">
                      <a:avLst/>
                    </a:prstGeom>
                  </pic:spPr>
                </pic:pic>
              </a:graphicData>
            </a:graphic>
          </wp:inline>
        </w:drawing>
      </w:r>
    </w:p>
    <w:p w:rsidR="0024672E" w:rsidRDefault="0024672E"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sidRPr="0024672E">
        <w:rPr>
          <w:rFonts w:ascii="Times New Roman" w:hAnsi="Times New Roman" w:cs="Times New Roman"/>
          <w:color w:val="000000"/>
          <w:sz w:val="23"/>
          <w:szCs w:val="23"/>
        </w:rPr>
        <w:t xml:space="preserve"> What are the values of the Transaction-ID in the second set (Request/ACK) set of DHCP messages? What is the purpose of the Transaction-ID field? </w:t>
      </w:r>
    </w:p>
    <w:p w:rsidR="00FC7310" w:rsidRDefault="00FC7310"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476EE645" wp14:editId="6B9314EC">
            <wp:extent cx="1828800" cy="1722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651" cy="1731752"/>
                    </a:xfrm>
                    <a:prstGeom prst="rect">
                      <a:avLst/>
                    </a:prstGeom>
                  </pic:spPr>
                </pic:pic>
              </a:graphicData>
            </a:graphic>
          </wp:inline>
        </w:drawing>
      </w:r>
    </w:p>
    <w:p w:rsidR="00D57276" w:rsidRDefault="00D57276"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Transaction Id is used to verify whether the transactions of packets are being done between the originals client </w:t>
      </w:r>
      <w:proofErr w:type="gramStart"/>
      <w:r>
        <w:rPr>
          <w:rFonts w:ascii="Times New Roman" w:hAnsi="Times New Roman" w:cs="Times New Roman"/>
          <w:color w:val="000000"/>
          <w:sz w:val="23"/>
          <w:szCs w:val="23"/>
        </w:rPr>
        <w:t>or</w:t>
      </w:r>
      <w:proofErr w:type="gramEnd"/>
      <w:r>
        <w:rPr>
          <w:rFonts w:ascii="Times New Roman" w:hAnsi="Times New Roman" w:cs="Times New Roman"/>
          <w:color w:val="000000"/>
          <w:sz w:val="23"/>
          <w:szCs w:val="23"/>
        </w:rPr>
        <w:t xml:space="preserve"> server or not.</w:t>
      </w:r>
    </w:p>
    <w:p w:rsidR="00FC7310" w:rsidRPr="0024672E" w:rsidRDefault="00FC7310"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p>
    <w:p w:rsidR="0024672E" w:rsidRDefault="0024672E"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sidRPr="0024672E">
        <w:rPr>
          <w:rFonts w:ascii="Times New Roman" w:hAnsi="Times New Roman" w:cs="Times New Roman"/>
          <w:b/>
          <w:bCs/>
          <w:i/>
          <w:iCs/>
          <w:color w:val="000000"/>
          <w:sz w:val="23"/>
          <w:szCs w:val="23"/>
        </w:rPr>
        <w:lastRenderedPageBreak/>
        <w:t xml:space="preserve">f) </w:t>
      </w:r>
      <w:r w:rsidRPr="0024672E">
        <w:rPr>
          <w:rFonts w:ascii="Times New Roman" w:hAnsi="Times New Roman" w:cs="Times New Roman"/>
          <w:color w:val="000000"/>
          <w:sz w:val="23"/>
          <w:szCs w:val="23"/>
        </w:rPr>
        <w:t xml:space="preserve">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 </w:t>
      </w:r>
    </w:p>
    <w:p w:rsidR="00AC5107" w:rsidRDefault="00AC5107" w:rsidP="00AC5107">
      <w:pPr>
        <w:pStyle w:val="ListParagraph"/>
        <w:rPr>
          <w:rFonts w:ascii="Times New Roman" w:hAnsi="Times New Roman" w:cs="Times New Roman"/>
          <w:color w:val="000000"/>
          <w:sz w:val="23"/>
          <w:szCs w:val="23"/>
        </w:rPr>
      </w:pPr>
    </w:p>
    <w:p w:rsidR="00AC5107" w:rsidRDefault="00AC5107" w:rsidP="0024672E">
      <w:pPr>
        <w:numPr>
          <w:ilvl w:val="1"/>
          <w:numId w:val="5"/>
        </w:num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Till the four transactions between client and server the IP Address of the client will be 0.0.0.0</w:t>
      </w:r>
    </w:p>
    <w:p w:rsidR="00FC7310" w:rsidRDefault="00FC7310" w:rsidP="00FC7310">
      <w:pPr>
        <w:pStyle w:val="ListParagraph"/>
        <w:rPr>
          <w:rFonts w:ascii="Times New Roman" w:hAnsi="Times New Roman" w:cs="Times New Roman"/>
          <w:color w:val="000000"/>
          <w:sz w:val="23"/>
          <w:szCs w:val="23"/>
        </w:rPr>
      </w:pPr>
    </w:p>
    <w:p w:rsidR="00FC7310" w:rsidRDefault="00FC7310" w:rsidP="003F65E9">
      <w:p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00C20B21" wp14:editId="3DD8FFEF">
            <wp:extent cx="4361491" cy="50109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3490" cy="516258"/>
                    </a:xfrm>
                    <a:prstGeom prst="rect">
                      <a:avLst/>
                    </a:prstGeom>
                  </pic:spPr>
                </pic:pic>
              </a:graphicData>
            </a:graphic>
          </wp:inline>
        </w:drawing>
      </w:r>
    </w:p>
    <w:p w:rsidR="00FC7310" w:rsidRDefault="00FC7310" w:rsidP="00FC7310">
      <w:pPr>
        <w:pStyle w:val="ListParagraph"/>
        <w:rPr>
          <w:rFonts w:ascii="Times New Roman" w:hAnsi="Times New Roman" w:cs="Times New Roman"/>
          <w:color w:val="000000"/>
          <w:sz w:val="23"/>
          <w:szCs w:val="23"/>
        </w:rPr>
      </w:pPr>
    </w:p>
    <w:p w:rsidR="00FC7310" w:rsidRDefault="00FC7310" w:rsidP="003F65E9">
      <w:pPr>
        <w:autoSpaceDE w:val="0"/>
        <w:autoSpaceDN w:val="0"/>
        <w:adjustRightInd w:val="0"/>
        <w:spacing w:after="27" w:line="240" w:lineRule="auto"/>
        <w:rPr>
          <w:rFonts w:ascii="Times New Roman" w:hAnsi="Times New Roman" w:cs="Times New Roman"/>
          <w:color w:val="000000"/>
          <w:sz w:val="23"/>
          <w:szCs w:val="23"/>
        </w:rPr>
      </w:pPr>
      <w:r>
        <w:rPr>
          <w:noProof/>
          <w:lang w:eastAsia="en-IN"/>
        </w:rPr>
        <w:drawing>
          <wp:inline distT="0" distB="0" distL="0" distR="0" wp14:anchorId="3E17F2E5" wp14:editId="52FD28D0">
            <wp:extent cx="4400961" cy="518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914" cy="541854"/>
                    </a:xfrm>
                    <a:prstGeom prst="rect">
                      <a:avLst/>
                    </a:prstGeom>
                  </pic:spPr>
                </pic:pic>
              </a:graphicData>
            </a:graphic>
          </wp:inline>
        </w:drawing>
      </w:r>
    </w:p>
    <w:p w:rsidR="00FC7310" w:rsidRPr="003F65E9" w:rsidRDefault="00FC7310" w:rsidP="003F65E9">
      <w:pPr>
        <w:rPr>
          <w:rFonts w:ascii="Times New Roman" w:hAnsi="Times New Roman" w:cs="Times New Roman"/>
          <w:color w:val="000000"/>
          <w:sz w:val="23"/>
          <w:szCs w:val="23"/>
        </w:rPr>
      </w:pPr>
      <w:r>
        <w:rPr>
          <w:noProof/>
          <w:lang w:eastAsia="en-IN"/>
        </w:rPr>
        <w:drawing>
          <wp:inline distT="0" distB="0" distL="0" distR="0" wp14:anchorId="0ED64532" wp14:editId="0A91463A">
            <wp:extent cx="4341756" cy="53074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1510" cy="541713"/>
                    </a:xfrm>
                    <a:prstGeom prst="rect">
                      <a:avLst/>
                    </a:prstGeom>
                  </pic:spPr>
                </pic:pic>
              </a:graphicData>
            </a:graphic>
          </wp:inline>
        </w:drawing>
      </w:r>
    </w:p>
    <w:p w:rsidR="003F65E9" w:rsidRDefault="003F65E9" w:rsidP="003F65E9">
      <w:pPr>
        <w:rPr>
          <w:rFonts w:ascii="Times New Roman" w:hAnsi="Times New Roman" w:cs="Times New Roman"/>
          <w:color w:val="000000"/>
          <w:sz w:val="23"/>
          <w:szCs w:val="23"/>
        </w:rPr>
      </w:pPr>
      <w:r>
        <w:rPr>
          <w:noProof/>
          <w:lang w:eastAsia="en-IN"/>
        </w:rPr>
        <w:drawing>
          <wp:inline distT="0" distB="0" distL="0" distR="0" wp14:anchorId="75D79B7D" wp14:editId="1661C02D">
            <wp:extent cx="4269393" cy="483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539" cy="507141"/>
                    </a:xfrm>
                    <a:prstGeom prst="rect">
                      <a:avLst/>
                    </a:prstGeom>
                  </pic:spPr>
                </pic:pic>
              </a:graphicData>
            </a:graphic>
          </wp:inline>
        </w:drawing>
      </w:r>
    </w:p>
    <w:p w:rsidR="00FC7310" w:rsidRPr="00FC7310" w:rsidRDefault="00FC7310"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p>
    <w:p w:rsidR="0024672E" w:rsidRPr="0024672E" w:rsidRDefault="0024672E"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sidRPr="0024672E">
        <w:rPr>
          <w:rFonts w:ascii="Times New Roman" w:hAnsi="Times New Roman" w:cs="Times New Roman"/>
          <w:b/>
          <w:bCs/>
          <w:i/>
          <w:iCs/>
          <w:color w:val="000000"/>
          <w:sz w:val="23"/>
          <w:szCs w:val="23"/>
        </w:rPr>
        <w:t xml:space="preserve">g) </w:t>
      </w:r>
      <w:r w:rsidRPr="0024672E">
        <w:rPr>
          <w:rFonts w:ascii="Times New Roman" w:hAnsi="Times New Roman" w:cs="Times New Roman"/>
          <w:color w:val="000000"/>
          <w:sz w:val="23"/>
          <w:szCs w:val="23"/>
        </w:rPr>
        <w:t xml:space="preserve">What is the IP address of your DHCP server? </w:t>
      </w:r>
    </w:p>
    <w:p w:rsidR="0024672E" w:rsidRPr="0024672E" w:rsidRDefault="003F65E9"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Pr>
          <w:noProof/>
          <w:lang w:eastAsia="en-IN"/>
        </w:rPr>
        <w:drawing>
          <wp:inline distT="0" distB="0" distL="0" distR="0" wp14:anchorId="5500440D" wp14:editId="2B164360">
            <wp:extent cx="31146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457200"/>
                    </a:xfrm>
                    <a:prstGeom prst="rect">
                      <a:avLst/>
                    </a:prstGeom>
                  </pic:spPr>
                </pic:pic>
              </a:graphicData>
            </a:graphic>
          </wp:inline>
        </w:drawing>
      </w:r>
    </w:p>
    <w:p w:rsidR="003F65E9" w:rsidRDefault="003F65E9" w:rsidP="003F65E9">
      <w:pPr>
        <w:pStyle w:val="Default"/>
      </w:pPr>
    </w:p>
    <w:p w:rsidR="003F65E9" w:rsidRDefault="003F65E9" w:rsidP="003F65E9">
      <w:pPr>
        <w:pStyle w:val="Default"/>
      </w:pPr>
      <w:r>
        <w:t xml:space="preserve"> </w:t>
      </w:r>
    </w:p>
    <w:p w:rsidR="003F65E9" w:rsidRDefault="003F65E9" w:rsidP="003F65E9">
      <w:pPr>
        <w:pStyle w:val="Default"/>
        <w:numPr>
          <w:ilvl w:val="1"/>
          <w:numId w:val="8"/>
        </w:numPr>
        <w:rPr>
          <w:sz w:val="23"/>
          <w:szCs w:val="23"/>
        </w:rPr>
      </w:pPr>
      <w:r>
        <w:rPr>
          <w:sz w:val="23"/>
          <w:szCs w:val="23"/>
        </w:rPr>
        <w:t xml:space="preserve">h) What IP address is the DHCP server offering to your host in the DHCP Offer message? Indicate which DHCP message contains the offered DHCP address. </w:t>
      </w:r>
    </w:p>
    <w:p w:rsidR="003F65E9" w:rsidRDefault="003F65E9" w:rsidP="003F65E9">
      <w:pPr>
        <w:pStyle w:val="Default"/>
        <w:numPr>
          <w:ilvl w:val="1"/>
          <w:numId w:val="8"/>
        </w:numPr>
        <w:rPr>
          <w:sz w:val="23"/>
          <w:szCs w:val="23"/>
        </w:rPr>
      </w:pPr>
    </w:p>
    <w:p w:rsidR="003F65E9" w:rsidRDefault="003F65E9" w:rsidP="003F65E9">
      <w:pPr>
        <w:pStyle w:val="Default"/>
        <w:rPr>
          <w:sz w:val="23"/>
          <w:szCs w:val="23"/>
        </w:rPr>
      </w:pPr>
      <w:r>
        <w:rPr>
          <w:noProof/>
          <w:lang w:eastAsia="en-IN"/>
        </w:rPr>
        <w:drawing>
          <wp:inline distT="0" distB="0" distL="0" distR="0" wp14:anchorId="19C168F3" wp14:editId="38374EF6">
            <wp:extent cx="2980023" cy="501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4590" cy="521109"/>
                    </a:xfrm>
                    <a:prstGeom prst="rect">
                      <a:avLst/>
                    </a:prstGeom>
                  </pic:spPr>
                </pic:pic>
              </a:graphicData>
            </a:graphic>
          </wp:inline>
        </w:drawing>
      </w:r>
    </w:p>
    <w:p w:rsidR="00AC5107" w:rsidRDefault="00AC5107" w:rsidP="003F65E9">
      <w:pPr>
        <w:pStyle w:val="Default"/>
        <w:rPr>
          <w:sz w:val="23"/>
          <w:szCs w:val="23"/>
        </w:rPr>
      </w:pPr>
      <w:r>
        <w:rPr>
          <w:sz w:val="23"/>
          <w:szCs w:val="23"/>
        </w:rPr>
        <w:t>Offered IP Address: 192.168.1.101</w:t>
      </w:r>
    </w:p>
    <w:p w:rsidR="003F65E9" w:rsidRDefault="003F65E9" w:rsidP="003F65E9">
      <w:pPr>
        <w:pStyle w:val="Default"/>
        <w:rPr>
          <w:sz w:val="23"/>
          <w:szCs w:val="23"/>
        </w:rPr>
      </w:pPr>
      <w:r>
        <w:rPr>
          <w:sz w:val="23"/>
          <w:szCs w:val="23"/>
        </w:rPr>
        <w:t>Offer and ACK</w:t>
      </w:r>
    </w:p>
    <w:p w:rsidR="003F65E9" w:rsidRDefault="003F65E9" w:rsidP="003F65E9">
      <w:pPr>
        <w:pStyle w:val="Default"/>
        <w:numPr>
          <w:ilvl w:val="1"/>
          <w:numId w:val="9"/>
        </w:numPr>
        <w:spacing w:after="27"/>
        <w:rPr>
          <w:sz w:val="23"/>
          <w:szCs w:val="23"/>
        </w:rPr>
      </w:pPr>
      <w:proofErr w:type="spellStart"/>
      <w:r>
        <w:rPr>
          <w:b/>
          <w:bCs/>
          <w:i/>
          <w:iCs/>
          <w:sz w:val="23"/>
          <w:szCs w:val="23"/>
        </w:rPr>
        <w:t>i</w:t>
      </w:r>
      <w:proofErr w:type="spellEnd"/>
      <w:r>
        <w:rPr>
          <w:b/>
          <w:bCs/>
          <w:i/>
          <w:iCs/>
          <w:sz w:val="23"/>
          <w:szCs w:val="23"/>
        </w:rPr>
        <w:t xml:space="preserve">) </w:t>
      </w:r>
      <w:r>
        <w:rPr>
          <w:sz w:val="23"/>
          <w:szCs w:val="23"/>
        </w:rPr>
        <w:t>In the example screenshot in this assignment, there is no relay agent between the host and the DHCP server. What values in the trace indicate the absence of a relay agent?</w:t>
      </w:r>
    </w:p>
    <w:p w:rsidR="003F65E9" w:rsidRDefault="003F65E9" w:rsidP="003F65E9">
      <w:pPr>
        <w:pStyle w:val="Default"/>
        <w:numPr>
          <w:ilvl w:val="1"/>
          <w:numId w:val="9"/>
        </w:numPr>
        <w:spacing w:after="27"/>
        <w:rPr>
          <w:sz w:val="23"/>
          <w:szCs w:val="23"/>
        </w:rPr>
      </w:pPr>
      <w:r>
        <w:rPr>
          <w:noProof/>
          <w:lang w:eastAsia="en-IN"/>
        </w:rPr>
        <w:drawing>
          <wp:inline distT="0" distB="0" distL="0" distR="0" wp14:anchorId="6BFE9B17" wp14:editId="50793A42">
            <wp:extent cx="286702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428625"/>
                    </a:xfrm>
                    <a:prstGeom prst="rect">
                      <a:avLst/>
                    </a:prstGeom>
                  </pic:spPr>
                </pic:pic>
              </a:graphicData>
            </a:graphic>
          </wp:inline>
        </w:drawing>
      </w:r>
    </w:p>
    <w:p w:rsidR="003F65E9" w:rsidRDefault="003F65E9" w:rsidP="003F65E9">
      <w:pPr>
        <w:pStyle w:val="Default"/>
        <w:numPr>
          <w:ilvl w:val="1"/>
          <w:numId w:val="9"/>
        </w:numPr>
        <w:spacing w:after="27"/>
        <w:rPr>
          <w:sz w:val="23"/>
          <w:szCs w:val="23"/>
        </w:rPr>
      </w:pPr>
      <w:r>
        <w:rPr>
          <w:sz w:val="23"/>
          <w:szCs w:val="23"/>
        </w:rPr>
        <w:t xml:space="preserve"> Is there a relay agent in your experiment? If so what is the IP address of the agent? </w:t>
      </w:r>
    </w:p>
    <w:p w:rsidR="003F65E9" w:rsidRDefault="003F65E9" w:rsidP="003F65E9">
      <w:pPr>
        <w:pStyle w:val="Default"/>
        <w:numPr>
          <w:ilvl w:val="1"/>
          <w:numId w:val="9"/>
        </w:numPr>
        <w:spacing w:after="27"/>
        <w:rPr>
          <w:sz w:val="23"/>
          <w:szCs w:val="23"/>
        </w:rPr>
      </w:pPr>
      <w:r>
        <w:rPr>
          <w:sz w:val="23"/>
          <w:szCs w:val="23"/>
        </w:rPr>
        <w:t>NO</w:t>
      </w:r>
    </w:p>
    <w:p w:rsidR="003F65E9" w:rsidRDefault="003F65E9" w:rsidP="003F65E9">
      <w:pPr>
        <w:pStyle w:val="Default"/>
        <w:numPr>
          <w:ilvl w:val="1"/>
          <w:numId w:val="9"/>
        </w:numPr>
        <w:spacing w:after="27"/>
        <w:rPr>
          <w:sz w:val="23"/>
          <w:szCs w:val="23"/>
        </w:rPr>
      </w:pPr>
      <w:r>
        <w:rPr>
          <w:b/>
          <w:bCs/>
          <w:i/>
          <w:iCs/>
          <w:sz w:val="23"/>
          <w:szCs w:val="23"/>
        </w:rPr>
        <w:t xml:space="preserve">j) </w:t>
      </w:r>
      <w:r>
        <w:rPr>
          <w:sz w:val="23"/>
          <w:szCs w:val="23"/>
        </w:rPr>
        <w:t xml:space="preserve">Explain the purpose of the router and subnet mask lines in the DHCP offer message. </w:t>
      </w:r>
    </w:p>
    <w:p w:rsidR="003F65E9" w:rsidRPr="00AC5107" w:rsidRDefault="00AC5107" w:rsidP="003F65E9">
      <w:pPr>
        <w:pStyle w:val="Default"/>
        <w:numPr>
          <w:ilvl w:val="1"/>
          <w:numId w:val="9"/>
        </w:numPr>
        <w:spacing w:after="27"/>
        <w:rPr>
          <w:sz w:val="23"/>
          <w:szCs w:val="23"/>
        </w:rPr>
      </w:pPr>
      <w:r>
        <w:t xml:space="preserve">When the DHCP server is not present in our network and if it is present in some other LAN then the DHCP DISCOVER message is sent to the router in its network. That router </w:t>
      </w:r>
      <w:r>
        <w:lastRenderedPageBreak/>
        <w:t>forwards the request packet to the network and it reaches the DHCP server in the other LAN network.</w:t>
      </w:r>
    </w:p>
    <w:p w:rsidR="00AC5107" w:rsidRDefault="00AC5107" w:rsidP="00AC5107">
      <w:pPr>
        <w:pStyle w:val="Default"/>
        <w:spacing w:after="27"/>
      </w:pPr>
    </w:p>
    <w:p w:rsidR="00AC5107" w:rsidRDefault="00AC5107" w:rsidP="00AC5107">
      <w:pPr>
        <w:pStyle w:val="Default"/>
        <w:spacing w:after="27"/>
        <w:rPr>
          <w:sz w:val="23"/>
          <w:szCs w:val="23"/>
        </w:rPr>
      </w:pPr>
    </w:p>
    <w:p w:rsidR="003F65E9" w:rsidRDefault="003F65E9" w:rsidP="003F65E9">
      <w:pPr>
        <w:pStyle w:val="Default"/>
        <w:numPr>
          <w:ilvl w:val="1"/>
          <w:numId w:val="9"/>
        </w:numPr>
        <w:spacing w:after="27"/>
        <w:rPr>
          <w:sz w:val="23"/>
          <w:szCs w:val="23"/>
        </w:rPr>
      </w:pPr>
      <w:r>
        <w:rPr>
          <w:b/>
          <w:bCs/>
          <w:i/>
          <w:iCs/>
          <w:sz w:val="23"/>
          <w:szCs w:val="23"/>
        </w:rPr>
        <w:t xml:space="preserve">k) </w:t>
      </w:r>
      <w:r>
        <w:rPr>
          <w:sz w:val="23"/>
          <w:szCs w:val="23"/>
        </w:rPr>
        <w:t xml:space="preserve">In the DHCP trace file, the DHCP server offers a specific IP address to the client. In the client’s response to the first server OFFER message, does the client accept this IP address? Where in the </w:t>
      </w:r>
      <w:proofErr w:type="gramStart"/>
      <w:r>
        <w:rPr>
          <w:sz w:val="23"/>
          <w:szCs w:val="23"/>
        </w:rPr>
        <w:t>client’s RESPONSE</w:t>
      </w:r>
      <w:proofErr w:type="gramEnd"/>
      <w:r>
        <w:rPr>
          <w:sz w:val="23"/>
          <w:szCs w:val="23"/>
        </w:rPr>
        <w:t xml:space="preserve"> is the client’s requested address?</w:t>
      </w:r>
    </w:p>
    <w:p w:rsidR="003F65E9" w:rsidRDefault="003F65E9" w:rsidP="003F65E9">
      <w:pPr>
        <w:pStyle w:val="ListParagraph"/>
        <w:rPr>
          <w:sz w:val="23"/>
          <w:szCs w:val="23"/>
        </w:rPr>
      </w:pPr>
      <w:r>
        <w:rPr>
          <w:noProof/>
          <w:lang w:eastAsia="en-IN"/>
        </w:rPr>
        <w:drawing>
          <wp:inline distT="0" distB="0" distL="0" distR="0" wp14:anchorId="3347332A" wp14:editId="5B78D4C6">
            <wp:extent cx="2677416" cy="62633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0534" cy="636423"/>
                    </a:xfrm>
                    <a:prstGeom prst="rect">
                      <a:avLst/>
                    </a:prstGeom>
                  </pic:spPr>
                </pic:pic>
              </a:graphicData>
            </a:graphic>
          </wp:inline>
        </w:drawing>
      </w:r>
    </w:p>
    <w:p w:rsidR="00AC5107" w:rsidRDefault="00AC5107" w:rsidP="003F65E9">
      <w:pPr>
        <w:pStyle w:val="ListParagraph"/>
        <w:rPr>
          <w:sz w:val="23"/>
          <w:szCs w:val="23"/>
        </w:rPr>
      </w:pPr>
      <w:r>
        <w:rPr>
          <w:sz w:val="23"/>
          <w:szCs w:val="23"/>
        </w:rPr>
        <w:t>The client accepts the offered IP Address</w:t>
      </w:r>
    </w:p>
    <w:p w:rsidR="003F65E9" w:rsidRDefault="003F65E9" w:rsidP="003F65E9">
      <w:pPr>
        <w:pStyle w:val="Default"/>
        <w:numPr>
          <w:ilvl w:val="1"/>
          <w:numId w:val="9"/>
        </w:numPr>
        <w:spacing w:after="27"/>
        <w:rPr>
          <w:sz w:val="23"/>
          <w:szCs w:val="23"/>
        </w:rPr>
      </w:pPr>
      <w:r>
        <w:rPr>
          <w:sz w:val="23"/>
          <w:szCs w:val="23"/>
        </w:rPr>
        <w:t xml:space="preserve"> </w:t>
      </w:r>
    </w:p>
    <w:p w:rsidR="003F65E9" w:rsidRDefault="003F65E9" w:rsidP="003F65E9">
      <w:pPr>
        <w:pStyle w:val="Default"/>
        <w:numPr>
          <w:ilvl w:val="1"/>
          <w:numId w:val="9"/>
        </w:numPr>
        <w:spacing w:after="27"/>
        <w:rPr>
          <w:sz w:val="23"/>
          <w:szCs w:val="23"/>
        </w:rPr>
      </w:pPr>
      <w:r>
        <w:rPr>
          <w:b/>
          <w:bCs/>
          <w:i/>
          <w:iCs/>
          <w:sz w:val="23"/>
          <w:szCs w:val="23"/>
        </w:rPr>
        <w:t xml:space="preserve">l) </w:t>
      </w:r>
      <w:r>
        <w:rPr>
          <w:sz w:val="23"/>
          <w:szCs w:val="23"/>
        </w:rPr>
        <w:t>Explain the purpose of the lease time. How long is the lease time in your experiment?</w:t>
      </w:r>
    </w:p>
    <w:p w:rsidR="003F65E9" w:rsidRDefault="003F65E9" w:rsidP="003F65E9">
      <w:pPr>
        <w:pStyle w:val="Default"/>
        <w:numPr>
          <w:ilvl w:val="1"/>
          <w:numId w:val="9"/>
        </w:numPr>
        <w:spacing w:after="27"/>
        <w:rPr>
          <w:sz w:val="23"/>
          <w:szCs w:val="23"/>
        </w:rPr>
      </w:pPr>
      <w:r>
        <w:rPr>
          <w:noProof/>
          <w:lang w:eastAsia="en-IN"/>
        </w:rPr>
        <w:drawing>
          <wp:inline distT="0" distB="0" distL="0" distR="0" wp14:anchorId="3D387A83" wp14:editId="165FC4EB">
            <wp:extent cx="3629025" cy="723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723900"/>
                    </a:xfrm>
                    <a:prstGeom prst="rect">
                      <a:avLst/>
                    </a:prstGeom>
                  </pic:spPr>
                </pic:pic>
              </a:graphicData>
            </a:graphic>
          </wp:inline>
        </w:drawing>
      </w:r>
      <w:r>
        <w:rPr>
          <w:sz w:val="23"/>
          <w:szCs w:val="23"/>
        </w:rPr>
        <w:t xml:space="preserve"> </w:t>
      </w:r>
    </w:p>
    <w:p w:rsidR="00AC5107" w:rsidRDefault="00AC5107" w:rsidP="003F65E9">
      <w:pPr>
        <w:pStyle w:val="Default"/>
        <w:numPr>
          <w:ilvl w:val="1"/>
          <w:numId w:val="9"/>
        </w:numPr>
        <w:spacing w:after="27"/>
        <w:rPr>
          <w:sz w:val="23"/>
          <w:szCs w:val="23"/>
        </w:rPr>
      </w:pPr>
      <w:r>
        <w:rPr>
          <w:sz w:val="23"/>
          <w:szCs w:val="23"/>
        </w:rPr>
        <w:t xml:space="preserve">An IP Address is given to a client </w:t>
      </w:r>
      <w:r w:rsidR="00DB0F99">
        <w:rPr>
          <w:sz w:val="23"/>
          <w:szCs w:val="23"/>
        </w:rPr>
        <w:t>for a certain period. This is called lease</w:t>
      </w:r>
    </w:p>
    <w:p w:rsidR="003F65E9" w:rsidRDefault="003F65E9" w:rsidP="003F65E9">
      <w:pPr>
        <w:pStyle w:val="Default"/>
        <w:numPr>
          <w:ilvl w:val="1"/>
          <w:numId w:val="9"/>
        </w:numPr>
        <w:spacing w:after="27"/>
        <w:rPr>
          <w:sz w:val="23"/>
          <w:szCs w:val="23"/>
        </w:rPr>
      </w:pPr>
      <w:r>
        <w:rPr>
          <w:b/>
          <w:bCs/>
          <w:i/>
          <w:iCs/>
          <w:sz w:val="23"/>
          <w:szCs w:val="23"/>
        </w:rPr>
        <w:t xml:space="preserve">m) </w:t>
      </w:r>
      <w:r>
        <w:rPr>
          <w:sz w:val="23"/>
          <w:szCs w:val="23"/>
        </w:rPr>
        <w:t xml:space="preserve">What is the purpose of the DHCP release message? Does the DHCP server issue an acknowledgment of receipt of the client’s DHCP request? What would happen if the client’s DHCP release message is lost? </w:t>
      </w:r>
    </w:p>
    <w:p w:rsidR="00DB0F99" w:rsidRPr="00DB0F99" w:rsidRDefault="00DB0F99" w:rsidP="003F65E9">
      <w:pPr>
        <w:pStyle w:val="Default"/>
        <w:numPr>
          <w:ilvl w:val="1"/>
          <w:numId w:val="9"/>
        </w:numPr>
        <w:spacing w:after="27"/>
        <w:rPr>
          <w:sz w:val="23"/>
          <w:szCs w:val="23"/>
        </w:rPr>
      </w:pPr>
      <w:r w:rsidRPr="00DB0F99">
        <w:rPr>
          <w:bCs/>
          <w:iCs/>
          <w:sz w:val="23"/>
          <w:szCs w:val="23"/>
        </w:rPr>
        <w:t xml:space="preserve">DHCP Release Message </w:t>
      </w:r>
      <w:r>
        <w:rPr>
          <w:bCs/>
          <w:iCs/>
          <w:sz w:val="23"/>
          <w:szCs w:val="23"/>
        </w:rPr>
        <w:t>is used to release the present IP Address provided. No, Acknowledgment is not provided. If client’s DHCP release message is lost the current IP will continue till the lease period.</w:t>
      </w:r>
    </w:p>
    <w:p w:rsidR="003F65E9" w:rsidRDefault="003F65E9" w:rsidP="003F65E9">
      <w:pPr>
        <w:pStyle w:val="Default"/>
        <w:numPr>
          <w:ilvl w:val="1"/>
          <w:numId w:val="9"/>
        </w:numPr>
        <w:rPr>
          <w:sz w:val="23"/>
          <w:szCs w:val="23"/>
        </w:rPr>
      </w:pPr>
      <w:r>
        <w:rPr>
          <w:b/>
          <w:bCs/>
          <w:i/>
          <w:iCs/>
          <w:sz w:val="23"/>
          <w:szCs w:val="23"/>
        </w:rPr>
        <w:t xml:space="preserve">n) </w:t>
      </w:r>
      <w:r>
        <w:rPr>
          <w:sz w:val="23"/>
          <w:szCs w:val="23"/>
        </w:rPr>
        <w:t xml:space="preserve">Clear the DHCP filter from your </w:t>
      </w:r>
      <w:proofErr w:type="spellStart"/>
      <w:r>
        <w:rPr>
          <w:sz w:val="23"/>
          <w:szCs w:val="23"/>
        </w:rPr>
        <w:t>Wireshark</w:t>
      </w:r>
      <w:proofErr w:type="spellEnd"/>
      <w:r>
        <w:rPr>
          <w:sz w:val="23"/>
          <w:szCs w:val="23"/>
        </w:rPr>
        <w:t xml:space="preserve"> window. Were any ARP packets sent or received during the DHCP packet-exchange period? If so, explain the purpose of those ARP packets. </w:t>
      </w:r>
    </w:p>
    <w:p w:rsidR="003F65E9" w:rsidRDefault="003F65E9" w:rsidP="003F65E9">
      <w:pPr>
        <w:pStyle w:val="Default"/>
        <w:rPr>
          <w:sz w:val="23"/>
          <w:szCs w:val="23"/>
        </w:rPr>
      </w:pPr>
      <w:r>
        <w:rPr>
          <w:noProof/>
          <w:lang w:eastAsia="en-IN"/>
        </w:rPr>
        <w:drawing>
          <wp:inline distT="0" distB="0" distL="0" distR="0" wp14:anchorId="282A8214" wp14:editId="6743DF2E">
            <wp:extent cx="5731510" cy="13735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73505"/>
                    </a:xfrm>
                    <a:prstGeom prst="rect">
                      <a:avLst/>
                    </a:prstGeom>
                  </pic:spPr>
                </pic:pic>
              </a:graphicData>
            </a:graphic>
          </wp:inline>
        </w:drawing>
      </w:r>
    </w:p>
    <w:p w:rsidR="00DB0F99" w:rsidRDefault="00DB0F99" w:rsidP="003F65E9">
      <w:pPr>
        <w:pStyle w:val="Default"/>
        <w:rPr>
          <w:sz w:val="23"/>
          <w:szCs w:val="23"/>
        </w:rPr>
      </w:pPr>
      <w:proofErr w:type="gramStart"/>
      <w:r>
        <w:t>Yes ,</w:t>
      </w:r>
      <w:proofErr w:type="gramEnd"/>
      <w:r>
        <w:t xml:space="preserve"> we can see many ARP packets that were transferred in the experiment since the server verifies whether the IP which is to be allocated to the requested computer is used already by any other </w:t>
      </w:r>
      <w:proofErr w:type="spellStart"/>
      <w:r>
        <w:t>other</w:t>
      </w:r>
      <w:proofErr w:type="spellEnd"/>
      <w:r>
        <w:t xml:space="preserve"> computer.</w:t>
      </w:r>
    </w:p>
    <w:p w:rsidR="003F65E9" w:rsidRDefault="003F65E9" w:rsidP="003F65E9">
      <w:pPr>
        <w:pStyle w:val="Default"/>
        <w:numPr>
          <w:ilvl w:val="1"/>
          <w:numId w:val="9"/>
        </w:numPr>
        <w:rPr>
          <w:sz w:val="23"/>
          <w:szCs w:val="23"/>
        </w:rPr>
      </w:pPr>
    </w:p>
    <w:p w:rsidR="0024672E" w:rsidRPr="0024672E" w:rsidRDefault="00C73A63" w:rsidP="0024672E">
      <w:pPr>
        <w:numPr>
          <w:ilvl w:val="1"/>
          <w:numId w:val="5"/>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Result: Studied about DHCP using Wireshark</w:t>
      </w:r>
      <w:bookmarkStart w:id="0" w:name="_GoBack"/>
      <w:bookmarkEnd w:id="0"/>
    </w:p>
    <w:p w:rsidR="0024672E" w:rsidRPr="0024672E" w:rsidRDefault="0024672E" w:rsidP="0024672E">
      <w:pPr>
        <w:pStyle w:val="ListParagraph"/>
        <w:autoSpaceDE w:val="0"/>
        <w:autoSpaceDN w:val="0"/>
        <w:adjustRightInd w:val="0"/>
        <w:spacing w:after="0" w:line="240" w:lineRule="auto"/>
        <w:ind w:left="420"/>
        <w:rPr>
          <w:rFonts w:ascii="Times New Roman" w:hAnsi="Times New Roman" w:cs="Times New Roman"/>
          <w:color w:val="000000"/>
          <w:sz w:val="24"/>
          <w:szCs w:val="24"/>
        </w:rPr>
      </w:pPr>
    </w:p>
    <w:p w:rsidR="0024672E" w:rsidRPr="0024672E" w:rsidRDefault="0024672E" w:rsidP="0024672E">
      <w:pPr>
        <w:numPr>
          <w:ilvl w:val="1"/>
          <w:numId w:val="3"/>
        </w:numPr>
        <w:autoSpaceDE w:val="0"/>
        <w:autoSpaceDN w:val="0"/>
        <w:adjustRightInd w:val="0"/>
        <w:spacing w:after="0" w:line="240" w:lineRule="auto"/>
        <w:rPr>
          <w:rFonts w:ascii="Times New Roman" w:hAnsi="Times New Roman" w:cs="Times New Roman"/>
          <w:color w:val="000000"/>
          <w:sz w:val="23"/>
          <w:szCs w:val="23"/>
        </w:rPr>
      </w:pPr>
    </w:p>
    <w:p w:rsidR="0024672E" w:rsidRDefault="0024672E"/>
    <w:p w:rsidR="00F6028D" w:rsidRDefault="00F6028D"/>
    <w:sectPr w:rsidR="00F6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F56C84"/>
    <w:multiLevelType w:val="hybridMultilevel"/>
    <w:tmpl w:val="8CB40D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408D4"/>
    <w:multiLevelType w:val="hybridMultilevel"/>
    <w:tmpl w:val="6470DB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543D34"/>
    <w:multiLevelType w:val="hybridMultilevel"/>
    <w:tmpl w:val="1AB2A2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8E1933"/>
    <w:multiLevelType w:val="hybridMultilevel"/>
    <w:tmpl w:val="CAEC450A"/>
    <w:lvl w:ilvl="0" w:tplc="15EC6C3C">
      <w:start w:val="3"/>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2B393E11"/>
    <w:multiLevelType w:val="hybridMultilevel"/>
    <w:tmpl w:val="F55186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F55DEB7"/>
    <w:multiLevelType w:val="hybridMultilevel"/>
    <w:tmpl w:val="16516F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2080E2E"/>
    <w:multiLevelType w:val="hybridMultilevel"/>
    <w:tmpl w:val="A6E77C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C7EC210"/>
    <w:multiLevelType w:val="hybridMultilevel"/>
    <w:tmpl w:val="E291BB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8954D9D"/>
    <w:multiLevelType w:val="hybridMultilevel"/>
    <w:tmpl w:val="BCCC825A"/>
    <w:lvl w:ilvl="0" w:tplc="31724E7E">
      <w:start w:val="1"/>
      <w:numFmt w:val="lowerLetter"/>
      <w:lvlText w:val="%1)"/>
      <w:lvlJc w:val="left"/>
      <w:pPr>
        <w:ind w:left="420" w:hanging="360"/>
      </w:pPr>
      <w:rPr>
        <w:rFonts w:hint="default"/>
        <w:b/>
        <w: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4"/>
  </w:num>
  <w:num w:numId="2">
    <w:abstractNumId w:val="1"/>
  </w:num>
  <w:num w:numId="3">
    <w:abstractNumId w:val="5"/>
  </w:num>
  <w:num w:numId="4">
    <w:abstractNumId w:val="8"/>
  </w:num>
  <w:num w:numId="5">
    <w:abstractNumId w:val="7"/>
  </w:num>
  <w:num w:numId="6">
    <w:abstractNumId w:val="0"/>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45"/>
    <w:rsid w:val="0024672E"/>
    <w:rsid w:val="003F65E9"/>
    <w:rsid w:val="004D1245"/>
    <w:rsid w:val="00A0537D"/>
    <w:rsid w:val="00AC5107"/>
    <w:rsid w:val="00C73A63"/>
    <w:rsid w:val="00D57276"/>
    <w:rsid w:val="00DB0F99"/>
    <w:rsid w:val="00F6028D"/>
    <w:rsid w:val="00F719ED"/>
    <w:rsid w:val="00FC7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FE8F1-D131-46B1-8455-63E48B5A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28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2022-11-01T00:19:00Z</dcterms:created>
  <dcterms:modified xsi:type="dcterms:W3CDTF">2022-11-01T01:39:00Z</dcterms:modified>
</cp:coreProperties>
</file>