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0.png" ContentType="image/png"/>
  <Override PartName="/word/media/rId39.png" ContentType="image/png"/>
  <Override PartName="/word/media/rId40.png" ContentType="image/png"/>
  <Override PartName="/word/media/rId49.png" ContentType="image/png"/>
  <Override PartName="/word/media/rId51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KLEF CSAS - Detailed Module Workflow Documentation</w:t>
      </w:r>
    </w:p>
    <w:p>
      <w:pPr>
        <w:pStyle w:val="Subtitle"/>
      </w:pPr>
      <w:r>
        <w:t xml:space="preserve">Detailed</w:t>
      </w:r>
      <w:r>
        <w:t xml:space="preserve"> </w:t>
      </w:r>
      <w:r>
        <w:t xml:space="preserve">Module</w:t>
      </w:r>
      <w:r>
        <w:t xml:space="preserve"> </w:t>
      </w:r>
      <w:r>
        <w:t xml:space="preserve">Workflow</w:t>
      </w:r>
      <w:r>
        <w:t xml:space="preserve"> </w:t>
      </w:r>
      <w:r>
        <w:t xml:space="preserve">Documentation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ocument-purpose"/>
    <w:p>
      <w:pPr>
        <w:pStyle w:val="Heading1"/>
      </w:pPr>
      <w:r>
        <w:t xml:space="preserve">1. Document Purpose</w:t>
      </w:r>
    </w:p>
    <w:p>
      <w:pPr>
        <w:pStyle w:val="FirstParagraph"/>
      </w:pPr>
      <w:r>
        <w:t xml:space="preserve">This document explains, module by module, how the KLEF Course Section</w:t>
      </w:r>
      <w:r>
        <w:t xml:space="preserve"> </w:t>
      </w:r>
      <w:r>
        <w:t xml:space="preserve">Allocation System (CSAS) works — who does what, in what order, under what</w:t>
      </w:r>
      <w:r>
        <w:t xml:space="preserve"> </w:t>
      </w:r>
      <w:r>
        <w:t xml:space="preserve">rules, and what the system does automatically at each step. It is written</w:t>
      </w:r>
      <w:r>
        <w:t xml:space="preserve"> </w:t>
      </w:r>
      <w:r>
        <w:t xml:space="preserve">for anyone who needs to understand the workflow without reading source code:</w:t>
      </w:r>
      <w:r>
        <w:t xml:space="preserve"> </w:t>
      </w:r>
      <w:r>
        <w:t xml:space="preserve">department coordinators, the timetable admin, academic administration, and</w:t>
      </w:r>
      <w:r>
        <w:t xml:space="preserve"> </w:t>
      </w:r>
      <w:r>
        <w:t xml:space="preserve">anyone onboarding a new department.</w:t>
      </w:r>
    </w:p>
    <w:p>
      <w:pPr>
        <w:pStyle w:val="BodyText"/>
      </w:pPr>
      <w:r>
        <w:t xml:space="preserve">The system is organized into three modules, used in sequence by different</w:t>
      </w:r>
      <w:r>
        <w:t xml:space="preserve"> </w:t>
      </w:r>
      <w:r>
        <w:t xml:space="preserve">people: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Module 1 — Course Master / Course Definition</w:t>
      </w:r>
      <w:r>
        <w:t xml:space="preserve">: departments define the</w:t>
      </w:r>
      <w:r>
        <w:t xml:space="preserve"> </w:t>
      </w:r>
      <w:r>
        <w:t xml:space="preserve">courses they teach.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Module 2 — Course Selection &amp; Demand</w:t>
      </w:r>
      <w:r>
        <w:t xml:space="preserve">: departments tell the system how</w:t>
      </w:r>
      <w:r>
        <w:t xml:space="preserve"> </w:t>
      </w:r>
      <w:r>
        <w:t xml:space="preserve">many of their students want each available course.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Module 3 — Section Allocation &amp; Live Calculation</w:t>
      </w:r>
      <w:r>
        <w:t xml:space="preserve">: the Timetable Admin</w:t>
      </w:r>
      <w:r>
        <w:t xml:space="preserve"> </w:t>
      </w:r>
      <w:r>
        <w:t xml:space="preserve">turns all of that submitted demand into an actual, validated, finalized</w:t>
      </w:r>
      <w:r>
        <w:t xml:space="preserve"> </w:t>
      </w:r>
      <w:r>
        <w:t xml:space="preserve">section plan.</w:t>
      </w:r>
    </w:p>
    <w:p>
      <w:r>
        <w:pict>
          <v:rect style="width:0;height:1.5pt" o:hralign="center" o:hrstd="t" o:hr="t"/>
        </w:pict>
      </w:r>
    </w:p>
    <w:bookmarkEnd w:id="20"/>
    <w:bookmarkStart w:id="25" w:name="system-wide-concepts"/>
    <w:p>
      <w:pPr>
        <w:pStyle w:val="Heading1"/>
      </w:pPr>
      <w:r>
        <w:t xml:space="preserve">2. System-Wide Concepts</w:t>
      </w:r>
    </w:p>
    <w:bookmarkStart w:id="21" w:name="X521979934480bad7c7293a260675b552ba60618"/>
    <w:p>
      <w:pPr>
        <w:pStyle w:val="Heading2"/>
      </w:pPr>
      <w:r>
        <w:t xml:space="preserve">2.1 Departments are independent — not a hierarchy</w:t>
      </w:r>
    </w:p>
    <w:p>
      <w:pPr>
        <w:pStyle w:val="FirstParagraph"/>
      </w:pPr>
      <w:r>
        <w:t xml:space="preserve">A common misunderstanding this system deliberately avoids:</w:t>
      </w:r>
      <w:r>
        <w:t xml:space="preserve"> </w:t>
      </w:r>
      <w:r>
        <w:rPr>
          <w:bCs/>
          <w:b/>
        </w:rPr>
        <w:t xml:space="preserve">CSE-1, CSE-2,</w:t>
      </w:r>
      <w:r>
        <w:rPr>
          <w:bCs/>
          <w:b/>
        </w:rPr>
        <w:t xml:space="preserve"> </w:t>
      </w:r>
      <w:r>
        <w:rPr>
          <w:bCs/>
          <w:b/>
        </w:rPr>
        <w:t xml:space="preserve">CSE-3, and CSE-4 are 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sections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of one CSE department</w:t>
      </w:r>
      <w:r>
        <w:t xml:space="preserve">, and</w:t>
      </w:r>
      <w:r>
        <w:t xml:space="preserve"> </w:t>
      </w:r>
      <w:r>
        <w:rPr>
          <w:bCs/>
          <w:b/>
        </w:rPr>
        <w:t xml:space="preserve">HTE, HTR,</w:t>
      </w:r>
      <w:r>
        <w:rPr>
          <w:bCs/>
          <w:b/>
        </w:rPr>
        <w:t xml:space="preserve"> </w:t>
      </w:r>
      <w:r>
        <w:rPr>
          <w:bCs/>
          <w:b/>
        </w:rPr>
        <w:t xml:space="preserve">HTI are not sub-programs under CSE, AIDS, or ECE.</w:t>
      </w:r>
      <w:r>
        <w:t xml:space="preserve"> </w:t>
      </w:r>
      <w:r>
        <w:t xml:space="preserve">Every one of the</w:t>
      </w:r>
      <w:r>
        <w:t xml:space="preserve"> </w:t>
      </w:r>
      <w:r>
        <w:t xml:space="preserve">following is its own, independent, first-class department in the system,</w:t>
      </w:r>
      <w:r>
        <w:t xml:space="preserve"> </w:t>
      </w:r>
      <w:r>
        <w:t xml:space="preserve">with its own login and its own data:</w:t>
      </w:r>
    </w:p>
    <w:p>
      <w:pPr>
        <w:pStyle w:val="BlockText"/>
      </w:pPr>
      <w:r>
        <w:t xml:space="preserve">CSE-1 · CSE-2 · CSE-3 · CSE-4 · ECE · CSIT · AIDS · HTE · HTR · HTI</w:t>
      </w:r>
    </w:p>
    <w:p>
      <w:pPr>
        <w:pStyle w:val="FirstParagraph"/>
      </w:pPr>
      <w:r>
        <w:t xml:space="preserve">This matters throughout the whole workflow: whenever the system shows</w:t>
      </w:r>
      <w:r>
        <w:t xml:space="preserve"> </w:t>
      </w:r>
      <w:r>
        <w:t xml:space="preserve">demand, totals, or an allocation matrix broken down</w:t>
      </w:r>
      <w:r>
        <w:t xml:space="preserve"> </w:t>
      </w:r>
      <w:r>
        <w:t xml:space="preserve">“</w:t>
      </w:r>
      <w:r>
        <w:t xml:space="preserve">by department,</w:t>
      </w:r>
      <w:r>
        <w:t xml:space="preserve">”</w:t>
      </w:r>
      <w:r>
        <w:t xml:space="preserve"> </w:t>
      </w:r>
      <w:r>
        <w:t xml:space="preserve">it</w:t>
      </w:r>
      <w:r>
        <w:t xml:space="preserve"> </w:t>
      </w:r>
      <w:r>
        <w:t xml:space="preserve">always shows these ten (or however many exist — departments are managed</w:t>
      </w:r>
      <w:r>
        <w:t xml:space="preserve"> </w:t>
      </w:r>
      <w:r>
        <w:t xml:space="preserve">dynamically, not hardcoded) as separate rows. CSE-1’s numbers are never</w:t>
      </w:r>
      <w:r>
        <w:t xml:space="preserve"> </w:t>
      </w:r>
      <w:r>
        <w:t xml:space="preserve">merged into a generic</w:t>
      </w:r>
      <w:r>
        <w:t xml:space="preserve"> </w:t>
      </w:r>
      <w:r>
        <w:t xml:space="preserve">“</w:t>
      </w:r>
      <w:r>
        <w:t xml:space="preserve">CSE</w:t>
      </w:r>
      <w:r>
        <w:t xml:space="preserve">”</w:t>
      </w:r>
      <w:r>
        <w:t xml:space="preserve"> </w:t>
      </w:r>
      <w:r>
        <w:t xml:space="preserve">total.</w:t>
      </w:r>
    </w:p>
    <w:bookmarkEnd w:id="21"/>
    <w:bookmarkStart w:id="22" w:name="X176580bbb8fd8b895e9deb8d59e726a2f6a3eaf"/>
    <w:p>
      <w:pPr>
        <w:pStyle w:val="Heading2"/>
      </w:pPr>
      <w:r>
        <w:t xml:space="preserve">2.2 One login per department, covering two modules</w:t>
      </w:r>
    </w:p>
    <w:p>
      <w:pPr>
        <w:pStyle w:val="FirstParagraph"/>
      </w:pPr>
      <w:r>
        <w:t xml:space="preserve">Historically a system like this might have a separate</w:t>
      </w:r>
      <w:r>
        <w:t xml:space="preserve"> </w:t>
      </w:r>
      <w:r>
        <w:t xml:space="preserve">“</w:t>
      </w:r>
      <w:r>
        <w:t xml:space="preserve">course owner</w:t>
      </w:r>
      <w:r>
        <w:t xml:space="preserve">”</w:t>
      </w:r>
      <w:r>
        <w:t xml:space="preserve"> </w:t>
      </w:r>
      <w:r>
        <w:t xml:space="preserve">login</w:t>
      </w:r>
      <w:r>
        <w:t xml:space="preserve"> </w:t>
      </w:r>
      <w:r>
        <w:t xml:space="preserve">for defining courses and a separate</w:t>
      </w:r>
      <w:r>
        <w:t xml:space="preserve"> </w:t>
      </w:r>
      <w:r>
        <w:t xml:space="preserve">“</w:t>
      </w:r>
      <w:r>
        <w:t xml:space="preserve">department</w:t>
      </w:r>
      <w:r>
        <w:t xml:space="preserve">”</w:t>
      </w:r>
      <w:r>
        <w:t xml:space="preserve"> </w:t>
      </w:r>
      <w:r>
        <w:t xml:space="preserve">login for submitting</w:t>
      </w:r>
      <w:r>
        <w:t xml:space="preserve"> </w:t>
      </w:r>
      <w:r>
        <w:t xml:space="preserve">demand.</w:t>
      </w:r>
      <w:r>
        <w:t xml:space="preserve"> </w:t>
      </w:r>
      <w:r>
        <w:rPr>
          <w:bCs/>
          <w:b/>
        </w:rPr>
        <w:t xml:space="preserve">This system does not do that.</w:t>
      </w:r>
      <w:r>
        <w:t xml:space="preserve"> </w:t>
      </w:r>
      <w:r>
        <w:t xml:space="preserve">Each department has exactly one</w:t>
      </w:r>
      <w:r>
        <w:t xml:space="preserve"> </w:t>
      </w:r>
      <w:r>
        <w:t xml:space="preserve">login, and that one login has access to both Module 1 (define this</w:t>
      </w:r>
      <w:r>
        <w:t xml:space="preserve"> </w:t>
      </w:r>
      <w:r>
        <w:t xml:space="preserve">department’s own courses) and Module 2 (submit this department’s demand for</w:t>
      </w:r>
      <w:r>
        <w:t xml:space="preserve"> </w:t>
      </w:r>
      <w:r>
        <w:t xml:space="preserve">any course visible to it). The person signing in as CSE-1 does both jobs.</w:t>
      </w:r>
    </w:p>
    <w:bookmarkEnd w:id="22"/>
    <w:bookmarkStart w:id="23" w:name="three-roles"/>
    <w:p>
      <w:pPr>
        <w:pStyle w:val="Heading2"/>
      </w:pPr>
      <w:r>
        <w:t xml:space="preserve">2.3 Three roles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 Admin</w:t>
            </w:r>
          </w:p>
        </w:tc>
        <w:tc>
          <w:p>
            <w:pPr>
              <w:pStyle w:val="Compact"/>
              <w:jc w:val="left"/>
            </w:pPr>
            <w:r>
              <w:t xml:space="preserve">Academic administration</w:t>
            </w:r>
          </w:p>
        </w:tc>
        <w:tc>
          <w:p>
            <w:pPr>
              <w:pStyle w:val="Compact"/>
              <w:jc w:val="left"/>
            </w:pPr>
            <w:r>
              <w:t xml:space="preserve">Owns shared master data (departments, categories, regulations, semesters, course types) and has unrestricted visibility into the full course catalog. 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touch Module 2 or Module 3.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Department User</w:t>
            </w:r>
          </w:p>
        </w:tc>
        <w:tc>
          <w:p>
            <w:pPr>
              <w:pStyle w:val="Compact"/>
              <w:jc w:val="left"/>
            </w:pPr>
            <w:r>
              <w:t xml:space="preserve">One person/office per department</w:t>
            </w:r>
          </w:p>
        </w:tc>
        <w:tc>
          <w:p>
            <w:pPr>
              <w:pStyle w:val="Compact"/>
              <w:jc w:val="left"/>
            </w:pPr>
            <w:r>
              <w:t xml:space="preserve">Module 1 + Module 2, scoped to their one department only. Cannot see or act on another department’s courses or demand except in the read-only sense of</w:t>
            </w:r>
            <w:r>
              <w:t xml:space="preserve"> </w:t>
            </w:r>
            <w:r>
              <w:t xml:space="preserve">“</w:t>
            </w:r>
            <w:r>
              <w:t xml:space="preserve">does this course exist and is it offered to me.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Timetable Admin</w:t>
            </w:r>
          </w:p>
        </w:tc>
        <w:tc>
          <w:p>
            <w:pPr>
              <w:pStyle w:val="Compact"/>
              <w:jc w:val="left"/>
            </w:pPr>
            <w:r>
              <w:t xml:space="preserve">Timetabling office</w:t>
            </w:r>
          </w:p>
        </w:tc>
        <w:tc>
          <w:p>
            <w:pPr>
              <w:pStyle w:val="Compact"/>
              <w:jc w:val="left"/>
            </w:pPr>
            <w:r>
              <w:t xml:space="preserve">Module 3 only: consolidated view of all demand, and full control of allocation groups (configure, validate, finalize, reopen).</w:t>
            </w:r>
          </w:p>
        </w:tc>
      </w:tr>
    </w:tbl>
    <w:p>
      <w:pPr>
        <w:pStyle w:val="BodyText"/>
      </w:pPr>
      <w:r>
        <w:t xml:space="preserve">Every action a user takes is checked against their role and — for a</w:t>
      </w:r>
      <w:r>
        <w:t xml:space="preserve"> </w:t>
      </w:r>
      <w:r>
        <w:t xml:space="preserve">Department User — their specific department, on the server, on every</w:t>
      </w:r>
      <w:r>
        <w:t xml:space="preserve"> </w:t>
      </w:r>
      <w:r>
        <w:t xml:space="preserve">request. A department cannot make itself see or edit another department’s</w:t>
      </w:r>
      <w:r>
        <w:t xml:space="preserve"> </w:t>
      </w:r>
      <w:r>
        <w:t xml:space="preserve">data by manipulating the page; the server independently re-checks who is</w:t>
      </w:r>
      <w:r>
        <w:t xml:space="preserve"> </w:t>
      </w:r>
      <w:r>
        <w:t xml:space="preserve">asking before doing anything.</w:t>
      </w:r>
    </w:p>
    <w:bookmarkEnd w:id="23"/>
    <w:bookmarkStart w:id="24" w:name="the-end-to-end-flow-at-a-glance"/>
    <w:p>
      <w:pPr>
        <w:pStyle w:val="Heading2"/>
      </w:pPr>
      <w:r>
        <w:t xml:space="preserve">2.4 The end-to-end flow at a glance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┌────────────────────┐</w:t>
      </w:r>
      <w:r>
        <w:br/>
      </w:r>
      <w:r>
        <w:rPr>
          <w:rStyle w:val="VerbatimChar"/>
        </w:rPr>
        <w:t xml:space="preserve"> │  MODULE 1           │   A department (e.g. CSIT) defines a course.</w:t>
      </w:r>
      <w:r>
        <w:br/>
      </w:r>
      <w:r>
        <w:rPr>
          <w:rStyle w:val="VerbatimChar"/>
        </w:rPr>
        <w:t xml:space="preserve"> │  Course Definition   │   "Offered By" = CSIT (fixed, not editable).</w:t>
      </w:r>
      <w:r>
        <w:br/>
      </w:r>
      <w:r>
        <w:rPr>
          <w:rStyle w:val="VerbatimChar"/>
        </w:rPr>
        <w:t xml:space="preserve"> │                      │   "Offered To" = any other departments CSIT picks.</w:t>
      </w:r>
      <w:r>
        <w:br/>
      </w:r>
      <w:r>
        <w:rPr>
          <w:rStyle w:val="VerbatimChar"/>
        </w:rPr>
        <w:t xml:space="preserve"> └─────────┬────────────┘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┌────────────────────┐</w:t>
      </w:r>
      <w:r>
        <w:br/>
      </w:r>
      <w:r>
        <w:rPr>
          <w:rStyle w:val="VerbatimChar"/>
        </w:rPr>
        <w:t xml:space="preserve"> │  MODULE 2            │   CSIT itself, and every department it offered</w:t>
      </w:r>
      <w:r>
        <w:br/>
      </w:r>
      <w:r>
        <w:rPr>
          <w:rStyle w:val="VerbatimChar"/>
        </w:rPr>
        <w:t xml:space="preserve"> │  Course Selection    │   the course to, each independently:</w:t>
      </w:r>
      <w:r>
        <w:br/>
      </w:r>
      <w:r>
        <w:rPr>
          <w:rStyle w:val="VerbatimChar"/>
        </w:rPr>
        <w:t xml:space="preserve"> │  &amp; Demand            │     - see the course in their own list</w:t>
      </w:r>
      <w:r>
        <w:br/>
      </w:r>
      <w:r>
        <w:rPr>
          <w:rStyle w:val="VerbatimChar"/>
        </w:rPr>
        <w:t xml:space="preserve"> │                      │     - enter a student count</w:t>
      </w:r>
      <w:r>
        <w:br/>
      </w:r>
      <w:r>
        <w:rPr>
          <w:rStyle w:val="VerbatimChar"/>
        </w:rPr>
        <w:t xml:space="preserve"> │                      │     - Save Draft, or Submit (locks it)</w:t>
      </w:r>
      <w:r>
        <w:br/>
      </w:r>
      <w:r>
        <w:rPr>
          <w:rStyle w:val="VerbatimChar"/>
        </w:rPr>
        <w:t xml:space="preserve"> └─────────┬────────────┘</w:t>
      </w:r>
      <w:r>
        <w:br/>
      </w:r>
      <w:r>
        <w:rPr>
          <w:rStyle w:val="VerbatimChar"/>
        </w:rPr>
        <w:t xml:space="preserve">           │  (only SUBMITTED demand moves forward)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┌────────────────────┐</w:t>
      </w:r>
      <w:r>
        <w:br/>
      </w:r>
      <w:r>
        <w:rPr>
          <w:rStyle w:val="VerbatimChar"/>
        </w:rPr>
        <w:t xml:space="preserve"> │  MODULE 3            │   Timetable Admin:</w:t>
      </w:r>
      <w:r>
        <w:br/>
      </w:r>
      <w:r>
        <w:rPr>
          <w:rStyle w:val="VerbatimChar"/>
        </w:rPr>
        <w:t xml:space="preserve"> │  Section Allocation  │     - sees every department's submitted count for</w:t>
      </w:r>
      <w:r>
        <w:br/>
      </w:r>
      <w:r>
        <w:rPr>
          <w:rStyle w:val="VerbatimChar"/>
        </w:rPr>
        <w:t xml:space="preserve"> │                      │       this course, side by side, never merged</w:t>
      </w:r>
      <w:r>
        <w:br/>
      </w:r>
      <w:r>
        <w:rPr>
          <w:rStyle w:val="VerbatimChar"/>
        </w:rPr>
        <w:t xml:space="preserve"> │                      │     - the system computes required sections,</w:t>
      </w:r>
      <w:r>
        <w:br/>
      </w:r>
      <w:r>
        <w:rPr>
          <w:rStyle w:val="VerbatimChar"/>
        </w:rPr>
        <w:t xml:space="preserve"> │                      │       a default 50:50 cluster split, and a live</w:t>
      </w:r>
      <w:r>
        <w:br/>
      </w:r>
      <w:r>
        <w:rPr>
          <w:rStyle w:val="VerbatimChar"/>
        </w:rPr>
        <w:t xml:space="preserve"> │                      │       allocation matrix</w:t>
      </w:r>
      <w:r>
        <w:br/>
      </w:r>
      <w:r>
        <w:rPr>
          <w:rStyle w:val="VerbatimChar"/>
        </w:rPr>
        <w:t xml:space="preserve"> │                      │     - configures capacity / clusters / specialization</w:t>
      </w:r>
      <w:r>
        <w:br/>
      </w:r>
      <w:r>
        <w:rPr>
          <w:rStyle w:val="VerbatimChar"/>
        </w:rPr>
        <w:t xml:space="preserve"> │                      │     - validates (8 checks) and Finalizes</w:t>
      </w:r>
      <w:r>
        <w:br/>
      </w:r>
      <w:r>
        <w:rPr>
          <w:rStyle w:val="VerbatimChar"/>
        </w:rPr>
        <w:t xml:space="preserve"> └────────────────────┘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module-1-course-master-course-definition"/>
    <w:p>
      <w:pPr>
        <w:pStyle w:val="Heading1"/>
      </w:pPr>
      <w:r>
        <w:t xml:space="preserve">3. Module 1 — Course Master / Course Definition</w:t>
      </w:r>
    </w:p>
    <w:bookmarkStart w:id="26" w:name="purpose"/>
    <w:p>
      <w:pPr>
        <w:pStyle w:val="Heading2"/>
      </w:pPr>
      <w:r>
        <w:t xml:space="preserve">3.1 Purpose</w:t>
      </w:r>
    </w:p>
    <w:p>
      <w:pPr>
        <w:pStyle w:val="FirstParagraph"/>
      </w:pPr>
      <w:r>
        <w:t xml:space="preserve">Module 1 is where a course comes into existence. Every course in the system</w:t>
      </w:r>
      <w:r>
        <w:t xml:space="preserve"> </w:t>
      </w:r>
      <w:r>
        <w:t xml:space="preserve">— regardless of who later requests it — starts here, created by the</w:t>
      </w:r>
      <w:r>
        <w:t xml:space="preserve"> </w:t>
      </w:r>
      <w:r>
        <w:t xml:space="preserve">department that teaches it.</w:t>
      </w:r>
    </w:p>
    <w:bookmarkEnd w:id="26"/>
    <w:bookmarkStart w:id="27" w:name="who-uses-it"/>
    <w:p>
      <w:pPr>
        <w:pStyle w:val="Heading2"/>
      </w:pPr>
      <w:r>
        <w:t xml:space="preserve">3.2 Who uses it</w:t>
      </w:r>
    </w:p>
    <w:p>
      <w:pPr>
        <w:pStyle w:val="FirstParagraph"/>
      </w:pPr>
      <w:r>
        <w:t xml:space="preserve">Every Department User (via</w:t>
      </w:r>
      <w:r>
        <w:t xml:space="preserve"> </w:t>
      </w:r>
      <w:r>
        <w:rPr>
          <w:rStyle w:val="VerbatimChar"/>
        </w:rPr>
        <w:t xml:space="preserve">/department/courses</w:t>
      </w:r>
      <w:r>
        <w:t xml:space="preserve">), for their own</w:t>
      </w:r>
      <w:r>
        <w:t xml:space="preserve"> </w:t>
      </w:r>
      <w:r>
        <w:t xml:space="preserve">department’s courses only. The Super Admin has a parallel, unrestricted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/courses</w:t>
      </w:r>
      <w:r>
        <w:t xml:space="preserve">) for full catalog administration and bulk CSV import, but the</w:t>
      </w:r>
      <w:r>
        <w:t xml:space="preserve"> </w:t>
      </w:r>
      <w:r>
        <w:t xml:space="preserve">day-to-day act of</w:t>
      </w:r>
      <w:r>
        <w:t xml:space="preserve"> </w:t>
      </w:r>
      <w:r>
        <w:t xml:space="preserve">“</w:t>
      </w:r>
      <w:r>
        <w:t xml:space="preserve">our department is adding a new elective</w:t>
      </w:r>
      <w:r>
        <w:t xml:space="preserve">”</w:t>
      </w:r>
      <w:r>
        <w:t xml:space="preserve"> </w:t>
      </w:r>
      <w:r>
        <w:t xml:space="preserve">happens through</w:t>
      </w:r>
      <w:r>
        <w:t xml:space="preserve"> </w:t>
      </w:r>
      <w:r>
        <w:t xml:space="preserve">the department’s own login.</w:t>
      </w:r>
    </w:p>
    <w:bookmarkEnd w:id="27"/>
    <w:bookmarkStart w:id="28" w:name="preconditions"/>
    <w:p>
      <w:pPr>
        <w:pStyle w:val="Heading2"/>
      </w:pPr>
      <w:r>
        <w:t xml:space="preserve">3.3 Preconditions</w:t>
      </w:r>
    </w:p>
    <w:p>
      <w:pPr>
        <w:numPr>
          <w:ilvl w:val="0"/>
          <w:numId w:val="1002"/>
        </w:numPr>
        <w:pStyle w:val="Compact"/>
      </w:pPr>
      <w:r>
        <w:t xml:space="preserve">The department is logged in.</w:t>
      </w:r>
    </w:p>
    <w:p>
      <w:pPr>
        <w:numPr>
          <w:ilvl w:val="0"/>
          <w:numId w:val="1002"/>
        </w:numPr>
        <w:pStyle w:val="Compact"/>
      </w:pPr>
      <w:r>
        <w:t xml:space="preserve">The shared master data this course will reference already exists:</w:t>
      </w:r>
      <w:r>
        <w:t xml:space="preserve"> </w:t>
      </w:r>
      <w:r>
        <w:t xml:space="preserve">Regulation, Semester, Course Category, Course Type. (These are Super</w:t>
      </w:r>
      <w:r>
        <w:t xml:space="preserve"> </w:t>
      </w:r>
      <w:r>
        <w:t xml:space="preserve">Admin-managed and are expected to exist before a department starts adding</w:t>
      </w:r>
      <w:r>
        <w:t xml:space="preserve"> </w:t>
      </w:r>
      <w:r>
        <w:t xml:space="preserve">courses against them; if a needed Course Type is missing, a department</w:t>
      </w:r>
      <w:r>
        <w:t xml:space="preserve"> </w:t>
      </w:r>
      <w:r>
        <w:t xml:space="preserve">user can add one on the fly from within the course form.)</w:t>
      </w:r>
    </w:p>
    <w:bookmarkEnd w:id="28"/>
    <w:bookmarkStart w:id="31" w:name="screen-course-definition"/>
    <w:p>
      <w:pPr>
        <w:pStyle w:val="Heading2"/>
      </w:pPr>
      <w:r>
        <w:t xml:space="preserve">3.4 Screen: Course Definition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ourse Definition — a department’s own course list" title="" id="1" name="Picture"/>
            <a:graphic>
              <a:graphicData uri="http://schemas.openxmlformats.org/drawingml/2006/picture">
                <pic:pic>
                  <pic:nvPicPr>
                    <pic:cNvPr descr="screenshots/09-dept-course-definition-ligh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Course Definition — a department’s own course list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d Course — Offered By is locked to the logged-in department" title="" id="1" name="Picture"/>
            <a:graphic>
              <a:graphicData uri="http://schemas.openxmlformats.org/drawingml/2006/picture">
                <pic:pic>
                  <pic:nvPicPr>
                    <pic:cNvPr descr="screenshots/10-dept-course-form-ligh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Course — Offered By is locked to the logged-in department</w:t>
      </w:r>
    </w:p>
    <w:bookmarkEnd w:id="31"/>
    <w:bookmarkStart w:id="32" w:name="step-by-step-workflow"/>
    <w:p>
      <w:pPr>
        <w:pStyle w:val="Heading2"/>
      </w:pPr>
      <w:r>
        <w:t xml:space="preserve">3.5 Step-by-step workflow</w:t>
      </w:r>
    </w:p>
    <w:p>
      <w:pPr>
        <w:numPr>
          <w:ilvl w:val="0"/>
          <w:numId w:val="1003"/>
        </w:numPr>
        <w:pStyle w:val="Compact"/>
      </w:pPr>
      <w:r>
        <w:t xml:space="preserve">The department opens</w:t>
      </w:r>
      <w:r>
        <w:t xml:space="preserve"> </w:t>
      </w:r>
      <w:r>
        <w:rPr>
          <w:bCs/>
          <w:b/>
        </w:rPr>
        <w:t xml:space="preserve">Course Definition</w:t>
      </w:r>
      <w:r>
        <w:t xml:space="preserve"> </w:t>
      </w:r>
      <w:r>
        <w:t xml:space="preserve">and clicks</w:t>
      </w:r>
      <w:r>
        <w:t xml:space="preserve"> </w:t>
      </w:r>
      <w:r>
        <w:rPr>
          <w:bCs/>
          <w:b/>
        </w:rPr>
        <w:t xml:space="preserve">Add Course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They fill in: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Regulation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Semester</w:t>
      </w:r>
      <w:r>
        <w:t xml:space="preserve"> </w:t>
      </w:r>
      <w:r>
        <w:t xml:space="preserve">(dropdowns, from shared master data)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Course Code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Course Name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Course Category</w:t>
      </w:r>
      <w:r>
        <w:t xml:space="preserve"> </w:t>
      </w:r>
      <w:r>
        <w:t xml:space="preserve">(e.g. PCC, PEC-1…5, OE-1/2, AUC, BSC, ESC)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L / T / P / S</w:t>
      </w:r>
      <w:r>
        <w:t xml:space="preserve"> </w:t>
      </w:r>
      <w:r>
        <w:t xml:space="preserve">(lecture/tutorial/practical/self-study hours),</w:t>
      </w:r>
      <w:r>
        <w:t xml:space="preserve"> </w:t>
      </w:r>
      <w:r>
        <w:rPr>
          <w:bCs/>
          <w:b/>
        </w:rPr>
        <w:t xml:space="preserve">Contact Hours</w:t>
      </w:r>
      <w:r>
        <w:t xml:space="preserve">,</w:t>
      </w:r>
      <w:r>
        <w:t xml:space="preserve"> </w:t>
      </w:r>
      <w:r>
        <w:rPr>
          <w:bCs/>
          <w:b/>
        </w:rPr>
        <w:t xml:space="preserve">Credits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Course Type</w:t>
      </w:r>
      <w:r>
        <w:t xml:space="preserve"> </w:t>
      </w:r>
      <w:r>
        <w:t xml:space="preserve">(Theory, Lab, Theory cum Lab, Project, Mandatory</w:t>
      </w:r>
      <w:r>
        <w:t xml:space="preserve"> </w:t>
      </w:r>
      <w:r>
        <w:t xml:space="preserve">Non-Credit Course — extensible, not a fixed list)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Course Coordinator Name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Coordinator Employee ID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Offered By Department</w:t>
      </w:r>
      <w:r>
        <w:t xml:space="preserve"> </w:t>
      </w:r>
      <w:r>
        <w:t xml:space="preserve">is shown on the form but is</w:t>
      </w:r>
      <w:r>
        <w:t xml:space="preserve"> </w:t>
      </w:r>
      <w:r>
        <w:rPr>
          <w:bCs/>
          <w:b/>
        </w:rPr>
        <w:t xml:space="preserve">not editable</w:t>
      </w:r>
      <w:r>
        <w:t xml:space="preserve"> </w:t>
      </w:r>
      <w:r>
        <w:t xml:space="preserve">—</w:t>
      </w:r>
      <w:r>
        <w:t xml:space="preserve"> </w:t>
      </w:r>
      <w:r>
        <w:t xml:space="preserve">it is pre-filled with, and locked to, the department that is logged in.</w:t>
      </w:r>
      <w:r>
        <w:t xml:space="preserve"> </w:t>
      </w:r>
      <w:r>
        <w:t xml:space="preserve">This is enforced by the server, not just disabled in the UI: even a</w:t>
      </w:r>
      <w:r>
        <w:t xml:space="preserve"> </w:t>
      </w:r>
      <w:r>
        <w:t xml:space="preserve">crafted request that tries to submit a different department ID here is</w:t>
      </w:r>
      <w:r>
        <w:t xml:space="preserve"> </w:t>
      </w:r>
      <w:r>
        <w:t xml:space="preserve">silently corrected back to the session’s own department before the</w:t>
      </w:r>
      <w:r>
        <w:t xml:space="preserve"> </w:t>
      </w:r>
      <w:r>
        <w:t xml:space="preserve">course is saved.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Offered To Departments</w:t>
      </w:r>
      <w:r>
        <w:t xml:space="preserve"> </w:t>
      </w:r>
      <w:r>
        <w:t xml:space="preserve">is a checkbox grid of every other active</w:t>
      </w:r>
      <w:r>
        <w:t xml:space="preserve"> </w:t>
      </w:r>
      <w:r>
        <w:t xml:space="preserve">department. The department picks zero or more. (Their own department is</w:t>
      </w:r>
      <w:r>
        <w:t xml:space="preserve"> </w:t>
      </w:r>
      <w:r>
        <w:t xml:space="preserve">excluded from this list — it’s implied automatically, since</w:t>
      </w:r>
      <w:r>
        <w:t xml:space="preserve"> </w:t>
      </w:r>
      <w:r>
        <w:t xml:space="preserve">“</w:t>
      </w:r>
      <w:r>
        <w:t xml:space="preserve">offered by</w:t>
      </w:r>
      <w:r>
        <w:t xml:space="preserve">”</w:t>
      </w:r>
      <w:r>
        <w:t xml:space="preserve"> </w:t>
      </w:r>
      <w:r>
        <w:t xml:space="preserve">already means they can see it.)</w:t>
      </w:r>
    </w:p>
    <w:p>
      <w:pPr>
        <w:numPr>
          <w:ilvl w:val="0"/>
          <w:numId w:val="1003"/>
        </w:numPr>
        <w:pStyle w:val="Compact"/>
      </w:pPr>
      <w:r>
        <w:t xml:space="preserve">On save, the system checks the course code is unique across the whole</w:t>
      </w:r>
      <w:r>
        <w:t xml:space="preserve"> </w:t>
      </w:r>
      <w:r>
        <w:t xml:space="preserve">catalog (not just within the department) and creates the course with</w:t>
      </w:r>
      <w:r>
        <w:t xml:space="preserve"> </w:t>
      </w:r>
      <w:r>
        <w:rPr>
          <w:rStyle w:val="VerbatimChar"/>
        </w:rPr>
        <w:t xml:space="preserve">status: Active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course now immediately appears:</w:t>
      </w:r>
    </w:p>
    <w:p>
      <w:pPr>
        <w:numPr>
          <w:ilvl w:val="1"/>
          <w:numId w:val="1005"/>
        </w:numPr>
        <w:pStyle w:val="Compact"/>
      </w:pPr>
      <w:r>
        <w:t xml:space="preserve">In this department’s own</w:t>
      </w:r>
      <w:r>
        <w:t xml:space="preserve"> </w:t>
      </w:r>
      <w:r>
        <w:rPr>
          <w:bCs/>
          <w:b/>
        </w:rPr>
        <w:t xml:space="preserve">Course Definition</w:t>
      </w:r>
      <w:r>
        <w:t xml:space="preserve"> </w:t>
      </w:r>
      <w:r>
        <w:t xml:space="preserve">list (editable, with</w:t>
      </w:r>
      <w:r>
        <w:t xml:space="preserve"> </w:t>
      </w:r>
      <w:r>
        <w:t xml:space="preserve">Edit / Archive actions).</w:t>
      </w:r>
    </w:p>
    <w:p>
      <w:pPr>
        <w:numPr>
          <w:ilvl w:val="1"/>
          <w:numId w:val="1005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Module 2’s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Course Selection &amp; Demand</w:t>
      </w:r>
      <w:r>
        <w:rPr>
          <w:bCs/>
          <w:b/>
        </w:rPr>
        <w:t xml:space="preserve">”</w:t>
      </w:r>
      <w:r>
        <w:t xml:space="preserve"> </w:t>
      </w:r>
      <w:r>
        <w:t xml:space="preserve">list for this department</w:t>
      </w:r>
      <w:r>
        <w:t xml:space="preserve"> </w:t>
      </w:r>
      <w:r>
        <w:t xml:space="preserve">itself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for every department it was offered to.</w:t>
      </w:r>
    </w:p>
    <w:bookmarkEnd w:id="32"/>
    <w:bookmarkStart w:id="33" w:name="editing-and-archiving"/>
    <w:p>
      <w:pPr>
        <w:pStyle w:val="Heading2"/>
      </w:pPr>
      <w:r>
        <w:t xml:space="preserve">3.6 Editing and archiving</w:t>
      </w:r>
    </w:p>
    <w:p>
      <w:pPr>
        <w:numPr>
          <w:ilvl w:val="0"/>
          <w:numId w:val="1006"/>
        </w:numPr>
        <w:pStyle w:val="Compact"/>
      </w:pPr>
      <w:r>
        <w:t xml:space="preserve">A department can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only courses it created (</w:t>
      </w:r>
      <w:r>
        <w:rPr>
          <w:rStyle w:val="VerbatimChar"/>
        </w:rPr>
        <w:t xml:space="preserve">offeredByDepartment</w:t>
      </w:r>
      <w:r>
        <w:t xml:space="preserve"> </w:t>
      </w:r>
      <w:r>
        <w:t xml:space="preserve">matches its own department ID — checked server-side on every edit</w:t>
      </w:r>
      <w:r>
        <w:t xml:space="preserve"> </w:t>
      </w:r>
      <w:r>
        <w:t xml:space="preserve">request, including attempts to reassign ownership, which are rejected).</w:t>
      </w:r>
      <w:r>
        <w:t xml:space="preserve"> </w:t>
      </w:r>
      <w:r>
        <w:t xml:space="preserve">Ownership of a course, once created, cannot be transferred by editing.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Archive</w:t>
      </w:r>
      <w:r>
        <w:t xml:space="preserve"> </w:t>
      </w:r>
      <w:r>
        <w:t xml:space="preserve">is a soft delete: the course’s status becomes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. It</w:t>
      </w:r>
      <w:r>
        <w:t xml:space="preserve"> </w:t>
      </w:r>
      <w:r>
        <w:t xml:space="preserve">disappears from active selection everywhere (Module 2 will no longer offer</w:t>
      </w:r>
      <w:r>
        <w:t xml:space="preserve"> </w:t>
      </w:r>
      <w:r>
        <w:t xml:space="preserve">it), but the record itself — and any demand history tied to it — is kept,</w:t>
      </w:r>
      <w:r>
        <w:t xml:space="preserve"> </w:t>
      </w:r>
      <w:r>
        <w:t xml:space="preserve">not deleted. This preserves the academic record for audit purposes.</w:t>
      </w:r>
    </w:p>
    <w:p>
      <w:pPr>
        <w:numPr>
          <w:ilvl w:val="0"/>
          <w:numId w:val="1006"/>
        </w:numPr>
        <w:pStyle w:val="Compact"/>
      </w:pPr>
      <w:r>
        <w:t xml:space="preserve">A Super Admin can also</w:t>
      </w:r>
      <w:r>
        <w:t xml:space="preserve"> </w:t>
      </w:r>
      <w:r>
        <w:rPr>
          <w:bCs/>
          <w:b/>
        </w:rPr>
        <w:t xml:space="preserve">Activate/Deactivate</w:t>
      </w:r>
      <w:r>
        <w:t xml:space="preserve"> </w:t>
      </w:r>
      <w:r>
        <w:t xml:space="preserve">a course (toggle between</w:t>
      </w:r>
      <w:r>
        <w:t xml:space="preserve"> </w:t>
      </w:r>
      <w:r>
        <w:t xml:space="preserve">Active and Inactive) — a lighter-weight, reversible pause distinct from</w:t>
      </w:r>
      <w:r>
        <w:t xml:space="preserve"> </w:t>
      </w:r>
      <w:r>
        <w:t xml:space="preserve">archiving.</w:t>
      </w:r>
    </w:p>
    <w:bookmarkEnd w:id="33"/>
    <w:bookmarkStart w:id="34" w:name="super-admins-parallel-capability"/>
    <w:p>
      <w:pPr>
        <w:pStyle w:val="Heading2"/>
      </w:pPr>
      <w:r>
        <w:t xml:space="preserve">3.7 Super Admin’s parallel capability</w:t>
      </w:r>
    </w:p>
    <w:p>
      <w:pPr>
        <w:pStyle w:val="FirstParagraph"/>
      </w:pPr>
      <w:r>
        <w:t xml:space="preserve">The Super Admin’s</w:t>
      </w:r>
      <w:r>
        <w:t xml:space="preserve"> </w:t>
      </w:r>
      <w:r>
        <w:rPr>
          <w:rStyle w:val="VerbatimChar"/>
        </w:rPr>
        <w:t xml:space="preserve">/courses</w:t>
      </w:r>
      <w:r>
        <w:t xml:space="preserve"> </w:t>
      </w:r>
      <w:r>
        <w:t xml:space="preserve">page is the same underlying data with no</w:t>
      </w:r>
      <w:r>
        <w:t xml:space="preserve"> </w:t>
      </w:r>
      <w:r>
        <w:t xml:space="preserve">department restriction: they can create a course for any department, edit</w:t>
      </w:r>
      <w:r>
        <w:t xml:space="preserve"> </w:t>
      </w:r>
      <w:r>
        <w:t xml:space="preserve">any course (including reassigning departments), and — uniquely — bulk-import</w:t>
      </w:r>
      <w:r>
        <w:t xml:space="preserve"> </w:t>
      </w:r>
      <w:r>
        <w:t xml:space="preserve">courses from a CSV file, with a downloadable sample template, full</w:t>
      </w:r>
      <w:r>
        <w:t xml:space="preserve"> </w:t>
      </w:r>
      <w:r>
        <w:t xml:space="preserve">row-by-row validation before import, and a downloadable CSV of any rows that</w:t>
      </w:r>
      <w:r>
        <w:t xml:space="preserve"> </w:t>
      </w:r>
      <w:r>
        <w:t xml:space="preserve">failed validation so they can be corrected and re-uploaded.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module-2-course-selection-demand"/>
    <w:p>
      <w:pPr>
        <w:pStyle w:val="Heading1"/>
      </w:pPr>
      <w:r>
        <w:t xml:space="preserve">4. Module 2 — Course Selection &amp; Demand</w:t>
      </w:r>
    </w:p>
    <w:bookmarkStart w:id="36" w:name="purpose-1"/>
    <w:p>
      <w:pPr>
        <w:pStyle w:val="Heading2"/>
      </w:pPr>
      <w:r>
        <w:t xml:space="preserve">4.1 Purpose</w:t>
      </w:r>
    </w:p>
    <w:p>
      <w:pPr>
        <w:pStyle w:val="FirstParagraph"/>
      </w:pPr>
      <w:r>
        <w:t xml:space="preserve">Module 2 turns</w:t>
      </w:r>
      <w:r>
        <w:t xml:space="preserve"> </w:t>
      </w:r>
      <w:r>
        <w:t xml:space="preserve">“</w:t>
      </w:r>
      <w:r>
        <w:t xml:space="preserve">a course exists and is offered to us</w:t>
      </w:r>
      <w:r>
        <w:t xml:space="preserve">”</w:t>
      </w:r>
      <w:r>
        <w:t xml:space="preserve"> </w:t>
      </w:r>
      <w:r>
        <w:t xml:space="preserve">into a concrete</w:t>
      </w:r>
      <w:r>
        <w:t xml:space="preserve"> </w:t>
      </w:r>
      <w:r>
        <w:t xml:space="preserve">number: how many students from this department actually want to take it,</w:t>
      </w:r>
      <w:r>
        <w:t xml:space="preserve"> </w:t>
      </w:r>
      <w:r>
        <w:t xml:space="preserve">this regulation, this semester. That number is what Module 3 will eventually</w:t>
      </w:r>
      <w:r>
        <w:t xml:space="preserve"> </w:t>
      </w:r>
      <w:r>
        <w:t xml:space="preserve">turn into sections.</w:t>
      </w:r>
    </w:p>
    <w:bookmarkEnd w:id="36"/>
    <w:bookmarkStart w:id="37" w:name="who-uses-it-1"/>
    <w:p>
      <w:pPr>
        <w:pStyle w:val="Heading2"/>
      </w:pPr>
      <w:r>
        <w:t xml:space="preserve">4.2 Who uses it</w:t>
      </w:r>
    </w:p>
    <w:p>
      <w:pPr>
        <w:pStyle w:val="FirstParagraph"/>
      </w:pPr>
      <w:r>
        <w:t xml:space="preserve">Every Department User, through the same login used for Module 1, via</w:t>
      </w:r>
      <w:r>
        <w:t xml:space="preserve"> </w:t>
      </w:r>
      <w:r>
        <w:rPr>
          <w:bCs/>
          <w:b/>
        </w:rPr>
        <w:t xml:space="preserve">Course Selection &amp; Demand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/department/demand</w:t>
      </w:r>
      <w:r>
        <w:t xml:space="preserve">).</w:t>
      </w:r>
    </w:p>
    <w:bookmarkEnd w:id="37"/>
    <w:bookmarkStart w:id="38" w:name="visibility-rule"/>
    <w:p>
      <w:pPr>
        <w:pStyle w:val="Heading2"/>
      </w:pPr>
      <w:r>
        <w:t xml:space="preserve">4.3 Visibility rule</w:t>
      </w:r>
    </w:p>
    <w:p>
      <w:pPr>
        <w:pStyle w:val="FirstParagraph"/>
      </w:pPr>
      <w:r>
        <w:t xml:space="preserve">A department sees a course in this list if, and only if:</w:t>
      </w:r>
    </w:p>
    <w:p>
      <w:pPr>
        <w:pStyle w:val="SourceCode"/>
      </w:pPr>
      <w:r>
        <w:rPr>
          <w:rStyle w:val="VerbatimChar"/>
        </w:rPr>
        <w:t xml:space="preserve">offeredByDepartment == this department       (they created it themselves)</w:t>
      </w:r>
      <w:r>
        <w:br/>
      </w:r>
      <w:r>
        <w:rPr>
          <w:rStyle w:val="VerbatimChar"/>
        </w:rPr>
        <w:t xml:space="preserve">                    OR</w:t>
      </w:r>
      <w:r>
        <w:br/>
      </w:r>
      <w:r>
        <w:rPr>
          <w:rStyle w:val="VerbatimChar"/>
        </w:rPr>
        <w:t xml:space="preserve">this department ∈ offeredToDepartments        (someone else offered it to them)</w:t>
      </w:r>
    </w:p>
    <w:p>
      <w:pPr>
        <w:pStyle w:val="FirstParagraph"/>
      </w:pPr>
      <w:r>
        <w:t xml:space="preserve">This is evaluated on the server for every request — a department cannot see</w:t>
      </w:r>
      <w:r>
        <w:t xml:space="preserve"> </w:t>
      </w:r>
      <w:r>
        <w:t xml:space="preserve">demand-entry screens for courses that were never made visible to them.</w:t>
      </w:r>
    </w:p>
    <w:bookmarkEnd w:id="38"/>
    <w:bookmarkStart w:id="41" w:name="screen-course-selection-demand"/>
    <w:p>
      <w:pPr>
        <w:pStyle w:val="Heading2"/>
      </w:pPr>
      <w:r>
        <w:t xml:space="preserve">4.4 Screen: Course Selection &amp; Demand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ourse Selection &amp; Demand — every course visible to this department" title="" id="1" name="Picture"/>
            <a:graphic>
              <a:graphicData uri="http://schemas.openxmlformats.org/drawingml/2006/picture">
                <pic:pic>
                  <pic:nvPicPr>
                    <pic:cNvPr descr="screenshots/11-dept-demand-list-ligh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Course Selection &amp; Demand — every course visible to this department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ingle-course demand entry — one Student Count field" title="" id="1" name="Picture"/>
            <a:graphic>
              <a:graphicData uri="http://schemas.openxmlformats.org/drawingml/2006/picture">
                <pic:pic>
                  <pic:nvPicPr>
                    <pic:cNvPr descr="screenshots/12-dept-demand-entry-ligh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Single-course demand entry — one Student Count field</w:t>
      </w:r>
    </w:p>
    <w:bookmarkEnd w:id="41"/>
    <w:bookmarkStart w:id="42" w:name="step-by-step-workflow-1"/>
    <w:p>
      <w:pPr>
        <w:pStyle w:val="Heading2"/>
      </w:pPr>
      <w:r>
        <w:t xml:space="preserve">4.5 Step-by-step workflow</w:t>
      </w:r>
    </w:p>
    <w:p>
      <w:pPr>
        <w:numPr>
          <w:ilvl w:val="0"/>
          <w:numId w:val="1007"/>
        </w:numPr>
        <w:pStyle w:val="Compact"/>
      </w:pPr>
      <w:r>
        <w:t xml:space="preserve">The department opens</w:t>
      </w:r>
      <w:r>
        <w:t xml:space="preserve"> </w:t>
      </w:r>
      <w:r>
        <w:rPr>
          <w:bCs/>
          <w:b/>
        </w:rPr>
        <w:t xml:space="preserve">Course Selection &amp; Demand</w:t>
      </w:r>
      <w:r>
        <w:t xml:space="preserve">. They see every</w:t>
      </w:r>
      <w:r>
        <w:t xml:space="preserve"> </w:t>
      </w:r>
      <w:r>
        <w:t xml:space="preserve">visible course with its current status:</w:t>
      </w:r>
      <w:r>
        <w:t xml:space="preserve"> </w:t>
      </w:r>
      <w:r>
        <w:rPr>
          <w:bCs/>
          <w:b/>
        </w:rPr>
        <w:t xml:space="preserve">Not Started</w:t>
      </w:r>
      <w:r>
        <w:t xml:space="preserve">,</w:t>
      </w:r>
      <w:r>
        <w:t xml:space="preserve"> </w:t>
      </w:r>
      <w:r>
        <w:rPr>
          <w:bCs/>
          <w:b/>
        </w:rPr>
        <w:t xml:space="preserve">Draft</w:t>
      </w:r>
      <w:r>
        <w:t xml:space="preserve">,</w:t>
      </w:r>
      <w:r>
        <w:t xml:space="preserve"> </w:t>
      </w:r>
      <w:r>
        <w:rPr>
          <w:bCs/>
          <w:b/>
        </w:rPr>
        <w:t xml:space="preserve">Submitted</w:t>
      </w:r>
      <w:r>
        <w:t xml:space="preserve">, or</w:t>
      </w:r>
      <w:r>
        <w:t xml:space="preserve"> </w:t>
      </w:r>
      <w:r>
        <w:rPr>
          <w:bCs/>
          <w:b/>
        </w:rPr>
        <w:t xml:space="preserve">Reopened</w:t>
      </w:r>
      <w:r>
        <w:t xml:space="preserve">, plus filters for category, regulation,</w:t>
      </w:r>
      <w:r>
        <w:t xml:space="preserve"> </w:t>
      </w:r>
      <w:r>
        <w:t xml:space="preserve">semester, and status.</w:t>
      </w:r>
    </w:p>
    <w:p>
      <w:pPr>
        <w:numPr>
          <w:ilvl w:val="0"/>
          <w:numId w:val="1007"/>
        </w:numPr>
        <w:pStyle w:val="Compact"/>
      </w:pPr>
      <w:r>
        <w:t xml:space="preserve">For a course that’s</w:t>
      </w:r>
      <w:r>
        <w:t xml:space="preserve"> </w:t>
      </w:r>
      <w:r>
        <w:rPr>
          <w:bCs/>
          <w:b/>
        </w:rPr>
        <w:t xml:space="preserve">Not Started</w:t>
      </w:r>
      <w:r>
        <w:t xml:space="preserve">, they click</w:t>
      </w:r>
      <w:r>
        <w:t xml:space="preserve"> </w:t>
      </w:r>
      <w:r>
        <w:rPr>
          <w:bCs/>
          <w:b/>
        </w:rPr>
        <w:t xml:space="preserve">Enter Demand</w:t>
      </w:r>
      <w:r>
        <w:t xml:space="preserve">, which</w:t>
      </w:r>
      <w:r>
        <w:t xml:space="preserve"> </w:t>
      </w:r>
      <w:r>
        <w:t xml:space="preserve">opens a single-field form:</w:t>
      </w:r>
      <w:r>
        <w:t xml:space="preserve"> </w:t>
      </w:r>
      <w:r>
        <w:rPr>
          <w:bCs/>
          <w:b/>
        </w:rPr>
        <w:t xml:space="preserve">Student Count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They can: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Save Draft</w:t>
      </w:r>
      <w:r>
        <w:t xml:space="preserve"> </w:t>
      </w:r>
      <w:r>
        <w:t xml:space="preserve">— the number is stored, the course moves to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status, and it remains editable.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Submit</w:t>
      </w:r>
      <w:r>
        <w:t xml:space="preserve"> </w:t>
      </w:r>
      <w:r>
        <w:t xml:space="preserve">— the same save happens, and the record is locked</w:t>
      </w:r>
      <w:r>
        <w:t xml:space="preserve"> </w:t>
      </w:r>
      <w:r>
        <w:t xml:space="preserve">(</w:t>
      </w:r>
      <w:r>
        <w:rPr>
          <w:bCs/>
          <w:b/>
        </w:rPr>
        <w:t xml:space="preserve">Submitted</w:t>
      </w:r>
      <w:r>
        <w:t xml:space="preserve"> </w:t>
      </w:r>
      <w:r>
        <w:t xml:space="preserve">status). A submit with a student count of zero is</w:t>
      </w:r>
      <w:r>
        <w:t xml:space="preserve"> </w:t>
      </w:r>
      <w:r>
        <w:t xml:space="preserve">rejected — a department must enter an actual number before submitting.</w:t>
      </w:r>
    </w:p>
    <w:p>
      <w:pPr>
        <w:numPr>
          <w:ilvl w:val="0"/>
          <w:numId w:val="1007"/>
        </w:numPr>
        <w:pStyle w:val="Compact"/>
      </w:pPr>
      <w:r>
        <w:t xml:space="preserve">Once</w:t>
      </w:r>
      <w:r>
        <w:t xml:space="preserve"> </w:t>
      </w:r>
      <w:r>
        <w:rPr>
          <w:bCs/>
          <w:b/>
        </w:rPr>
        <w:t xml:space="preserve">Submitted</w:t>
      </w:r>
      <w:r>
        <w:t xml:space="preserve">, the entry becomes read-only for that department. It</w:t>
      </w:r>
      <w:r>
        <w:t xml:space="preserve"> </w:t>
      </w:r>
      <w:r>
        <w:t xml:space="preserve">also now appears in</w:t>
      </w:r>
      <w:r>
        <w:t xml:space="preserve"> </w:t>
      </w:r>
      <w:r>
        <w:rPr>
          <w:rStyle w:val="VerbatimChar"/>
        </w:rPr>
        <w:t xml:space="preserve">/department/submitted</w:t>
      </w:r>
      <w:r>
        <w:t xml:space="preserve">, a filtered read-only list of</w:t>
      </w:r>
      <w:r>
        <w:t xml:space="preserve"> </w:t>
      </w:r>
      <w:r>
        <w:t xml:space="preserve">everything this department has locked in.</w:t>
      </w:r>
    </w:p>
    <w:p>
      <w:pPr>
        <w:numPr>
          <w:ilvl w:val="0"/>
          <w:numId w:val="1007"/>
        </w:numPr>
        <w:pStyle w:val="Compact"/>
      </w:pPr>
      <w:r>
        <w:t xml:space="preserve">If something needs to change after submission (a correction, a change in</w:t>
      </w:r>
      <w:r>
        <w:t xml:space="preserve"> </w:t>
      </w:r>
      <w:r>
        <w:t xml:space="preserve">projected enrollment), the department cannot edit it themselves — they</w:t>
      </w:r>
      <w:r>
        <w:t xml:space="preserve"> </w:t>
      </w:r>
      <w:r>
        <w:t xml:space="preserve">need the</w:t>
      </w:r>
      <w:r>
        <w:t xml:space="preserve"> </w:t>
      </w:r>
      <w:r>
        <w:rPr>
          <w:bCs/>
          <w:b/>
        </w:rPr>
        <w:t xml:space="preserve">Timetable Admin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Reopen</w:t>
      </w:r>
      <w:r>
        <w:t xml:space="preserve"> </w:t>
      </w:r>
      <w:r>
        <w:t xml:space="preserve">it (done from Module 3’s</w:t>
      </w:r>
      <w:r>
        <w:t xml:space="preserve"> </w:t>
      </w:r>
      <w:r>
        <w:t xml:space="preserve">Consolidated Demand screen). Reopening flips the status back to</w:t>
      </w:r>
      <w:r>
        <w:t xml:space="preserve"> </w:t>
      </w:r>
      <w:r>
        <w:rPr>
          <w:bCs/>
          <w:b/>
        </w:rPr>
        <w:t xml:space="preserve">Reopened</w:t>
      </w:r>
      <w:r>
        <w:t xml:space="preserve">, which is editable again exactly like a draft; the</w:t>
      </w:r>
      <w:r>
        <w:t xml:space="preserve"> </w:t>
      </w:r>
      <w:r>
        <w:t xml:space="preserve">department then edits and re-submits.</w:t>
      </w:r>
    </w:p>
    <w:p>
      <w:pPr>
        <w:numPr>
          <w:ilvl w:val="0"/>
          <w:numId w:val="1007"/>
        </w:numPr>
        <w:pStyle w:val="Compact"/>
      </w:pPr>
      <w:r>
        <w:t xml:space="preserve">Duplicate demand for the same course, department, regulation, and</w:t>
      </w:r>
      <w:r>
        <w:t xml:space="preserve"> </w:t>
      </w:r>
      <w:r>
        <w:t xml:space="preserve">semester is structurally impossible — the database enforces uniqueness</w:t>
      </w:r>
      <w:r>
        <w:t xml:space="preserve"> </w:t>
      </w:r>
      <w:r>
        <w:t xml:space="preserve">on that combination, so there is never more than one live demand number</w:t>
      </w:r>
      <w:r>
        <w:t xml:space="preserve"> </w:t>
      </w:r>
      <w:r>
        <w:t xml:space="preserve">per department per course.</w:t>
      </w:r>
    </w:p>
    <w:bookmarkEnd w:id="42"/>
    <w:bookmarkStart w:id="43" w:name="what-module-2-deliberately-does-not-do"/>
    <w:p>
      <w:pPr>
        <w:pStyle w:val="Heading2"/>
      </w:pPr>
      <w:r>
        <w:t xml:space="preserve">4.6 What Module 2 deliberately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do</w:t>
      </w:r>
    </w:p>
    <w:p>
      <w:pPr>
        <w:numPr>
          <w:ilvl w:val="0"/>
          <w:numId w:val="1009"/>
        </w:numPr>
        <w:pStyle w:val="Compact"/>
      </w:pPr>
      <w:r>
        <w:t xml:space="preserve">It does not let a department create a new course. All courses come from</w:t>
      </w:r>
      <w:r>
        <w:t xml:space="preserve"> </w:t>
      </w:r>
      <w:r>
        <w:t xml:space="preserve">Module 1; Module 2 only ever shows courses that already exist.</w:t>
      </w:r>
    </w:p>
    <w:p>
      <w:pPr>
        <w:numPr>
          <w:ilvl w:val="0"/>
          <w:numId w:val="1009"/>
        </w:numPr>
        <w:pStyle w:val="Compact"/>
      </w:pPr>
      <w:r>
        <w:t xml:space="preserve">It does not ask for a breakdown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a department (no</w:t>
      </w:r>
      <w:r>
        <w:t xml:space="preserve"> </w:t>
      </w:r>
      <w:r>
        <w:t xml:space="preserve">“</w:t>
      </w:r>
      <w:r>
        <w:t xml:space="preserve">how many of</w:t>
      </w:r>
      <w:r>
        <w:t xml:space="preserve"> </w:t>
      </w:r>
      <w:r>
        <w:t xml:space="preserve">your students are in section A vs. section B</w:t>
      </w:r>
      <w:r>
        <w:t xml:space="preserve">”</w:t>
      </w:r>
      <w:r>
        <w:t xml:space="preserve">). Because every department</w:t>
      </w:r>
      <w:r>
        <w:t xml:space="preserve"> </w:t>
      </w:r>
      <w:r>
        <w:t xml:space="preserve">in this system (including CSE-1, CSE-2, HTE, HTR, …) is already the</w:t>
      </w:r>
      <w:r>
        <w:t xml:space="preserve"> </w:t>
      </w:r>
      <w:r>
        <w:t xml:space="preserve">smallest unit that matters for this workflow, one number per department</w:t>
      </w:r>
      <w:r>
        <w:t xml:space="preserve"> </w:t>
      </w:r>
      <w:r>
        <w:t xml:space="preserve">per course is the complete picture.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1" w:name="X383badfcbb7e78a638e6d2f7800ed9430dc0323"/>
    <w:p>
      <w:pPr>
        <w:pStyle w:val="Heading1"/>
      </w:pPr>
      <w:r>
        <w:t xml:space="preserve">5. Module 3 — Section Allocation &amp; Live Calculation</w:t>
      </w:r>
    </w:p>
    <w:bookmarkStart w:id="45" w:name="purpose-2"/>
    <w:p>
      <w:pPr>
        <w:pStyle w:val="Heading2"/>
      </w:pPr>
      <w:r>
        <w:t xml:space="preserve">5.1 Purpose</w:t>
      </w:r>
    </w:p>
    <w:p>
      <w:pPr>
        <w:pStyle w:val="FirstParagraph"/>
      </w:pPr>
      <w:r>
        <w:t xml:space="preserve">Module 3 is where all of the individually-submitted department demand for a</w:t>
      </w:r>
      <w:r>
        <w:t xml:space="preserve"> </w:t>
      </w:r>
      <w:r>
        <w:t xml:space="preserve">course gets turned into an actual plan: how many sections are needed, how</w:t>
      </w:r>
      <w:r>
        <w:t xml:space="preserve"> </w:t>
      </w:r>
      <w:r>
        <w:t xml:space="preserve">those sections are split into two clusters, which department’s students</w:t>
      </w:r>
      <w:r>
        <w:t xml:space="preserve"> </w:t>
      </w:r>
      <w:r>
        <w:t xml:space="preserve">land in which cluster, and — ultimately — a locked, audited record of</w:t>
      </w:r>
      <w:r>
        <w:t xml:space="preserve"> </w:t>
      </w:r>
      <w:r>
        <w:t xml:space="preserve">exactly how many students are in which section.</w:t>
      </w:r>
    </w:p>
    <w:bookmarkEnd w:id="45"/>
    <w:bookmarkStart w:id="46" w:name="who-uses-it-2"/>
    <w:p>
      <w:pPr>
        <w:pStyle w:val="Heading2"/>
      </w:pPr>
      <w:r>
        <w:t xml:space="preserve">5.2 Who uses it</w:t>
      </w:r>
    </w:p>
    <w:p>
      <w:pPr>
        <w:pStyle w:val="FirstParagraph"/>
      </w:pPr>
      <w:r>
        <w:t xml:space="preserve">Only the Timetable Admin. Department Users have no access to Module 3 at</w:t>
      </w:r>
      <w:r>
        <w:t xml:space="preserve"> </w:t>
      </w:r>
      <w:r>
        <w:t xml:space="preserve">all; Super Admin can view but the workflow described here — configuring and</w:t>
      </w:r>
      <w:r>
        <w:t xml:space="preserve"> </w:t>
      </w:r>
      <w:r>
        <w:t xml:space="preserve">finalizing an allocation — is exclusive to the Timetable Admin role.</w:t>
      </w:r>
    </w:p>
    <w:bookmarkEnd w:id="46"/>
    <w:bookmarkStart w:id="47" w:name="where-the-input-comes-from"/>
    <w:p>
      <w:pPr>
        <w:pStyle w:val="Heading2"/>
      </w:pPr>
      <w:r>
        <w:t xml:space="preserve">5.3 Where the input comes from</w:t>
      </w:r>
    </w:p>
    <w:p>
      <w:pPr>
        <w:pStyle w:val="FirstParagraph"/>
      </w:pPr>
      <w:r>
        <w:t xml:space="preserve">Module 3 only ever looks at demand records with status</w:t>
      </w:r>
      <w:r>
        <w:t xml:space="preserve"> </w:t>
      </w:r>
      <w:r>
        <w:rPr>
          <w:bCs/>
          <w:b/>
        </w:rPr>
        <w:t xml:space="preserve">Submitted</w:t>
      </w:r>
      <w:r>
        <w:t xml:space="preserve">.</w:t>
      </w:r>
      <w:r>
        <w:t xml:space="preserve"> </w:t>
      </w:r>
      <w:r>
        <w:t xml:space="preserve">Drafts and reopened-but-not-yet-resubmitted records are invisible to it —</w:t>
      </w:r>
      <w:r>
        <w:t xml:space="preserve"> </w:t>
      </w:r>
      <w:r>
        <w:t xml:space="preserve">they are, by definition, not final yet.</w:t>
      </w:r>
    </w:p>
    <w:bookmarkEnd w:id="47"/>
    <w:bookmarkStart w:id="48" w:name="X1a01737d5b9bfe973c3b68c778b8f7ce1f3cd89"/>
    <w:p>
      <w:pPr>
        <w:pStyle w:val="Heading2"/>
      </w:pPr>
      <w:r>
        <w:t xml:space="preserve">5.4 Grouping rule (how courses become</w:t>
      </w:r>
      <w:r>
        <w:t xml:space="preserve"> </w:t>
      </w:r>
      <w:r>
        <w:t xml:space="preserve">“</w:t>
      </w:r>
      <w:r>
        <w:t xml:space="preserve">allocation groups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This is the single most important rule in Module 3, and it is enforced</w:t>
      </w:r>
      <w:r>
        <w:t xml:space="preserve"> </w:t>
      </w:r>
      <w:r>
        <w:t xml:space="preserve">structurally, not just by convention:</w:t>
      </w:r>
    </w:p>
    <w:p>
      <w:pPr>
        <w:pStyle w:val="BlockText"/>
      </w:pPr>
      <w:r>
        <w:rPr>
          <w:bCs/>
          <w:b/>
        </w:rPr>
        <w:t xml:space="preserve">One allocation group per course.</w:t>
      </w:r>
      <w:r>
        <w:t xml:space="preserve"> </w:t>
      </w:r>
      <w:r>
        <w:t xml:space="preserve">If the same course is offered by one</w:t>
      </w:r>
      <w:r>
        <w:t xml:space="preserve"> </w:t>
      </w:r>
      <w:r>
        <w:t xml:space="preserve">department and taken up by several others, all of their submitted demand</w:t>
      </w:r>
      <w:r>
        <w:t xml:space="preserve"> </w:t>
      </w:r>
      <w:r>
        <w:t xml:space="preserve">for that</w:t>
      </w:r>
      <w:r>
        <w:t xml:space="preserve"> </w:t>
      </w:r>
      <w:r>
        <w:rPr>
          <w:iCs/>
          <w:i/>
        </w:rPr>
        <w:t xml:space="preserve">exact course</w:t>
      </w:r>
      <w:r>
        <w:t xml:space="preserve"> </w:t>
      </w:r>
      <w:r>
        <w:t xml:space="preserve">combines into one group with one combined total.</w:t>
      </w:r>
      <w:r>
        <w:t xml:space="preserve"> </w:t>
      </w:r>
      <w:r>
        <w:t xml:space="preserve">If two different courses happen to sit in the same category (for example,</w:t>
      </w:r>
      <w:r>
        <w:t xml:space="preserve"> </w:t>
      </w:r>
      <w:r>
        <w:t xml:space="preserve">two different PEC-4 electives —</w:t>
      </w:r>
      <w:r>
        <w:t xml:space="preserve"> </w:t>
      </w:r>
      <w:r>
        <w:t xml:space="preserve">“</w:t>
      </w:r>
      <w:r>
        <w:t xml:space="preserve">Cloud Computing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Data Mining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t xml:space="preserve">both PEC-4), they are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combined. Each gets its own group, its own</w:t>
      </w:r>
      <w:r>
        <w:t xml:space="preserve"> </w:t>
      </w:r>
      <w:r>
        <w:t xml:space="preserve">total, its own section count, its own cluster split, and its own</w:t>
      </w:r>
      <w:r>
        <w:t xml:space="preserve"> </w:t>
      </w:r>
      <w:r>
        <w:t xml:space="preserve">finalization.</w:t>
      </w:r>
    </w:p>
    <w:p>
      <w:pPr>
        <w:pStyle w:val="FirstParagraph"/>
      </w:pPr>
      <w:r>
        <w:t xml:space="preserve">Grouping by category alone would be wrong — a student count for</w:t>
      </w:r>
      <w:r>
        <w:t xml:space="preserve"> </w:t>
      </w:r>
      <w:r>
        <w:t xml:space="preserve">“</w:t>
      </w:r>
      <w:r>
        <w:t xml:space="preserve">Cloud</w:t>
      </w:r>
      <w:r>
        <w:t xml:space="preserve"> </w:t>
      </w:r>
      <w:r>
        <w:t xml:space="preserve">Computing</w:t>
      </w:r>
      <w:r>
        <w:t xml:space="preserve">”</w:t>
      </w:r>
      <w:r>
        <w:t xml:space="preserve"> </w:t>
      </w:r>
      <w:r>
        <w:t xml:space="preserve">and a student count for</w:t>
      </w:r>
      <w:r>
        <w:t xml:space="preserve"> </w:t>
      </w:r>
      <w:r>
        <w:t xml:space="preserve">“</w:t>
      </w:r>
      <w:r>
        <w:t xml:space="preserve">Data Mining</w:t>
      </w:r>
      <w:r>
        <w:t xml:space="preserve">”</w:t>
      </w:r>
      <w:r>
        <w:t xml:space="preserve"> </w:t>
      </w:r>
      <w:r>
        <w:t xml:space="preserve">describe two different</w:t>
      </w:r>
      <w:r>
        <w:t xml:space="preserve"> </w:t>
      </w:r>
      <w:r>
        <w:t xml:space="preserve">classes that need two different timetable slots, even though administratively</w:t>
      </w:r>
      <w:r>
        <w:t xml:space="preserve"> </w:t>
      </w:r>
      <w:r>
        <w:t xml:space="preserve">they’re filed under the same elective category.</w:t>
      </w:r>
    </w:p>
    <w:bookmarkEnd w:id="48"/>
    <w:bookmarkStart w:id="50" w:name="X3d2bb6102c28b5b88f1eb858a858ec4562a40a2"/>
    <w:p>
      <w:pPr>
        <w:pStyle w:val="Heading2"/>
      </w:pPr>
      <w:r>
        <w:t xml:space="preserve">5.5 Consolidated Demand — the admin’s first view</w:t>
      </w:r>
    </w:p>
    <w:p>
      <w:pPr>
        <w:pStyle w:val="FirstParagraph"/>
      </w:pPr>
      <w:r>
        <w:t xml:space="preserve">Before diving into an individual allocation group, the Timetable Admin can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Consolidated Demand</w:t>
      </w:r>
      <w:r>
        <w:t xml:space="preserve">: a read-only report of every submitted demand</w:t>
      </w:r>
      <w:r>
        <w:t xml:space="preserve"> </w:t>
      </w:r>
      <w:r>
        <w:t xml:space="preserve">record, grouped by course and then by department, with each department’s</w:t>
      </w:r>
      <w:r>
        <w:t xml:space="preserve"> </w:t>
      </w:r>
      <w:r>
        <w:t xml:space="preserve">number shown separately (never pre-summed into a single</w:t>
      </w:r>
      <w:r>
        <w:t xml:space="preserve"> </w:t>
      </w:r>
      <w:r>
        <w:t xml:space="preserve">“</w:t>
      </w:r>
      <w:r>
        <w:t xml:space="preserve">the department</w:t>
      </w:r>
      <w:r>
        <w:t xml:space="preserve">”</w:t>
      </w:r>
      <w:r>
        <w:t xml:space="preserve"> </w:t>
      </w:r>
      <w:r>
        <w:t xml:space="preserve">figure) and a</w:t>
      </w:r>
      <w:r>
        <w:t xml:space="preserve"> </w:t>
      </w:r>
      <w:r>
        <w:rPr>
          <w:bCs/>
          <w:b/>
        </w:rPr>
        <w:t xml:space="preserve">Reopen</w:t>
      </w:r>
      <w:r>
        <w:t xml:space="preserve"> </w:t>
      </w:r>
      <w:r>
        <w:t xml:space="preserve">action next to any department row that needs to be</w:t>
      </w:r>
      <w:r>
        <w:t xml:space="preserve"> </w:t>
      </w:r>
      <w:r>
        <w:t xml:space="preserve">sent back for correction.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onsolidated Demand — grouped by course, then by department" title="" id="1" name="Picture"/>
            <a:graphic>
              <a:graphicData uri="http://schemas.openxmlformats.org/drawingml/2006/picture">
                <pic:pic>
                  <pic:nvPicPr>
                    <pic:cNvPr descr="screenshots/15-admin-consolidated-demand-ligh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Consolidated Demand — grouped by course, then by department</w:t>
      </w:r>
    </w:p>
    <w:bookmarkEnd w:id="50"/>
    <w:bookmarkStart w:id="52" w:name="the-allocation-dashboard"/>
    <w:p>
      <w:pPr>
        <w:pStyle w:val="Heading2"/>
      </w:pPr>
      <w:r>
        <w:t xml:space="preserve">5.6 The Allocation Dashboard</w:t>
      </w:r>
    </w:p>
    <w:p>
      <w:pPr>
        <w:pStyle w:val="FirstParagraph"/>
      </w:pPr>
      <w:r>
        <w:rPr>
          <w:bCs/>
          <w:b/>
        </w:rPr>
        <w:t xml:space="preserve">Allocation Dashboard</w:t>
      </w:r>
      <w:r>
        <w:t xml:space="preserve"> </w:t>
      </w:r>
      <w:r>
        <w:t xml:space="preserve">lists one row per course that has at least one</w:t>
      </w:r>
      <w:r>
        <w:t xml:space="preserve"> </w:t>
      </w:r>
      <w:r>
        <w:t xml:space="preserve">submitted demand record: category, code, name, regulation, semester, the</w:t>
      </w:r>
      <w:r>
        <w:t xml:space="preserve"> </w:t>
      </w:r>
      <w:r>
        <w:t xml:space="preserve">list of participating departments, total students, current section</w:t>
      </w:r>
      <w:r>
        <w:t xml:space="preserve"> </w:t>
      </w:r>
      <w:r>
        <w:t xml:space="preserve">capacity, required sections, and the current Cluster 1 / Cluster 2 split.</w:t>
      </w:r>
      <w:r>
        <w:t xml:space="preserve"> </w:t>
      </w:r>
      <w:r>
        <w:t xml:space="preserve">Clicking a row opens that course’s allocation detail screen.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llocation Dashboard — one row per course with submitted demand" title="" id="1" name="Picture"/>
            <a:graphic>
              <a:graphicData uri="http://schemas.openxmlformats.org/drawingml/2006/picture">
                <pic:pic>
                  <pic:nvPicPr>
                    <pic:cNvPr descr="screenshots/16-admin-allocation-dashboard-ligh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Allocation Dashboard — one row per course with submitted demand</w:t>
      </w:r>
    </w:p>
    <w:bookmarkEnd w:id="52"/>
    <w:bookmarkStart w:id="60" w:name="Xf4567d1d172fa61486951d5d474785dc86376df"/>
    <w:p>
      <w:pPr>
        <w:pStyle w:val="Heading2"/>
      </w:pPr>
      <w:r>
        <w:t xml:space="preserve">5.7 Allocation detail — the live calculation engine</w:t>
      </w:r>
    </w:p>
    <w:p>
      <w:pPr>
        <w:pStyle w:val="FirstParagraph"/>
      </w:pPr>
      <w:r>
        <w:t xml:space="preserve">This is a single screen with several coordinated panels, all driven by the</w:t>
      </w:r>
      <w:r>
        <w:t xml:space="preserve"> </w:t>
      </w:r>
      <w:r>
        <w:t xml:space="preserve">same underlying numbers, updating together as configuration changes.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llocation detail — capacity/cluster/specialization config, live calculation, and the section matrix, side by side" title="" id="1" name="Picture"/>
            <a:graphic>
              <a:graphicData uri="http://schemas.openxmlformats.org/drawingml/2006/picture">
                <pic:pic>
                  <pic:nvPicPr>
                    <pic:cNvPr descr="screenshots/17-admin-allocation-detail-ligh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Allocation detail — capacity/cluster/specialization config, live calculation, and the section matrix, side by side</w:t>
      </w:r>
    </w:p>
    <w:bookmarkStart w:id="54" w:name="X4bc9a472f1d6abad4c4374ffad48bdd9e4b4d3d"/>
    <w:p>
      <w:pPr>
        <w:pStyle w:val="Heading3"/>
      </w:pPr>
      <w:r>
        <w:t xml:space="preserve">5.7.1 Section Capacity, Clusters &amp; Specialization Mapping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Section Capacity</w:t>
      </w:r>
      <w:r>
        <w:t xml:space="preserve"> </w:t>
      </w:r>
      <w:r>
        <w:t xml:space="preserve">— how many students fit in one section. Defaults to</w:t>
      </w:r>
      <w:r>
        <w:t xml:space="preserve"> </w:t>
      </w:r>
      <w:r>
        <w:t xml:space="preserve">60, but is fully editable per allocation group. Changing it immediately</w:t>
      </w:r>
      <w:r>
        <w:t xml:space="preserve"> </w:t>
      </w:r>
      <w:r>
        <w:t xml:space="preserve">recalculates required sections and — because the old matrix layout no</w:t>
      </w:r>
      <w:r>
        <w:t xml:space="preserve"> </w:t>
      </w:r>
      <w:r>
        <w:t xml:space="preserve">longer applies — clears any manual matrix overrides that were made under</w:t>
      </w:r>
      <w:r>
        <w:t xml:space="preserve"> </w:t>
      </w:r>
      <w:r>
        <w:t xml:space="preserve">the previous capacity (they were computed for a section count that no</w:t>
      </w:r>
      <w:r>
        <w:t xml:space="preserve"> </w:t>
      </w:r>
      <w:r>
        <w:t xml:space="preserve">longer exists, so keeping them would silently misallocate students).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Cluster 1 Sections</w:t>
      </w:r>
      <w:r>
        <w:t xml:space="preserve"> </w:t>
      </w:r>
      <w:r>
        <w:t xml:space="preserve">— how many of the required sections belong to</w:t>
      </w:r>
      <w:r>
        <w:t xml:space="preserve"> </w:t>
      </w:r>
      <w:r>
        <w:t xml:space="preserve">Cluster 1 (the rest go to Cluster 2). Defaults to a balanced 50:50 split,</w:t>
      </w:r>
      <w:r>
        <w:t xml:space="preserve"> </w:t>
      </w:r>
      <w:r>
        <w:t xml:space="preserve">with a one-click</w:t>
      </w:r>
      <w:r>
        <w:t xml:space="preserve"> </w:t>
      </w:r>
      <w:r>
        <w:rPr>
          <w:bCs/>
          <w:b/>
        </w:rPr>
        <w:t xml:space="preserve">Reset to 50:50</w:t>
      </w:r>
      <w:r>
        <w:t xml:space="preserve">. Also fully editable, with the same</w:t>
      </w:r>
      <w:r>
        <w:t xml:space="preserve"> </w:t>
      </w:r>
      <w:r>
        <w:t xml:space="preserve">override-clearing behavior when changed.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Specialization → Cluster mapping</w:t>
      </w:r>
      <w:r>
        <w:t xml:space="preserve"> </w:t>
      </w:r>
      <w:r>
        <w:t xml:space="preserve">— a free-text label per participating</w:t>
      </w:r>
      <w:r>
        <w:t xml:space="preserve"> </w:t>
      </w:r>
      <w:r>
        <w:t xml:space="preserve">department (not a fixed list, not a department name — just a label the</w:t>
      </w:r>
      <w:r>
        <w:t xml:space="preserve"> </w:t>
      </w:r>
      <w:r>
        <w:t xml:space="preserve">Timetable Admin chooses, e.g. </w:t>
      </w:r>
      <w:r>
        <w:t xml:space="preserve">“</w:t>
      </w:r>
      <w:r>
        <w:t xml:space="preserve">Core,</w:t>
      </w:r>
      <w:r>
        <w:t xml:space="preserve">”</w:t>
      </w:r>
      <w:r>
        <w:t xml:space="preserve"> </w:t>
      </w:r>
      <w:r>
        <w:t xml:space="preserve">“</w:t>
      </w:r>
      <w:r>
        <w:t xml:space="preserve">Advanced,</w:t>
      </w:r>
      <w:r>
        <w:t xml:space="preserve">”</w:t>
      </w:r>
      <w:r>
        <w:t xml:space="preserve"> </w:t>
      </w:r>
      <w:r>
        <w:t xml:space="preserve">“</w:t>
      </w:r>
      <w:r>
        <w:t xml:space="preserve">Track A</w:t>
      </w:r>
      <w:r>
        <w:t xml:space="preserve">”</w:t>
      </w:r>
      <w:r>
        <w:t xml:space="preserve">) mapped to</w:t>
      </w:r>
      <w:r>
        <w:t xml:space="preserve"> </w:t>
      </w:r>
      <w:r>
        <w:t xml:space="preserve">Cluster 1 or Cluster 2. A department left</w:t>
      </w:r>
      <w:r>
        <w:t xml:space="preserve"> </w:t>
      </w:r>
      <w:r>
        <w:rPr>
          <w:bCs/>
          <w:b/>
        </w:rPr>
        <w:t xml:space="preserve">Unassigned</w:t>
      </w:r>
      <w:r>
        <w:t xml:space="preserve"> </w:t>
      </w:r>
      <w:r>
        <w:t xml:space="preserve">is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defaulted into Cluster 1 — instead its students are spread evenly</w:t>
      </w:r>
      <w:r>
        <w:t xml:space="preserve"> </w:t>
      </w:r>
      <w:r>
        <w:t xml:space="preserve">across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section. Defaulting unassigned departments into one cluster</w:t>
      </w:r>
      <w:r>
        <w:t xml:space="preserve"> </w:t>
      </w:r>
      <w:r>
        <w:t xml:space="preserve">would guarantee that cluster overflows capacity before the admin has even</w:t>
      </w:r>
      <w:r>
        <w:t xml:space="preserve"> </w:t>
      </w:r>
      <w:r>
        <w:t xml:space="preserve">had a chance to configure the mapping; spreading them avoids that trap.</w:t>
      </w:r>
    </w:p>
    <w:bookmarkEnd w:id="54"/>
    <w:bookmarkStart w:id="55" w:name="live-calculation-panel"/>
    <w:p>
      <w:pPr>
        <w:pStyle w:val="Heading3"/>
      </w:pPr>
      <w:r>
        <w:t xml:space="preserve">5.7.2 Live Calculation panel</w:t>
      </w:r>
    </w:p>
    <w:p>
      <w:pPr>
        <w:pStyle w:val="FirstParagraph"/>
      </w:pPr>
      <w:r>
        <w:t xml:space="preserve">Shown as a fully transparent, step-by-step derivation, not just a final</w:t>
      </w:r>
      <w:r>
        <w:t xml:space="preserve"> </w:t>
      </w:r>
      <w:r>
        <w:t xml:space="preserve">number: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A. Input Demand</w:t>
      </w:r>
      <w:r>
        <w:t xml:space="preserve"> </w:t>
      </w:r>
      <w:r>
        <w:t xml:space="preserve">— every participating department and its submitted</w:t>
      </w:r>
      <w:r>
        <w:t xml:space="preserve"> </w:t>
      </w:r>
      <w:r>
        <w:t xml:space="preserve">count.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B. Department Totals</w:t>
      </w:r>
      <w:r>
        <w:t xml:space="preserve"> </w:t>
      </w:r>
      <w:r>
        <w:t xml:space="preserve">— the same numbers, one line per department.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C. Grand Total</w:t>
      </w:r>
      <w:r>
        <w:t xml:space="preserve"> </w:t>
      </w:r>
      <w:r>
        <w:t xml:space="preserve">— the literal sum, shown as an equation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180 + 175 + 160 + 170 + 120 + 100 = 905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D. Section Calculation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grandTotal ÷ sectionCapacity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CEILING(...)</w:t>
      </w:r>
      <w:r>
        <w:t xml:space="preserve"> </w:t>
      </w:r>
      <w:r>
        <w:t xml:space="preserve">to get the required whole number of sections.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E. Cluster Calculation</w:t>
      </w:r>
      <w:r>
        <w:t xml:space="preserve"> </w:t>
      </w:r>
      <w:r>
        <w:t xml:space="preserve">— how many sections in Cluster 1 vs. Cluster 2,</w:t>
      </w:r>
      <w:r>
        <w:t xml:space="preserve"> </w:t>
      </w:r>
      <w:r>
        <w:t xml:space="preserve">and what percentage of the total that represents.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F. Ratio Calculation</w:t>
      </w:r>
      <w:r>
        <w:t xml:space="preserve"> </w:t>
      </w:r>
      <w:r>
        <w:t xml:space="preserve">— each department’s share of the grand total, as</w:t>
      </w:r>
      <w:r>
        <w:t xml:space="preserve"> </w:t>
      </w:r>
      <w:r>
        <w:t xml:space="preserve">a percentage.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Section Utilization</w:t>
      </w:r>
      <w:r>
        <w:t xml:space="preserve"> </w:t>
      </w:r>
      <w:r>
        <w:t xml:space="preserve">— a table of every section with its capacity,</w:t>
      </w:r>
      <w:r>
        <w:t xml:space="preserve"> </w:t>
      </w:r>
      <w:r>
        <w:t xml:space="preserve">current allocation, remaining seats, and utilization percentage, with any</w:t>
      </w:r>
      <w:r>
        <w:t xml:space="preserve"> </w:t>
      </w:r>
      <w:r>
        <w:t xml:space="preserve">over-capacity section highlighted.</w:t>
      </w:r>
    </w:p>
    <w:bookmarkEnd w:id="55"/>
    <w:bookmarkStart w:id="56" w:name="section-allocation-matrix"/>
    <w:p>
      <w:pPr>
        <w:pStyle w:val="Heading3"/>
      </w:pPr>
      <w:r>
        <w:t xml:space="preserve">5.7.3 Section Allocation Matrix</w:t>
      </w:r>
    </w:p>
    <w:p>
      <w:pPr>
        <w:pStyle w:val="FirstParagraph"/>
      </w:pPr>
      <w:r>
        <w:t xml:space="preserve">A Department × Section grid. Each cell shows how many of that department’s</w:t>
      </w:r>
      <w:r>
        <w:t xml:space="preserve"> </w:t>
      </w:r>
      <w:r>
        <w:t xml:space="preserve">students land in that section, computed by evenly spreading the</w:t>
      </w:r>
      <w:r>
        <w:t xml:space="preserve"> </w:t>
      </w:r>
      <w:r>
        <w:t xml:space="preserve">department’s demand across its assigned cluster’s section range (or across</w:t>
      </w:r>
      <w:r>
        <w:t xml:space="preserve"> </w:t>
      </w:r>
      <w:r>
        <w:t xml:space="preserve">all sections, if unassigned). Before finalization, any cell can be manually</w:t>
      </w:r>
      <w:r>
        <w:t xml:space="preserve"> </w:t>
      </w:r>
      <w:r>
        <w:t xml:space="preserve">edited — the admin can hand-adjust the automatic split — and an</w:t>
      </w:r>
      <w:r>
        <w:t xml:space="preserve"> </w:t>
      </w:r>
      <w:r>
        <w:t xml:space="preserve">over-capacity section is highlighted so it’s impossible to miss.</w:t>
      </w:r>
    </w:p>
    <w:bookmarkEnd w:id="56"/>
    <w:bookmarkStart w:id="57" w:name="live-validation"/>
    <w:p>
      <w:pPr>
        <w:pStyle w:val="Heading3"/>
      </w:pPr>
      <w:r>
        <w:t xml:space="preserve">5.7.4 Live Validation</w:t>
      </w:r>
    </w:p>
    <w:p>
      <w:pPr>
        <w:pStyle w:val="FirstParagraph"/>
      </w:pPr>
      <w:r>
        <w:t xml:space="preserve">Eight checks run continuously and must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pass before Finalize is</w:t>
      </w:r>
      <w:r>
        <w:t xml:space="preserve"> </w:t>
      </w:r>
      <w:r>
        <w:t xml:space="preserve">enabled:</w:t>
      </w:r>
    </w:p>
    <w:p>
      <w:pPr>
        <w:numPr>
          <w:ilvl w:val="0"/>
          <w:numId w:val="1012"/>
        </w:numPr>
        <w:pStyle w:val="Compact"/>
      </w:pPr>
      <w:r>
        <w:t xml:space="preserve">Student totals match (allocated total equals submitted demand total)</w:t>
      </w:r>
    </w:p>
    <w:p>
      <w:pPr>
        <w:numPr>
          <w:ilvl w:val="0"/>
          <w:numId w:val="1012"/>
        </w:numPr>
        <w:pStyle w:val="Compact"/>
      </w:pPr>
      <w:r>
        <w:t xml:space="preserve">Capacity valid (no section exceeds its capacity)</w:t>
      </w:r>
    </w:p>
    <w:p>
      <w:pPr>
        <w:numPr>
          <w:ilvl w:val="0"/>
          <w:numId w:val="1012"/>
        </w:numPr>
        <w:pStyle w:val="Compact"/>
      </w:pPr>
      <w:r>
        <w:t xml:space="preserve">No missing allocation (every department’s demand is fully placed)</w:t>
      </w:r>
    </w:p>
    <w:p>
      <w:pPr>
        <w:numPr>
          <w:ilvl w:val="0"/>
          <w:numId w:val="1012"/>
        </w:numPr>
        <w:pStyle w:val="Compact"/>
      </w:pPr>
      <w:r>
        <w:t xml:space="preserve">No duplicate allocation (no department is over-allocated)</w:t>
      </w:r>
    </w:p>
    <w:p>
      <w:pPr>
        <w:numPr>
          <w:ilvl w:val="0"/>
          <w:numId w:val="1012"/>
        </w:numPr>
        <w:pStyle w:val="Compact"/>
      </w:pPr>
      <w:r>
        <w:t xml:space="preserve">Cluster totals match (no student allocated outside their department’s</w:t>
      </w:r>
      <w:r>
        <w:t xml:space="preserve"> </w:t>
      </w:r>
      <w:r>
        <w:t xml:space="preserve">assigned cluster range)</w:t>
      </w:r>
    </w:p>
    <w:p>
      <w:pPr>
        <w:numPr>
          <w:ilvl w:val="0"/>
          <w:numId w:val="1012"/>
        </w:numPr>
        <w:pStyle w:val="Compact"/>
      </w:pPr>
      <w:r>
        <w:t xml:space="preserve">Course verified</w:t>
      </w:r>
    </w:p>
    <w:p>
      <w:pPr>
        <w:numPr>
          <w:ilvl w:val="0"/>
          <w:numId w:val="1012"/>
        </w:numPr>
        <w:pStyle w:val="Compact"/>
      </w:pPr>
      <w:r>
        <w:t xml:space="preserve">Category verified</w:t>
      </w:r>
    </w:p>
    <w:p>
      <w:pPr>
        <w:numPr>
          <w:ilvl w:val="0"/>
          <w:numId w:val="1012"/>
        </w:numPr>
        <w:pStyle w:val="Compact"/>
      </w:pPr>
      <w:r>
        <w:t xml:space="preserve">Submitted demand is present (nothing to allocate isn’t a valid state to</w:t>
      </w:r>
      <w:r>
        <w:t xml:space="preserve"> </w:t>
      </w:r>
      <w:r>
        <w:t xml:space="preserve">finalize)</w:t>
      </w:r>
    </w:p>
    <w:p>
      <w:pPr>
        <w:pStyle w:val="FirstParagraph"/>
      </w:pPr>
      <w:r>
        <w:t xml:space="preserve">Any failing check is shown with a specific, actionable detail (e.g. exactly</w:t>
      </w:r>
      <w:r>
        <w:t xml:space="preserve"> </w:t>
      </w:r>
      <w:r>
        <w:t xml:space="preserve">which department is under-allocated and by how much), not just a generic</w:t>
      </w:r>
      <w:r>
        <w:t xml:space="preserve"> </w:t>
      </w:r>
      <w:r>
        <w:t xml:space="preserve">“</w:t>
      </w:r>
      <w:r>
        <w:t xml:space="preserve">invalid</w:t>
      </w:r>
      <w:r>
        <w:t xml:space="preserve">”</w:t>
      </w:r>
      <w:r>
        <w:t xml:space="preserve"> </w:t>
      </w:r>
      <w:r>
        <w:t xml:space="preserve">message.</w:t>
      </w:r>
    </w:p>
    <w:bookmarkEnd w:id="57"/>
    <w:bookmarkStart w:id="58" w:name="finalize-and-reopen"/>
    <w:p>
      <w:pPr>
        <w:pStyle w:val="Heading3"/>
      </w:pPr>
      <w:r>
        <w:t xml:space="preserve">5.7.5 Finalize and Reopen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Finalize</w:t>
      </w:r>
      <w:r>
        <w:t xml:space="preserve"> </w:t>
      </w:r>
      <w:r>
        <w:t xml:space="preserve">is only enabled once all 8 validation checks pass. Finalizing</w:t>
      </w:r>
      <w:r>
        <w:t xml:space="preserve"> </w:t>
      </w:r>
      <w:r>
        <w:t xml:space="preserve">takes a snapshot of the entire live matrix — every department, every</w:t>
      </w:r>
      <w:r>
        <w:t xml:space="preserve"> </w:t>
      </w:r>
      <w:r>
        <w:t xml:space="preserve">section, every cell — writes it as the permanent record, stamps who</w:t>
      </w:r>
      <w:r>
        <w:t xml:space="preserve"> </w:t>
      </w:r>
      <w:r>
        <w:t xml:space="preserve">finalized it and when, and writes an entry to the</w:t>
      </w:r>
      <w:r>
        <w:t xml:space="preserve"> </w:t>
      </w:r>
      <w:r>
        <w:rPr>
          <w:bCs/>
          <w:b/>
        </w:rPr>
        <w:t xml:space="preserve">Audit Log</w:t>
      </w:r>
      <w:r>
        <w:t xml:space="preserve">. A</w:t>
      </w:r>
      <w:r>
        <w:t xml:space="preserve"> </w:t>
      </w:r>
      <w:r>
        <w:t xml:space="preserve">finalized group becomes fully read-only.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Reopen</w:t>
      </w:r>
      <w:r>
        <w:t xml:space="preserve"> </w:t>
      </w:r>
      <w:r>
        <w:t xml:space="preserve">(also logged to the Audit Log, with who and when) puts a</w:t>
      </w:r>
      <w:r>
        <w:t xml:space="preserve"> </w:t>
      </w:r>
      <w:r>
        <w:t xml:space="preserve">finalized group back into an editable state if something needs to change.</w:t>
      </w:r>
      <w:r>
        <w:t xml:space="preserve"> </w:t>
      </w:r>
      <w:r>
        <w:t xml:space="preserve">It will need to pass validation and be finalized again before it’s</w:t>
      </w:r>
      <w:r>
        <w:t xml:space="preserve"> </w:t>
      </w:r>
      <w:r>
        <w:t xml:space="preserve">considered locked once more.</w:t>
      </w:r>
    </w:p>
    <w:bookmarkEnd w:id="58"/>
    <w:bookmarkStart w:id="59" w:name="reports"/>
    <w:p>
      <w:pPr>
        <w:pStyle w:val="Heading3"/>
      </w:pPr>
      <w:r>
        <w:t xml:space="preserve">5.7.6 Reports</w:t>
      </w:r>
    </w:p>
    <w:p>
      <w:pPr>
        <w:pStyle w:val="FirstParagraph"/>
      </w:pPr>
      <w:r>
        <w:t xml:space="preserve">Six CSV exports available from the allocation detail screen, for handing off</w:t>
      </w:r>
      <w:r>
        <w:t xml:space="preserve"> </w:t>
      </w:r>
      <w:r>
        <w:t xml:space="preserve">to downstream timetabling: course-wise, category-wise, department-wise,</w:t>
      </w:r>
      <w:r>
        <w:t xml:space="preserve"> </w:t>
      </w:r>
      <w:r>
        <w:t xml:space="preserve">allocation detail (per-department specialization/cluster/allocation),</w:t>
      </w:r>
      <w:r>
        <w:t xml:space="preserve"> </w:t>
      </w:r>
      <w:r>
        <w:t xml:space="preserve">section-wise, and cluster summary.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2" w:name="roles-permissions-summary"/>
    <w:p>
      <w:pPr>
        <w:pStyle w:val="Heading1"/>
      </w:pPr>
      <w:r>
        <w:t xml:space="preserve">6. Roles &amp; Permissions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p>
            <w:pPr>
              <w:pStyle w:val="Compact"/>
              <w:jc w:val="center"/>
            </w:pPr>
            <w:r>
              <w:t xml:space="preserve">Super Admin</w:t>
            </w:r>
          </w:p>
        </w:tc>
        <w:tc>
          <w:p>
            <w:pPr>
              <w:pStyle w:val="Compact"/>
              <w:jc w:val="center"/>
            </w:pPr>
            <w:r>
              <w:t xml:space="preserve">Department User</w:t>
            </w:r>
          </w:p>
        </w:tc>
        <w:tc>
          <w:p>
            <w:pPr>
              <w:pStyle w:val="Compact"/>
              <w:jc w:val="center"/>
            </w:pPr>
            <w:r>
              <w:t xml:space="preserve">Timetable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 departments, categories, regulations, semesters, course types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View/edit/import the full course catalog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Own department’s courses only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Define a course (Module 1)</w:t>
            </w:r>
          </w:p>
        </w:tc>
        <w:tc>
          <w:p>
            <w:pPr>
              <w:pStyle w:val="Compact"/>
              <w:jc w:val="center"/>
            </w:pPr>
            <w:r>
              <w:t xml:space="preserve">✅ (any department)</w:t>
            </w:r>
          </w:p>
        </w:tc>
        <w:tc>
          <w:p>
            <w:pPr>
              <w:pStyle w:val="Compact"/>
              <w:jc w:val="center"/>
            </w:pPr>
            <w:r>
              <w:t xml:space="preserve">✅ (own department only)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Submit course demand (Module 2)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 (own department only)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consolidated demand (all departments)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 (read-only)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Reopen a submitted demand record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Configure / finalize / reopen an allocation group (Module 3)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5" w:name="appendix"/>
    <w:p>
      <w:pPr>
        <w:pStyle w:val="Heading1"/>
      </w:pPr>
      <w:r>
        <w:t xml:space="preserve">7. Appendix</w:t>
      </w:r>
    </w:p>
    <w:bookmarkStart w:id="63" w:name="demo-credentials"/>
    <w:p>
      <w:pPr>
        <w:pStyle w:val="Heading2"/>
      </w:pPr>
      <w:r>
        <w:t xml:space="preserve">7.1 Demo credentials</w:t>
      </w:r>
    </w:p>
    <w:p>
      <w:pPr>
        <w:pStyle w:val="FirstParagraph"/>
      </w:pPr>
      <w:r>
        <w:t xml:space="preserve">All demo accounts share the password</w:t>
      </w:r>
      <w:r>
        <w:t xml:space="preserve"> </w:t>
      </w:r>
      <w:r>
        <w:rPr>
          <w:rStyle w:val="VerbatimChar"/>
        </w:rPr>
        <w:t xml:space="preserve">Password123!</w:t>
      </w:r>
      <w:r>
        <w:t xml:space="preserve">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p>
            <w:pPr>
              <w:pStyle w:val="Compact"/>
              <w:jc w:val="left"/>
            </w:pPr>
            <w:r>
              <w:t xml:space="preserve">ramesh.babu@kluniversity.in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Timetable Admin</w:t>
            </w:r>
          </w:p>
        </w:tc>
        <w:tc>
          <w:p>
            <w:pPr>
              <w:pStyle w:val="Compact"/>
              <w:jc w:val="left"/>
            </w:pPr>
            <w:r>
              <w:t xml:space="preserve">lakshmi.priya@kluniversity.in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Department (CSE-1 … CSE-4, ECE, CSIT, AIDS, HTE, HTR, HTI)</w:t>
            </w:r>
          </w:p>
        </w:tc>
        <w:tc>
          <w:p>
            <w:pPr>
              <w:pStyle w:val="Compact"/>
              <w:jc w:val="left"/>
            </w:pPr>
            <w:r>
              <w:t xml:space="preserve">hod.&lt;code&gt;</w:t>
            </w:r>
            <w:r>
              <w:t xml:space="preserve">@kluniversity.in</w:t>
            </w:r>
            <w:r>
              <w:t xml:space="preserve">, e.g. hod.cse1@kluniversity.in</w:t>
            </w:r>
          </w:p>
        </w:tc>
      </w:tr>
    </w:tbl>
    <w:bookmarkEnd w:id="63"/>
    <w:bookmarkStart w:id="64" w:name="glossary"/>
    <w:p>
      <w:pPr>
        <w:pStyle w:val="Heading2"/>
      </w:pPr>
      <w:r>
        <w:t xml:space="preserve">7.2 Glossary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Allocation group</w:t>
      </w:r>
      <w:r>
        <w:t xml:space="preserve"> </w:t>
      </w:r>
      <w:r>
        <w:t xml:space="preserve">— the Module 3 unit of work: one specific course’s</w:t>
      </w:r>
      <w:r>
        <w:t xml:space="preserve"> </w:t>
      </w:r>
      <w:r>
        <w:t xml:space="preserve">combined, submitted demand, tracked from draft calculation through to a</w:t>
      </w:r>
      <w:r>
        <w:t xml:space="preserve"> </w:t>
      </w:r>
      <w:r>
        <w:t xml:space="preserve">finalized section plan.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Cluster</w:t>
      </w:r>
      <w:r>
        <w:t xml:space="preserve"> </w:t>
      </w:r>
      <w:r>
        <w:t xml:space="preserve">— one of two halves the required sections are split into</w:t>
      </w:r>
      <w:r>
        <w:t xml:space="preserve"> </w:t>
      </w:r>
      <w:r>
        <w:t xml:space="preserve">(Cluster 1 / Cluster 2), used to keep related specializations’ students</w:t>
      </w:r>
      <w:r>
        <w:t xml:space="preserve"> </w:t>
      </w:r>
      <w:r>
        <w:t xml:space="preserve">together within a contiguous range of sections.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Specialization</w:t>
      </w:r>
      <w:r>
        <w:t xml:space="preserve"> </w:t>
      </w:r>
      <w:r>
        <w:t xml:space="preserve">— a free-text label the Timetable Admin assigns to a</w:t>
      </w:r>
      <w:r>
        <w:t xml:space="preserve"> </w:t>
      </w:r>
      <w:r>
        <w:t xml:space="preserve">department within one allocation group, used only to decide which cluster</w:t>
      </w:r>
      <w:r>
        <w:t xml:space="preserve"> </w:t>
      </w:r>
      <w:r>
        <w:t xml:space="preserve">that department’s students belong to.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Section</w:t>
      </w:r>
      <w:r>
        <w:t xml:space="preserve"> </w:t>
      </w:r>
      <w:r>
        <w:t xml:space="preserve">— one physical/timetable class instance of a course, with a</w:t>
      </w:r>
      <w:r>
        <w:t xml:space="preserve"> </w:t>
      </w:r>
      <w:r>
        <w:t xml:space="preserve">fixed capacity.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Offered By / Offered To</w:t>
      </w:r>
      <w:r>
        <w:t xml:space="preserve"> </w:t>
      </w:r>
      <w:r>
        <w:t xml:space="preserve">— the two department-reference fields on a</w:t>
      </w:r>
      <w:r>
        <w:t xml:space="preserve"> </w:t>
      </w:r>
      <w:r>
        <w:t xml:space="preserve">course: who created and teaches it, and who else it’s made visible to for</w:t>
      </w:r>
      <w:r>
        <w:t xml:space="preserve"> </w:t>
      </w:r>
      <w:r>
        <w:t xml:space="preserve">Module 2 demand entry.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49" Target="media/rId49.png" /><Relationship Type="http://schemas.openxmlformats.org/officeDocument/2006/relationships/image" Id="rId51" Target="media/rId51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KLEF CSAS - Detailed Module Workflow Documentation</dc:title>
  <dc:creator/>
  <cp:keywords/>
  <dcterms:created xsi:type="dcterms:W3CDTF">2026-08-07T20:21:30Z</dcterms:created>
  <dcterms:modified xsi:type="dcterms:W3CDTF">2026-08-07T20:21:30Z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Detailed Module Workflow Documentation</vt:lpwstr>
  </property>
</Properties>
</file>