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5590B" w14:textId="77777777" w:rsidR="00C075EA" w:rsidRPr="001B367A" w:rsidRDefault="00C075EA" w:rsidP="00C075EA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002060"/>
          <w:sz w:val="44"/>
          <w:szCs w:val="44"/>
          <w:u w:val="single"/>
          <w:lang w:eastAsia="en-IN" w:bidi="te-IN"/>
        </w:rPr>
      </w:pPr>
      <w:r w:rsidRPr="001B367A">
        <w:rPr>
          <w:rFonts w:ascii="Segoe UI" w:eastAsia="Times New Roman" w:hAnsi="Segoe UI" w:cs="Segoe UI"/>
          <w:b/>
          <w:bCs/>
          <w:color w:val="002060"/>
          <w:sz w:val="44"/>
          <w:szCs w:val="44"/>
          <w:u w:val="single"/>
          <w:lang w:eastAsia="en-IN" w:bidi="te-IN"/>
        </w:rPr>
        <w:t>Mini Project Documentation</w:t>
      </w:r>
    </w:p>
    <w:p w14:paraId="2F8D82FC" w14:textId="459532C8" w:rsidR="00C075EA" w:rsidRDefault="001B367A" w:rsidP="001B367A">
      <w:pPr>
        <w:jc w:val="center"/>
        <w:rPr>
          <w:b/>
          <w:bCs/>
          <w:sz w:val="32"/>
          <w:szCs w:val="32"/>
        </w:rPr>
      </w:pPr>
      <w:r w:rsidRPr="001B367A">
        <w:rPr>
          <w:b/>
          <w:bCs/>
          <w:sz w:val="32"/>
          <w:szCs w:val="32"/>
        </w:rPr>
        <w:t>GITAM COURSE REGISTRATION</w:t>
      </w:r>
    </w:p>
    <w:p w14:paraId="07C9F1C9" w14:textId="6197CEB4" w:rsidR="00FA6472" w:rsidRPr="00FA6472" w:rsidRDefault="00FA6472" w:rsidP="001B367A">
      <w:pPr>
        <w:jc w:val="center"/>
        <w:rPr>
          <w:b/>
          <w:bCs/>
        </w:rPr>
      </w:pPr>
      <w:r w:rsidRPr="00FA6472">
        <w:rPr>
          <w:b/>
          <w:bCs/>
        </w:rPr>
        <w:t>BATCH 11</w:t>
      </w:r>
    </w:p>
    <w:p w14:paraId="17E1B00D" w14:textId="42775032" w:rsidR="00FA6472" w:rsidRPr="00FA6472" w:rsidRDefault="00FA6472" w:rsidP="001B367A">
      <w:pPr>
        <w:jc w:val="center"/>
        <w:rPr>
          <w:b/>
          <w:bCs/>
        </w:rPr>
      </w:pPr>
      <w:r w:rsidRPr="00FA6472">
        <w:rPr>
          <w:b/>
          <w:bCs/>
        </w:rPr>
        <w:t>MANDA SATYA AKHIL- 122010322046</w:t>
      </w:r>
    </w:p>
    <w:p w14:paraId="764C5891" w14:textId="3D514E44" w:rsidR="00FA6472" w:rsidRPr="00FA6472" w:rsidRDefault="00FA6472" w:rsidP="001B367A">
      <w:pPr>
        <w:jc w:val="center"/>
        <w:rPr>
          <w:b/>
          <w:bCs/>
        </w:rPr>
      </w:pPr>
      <w:r w:rsidRPr="00FA6472">
        <w:rPr>
          <w:b/>
          <w:bCs/>
        </w:rPr>
        <w:t>MANDA HARI HARAN- 122010322034</w:t>
      </w:r>
    </w:p>
    <w:p w14:paraId="733467A8" w14:textId="52F051B8" w:rsidR="00FA6472" w:rsidRPr="00FA6472" w:rsidRDefault="00FA6472" w:rsidP="001B367A">
      <w:pPr>
        <w:jc w:val="center"/>
        <w:rPr>
          <w:b/>
          <w:bCs/>
        </w:rPr>
      </w:pPr>
      <w:proofErr w:type="gramStart"/>
      <w:r w:rsidRPr="00FA6472">
        <w:rPr>
          <w:b/>
          <w:bCs/>
        </w:rPr>
        <w:t>P.NIYATII</w:t>
      </w:r>
      <w:proofErr w:type="gramEnd"/>
      <w:r w:rsidRPr="00FA6472">
        <w:rPr>
          <w:b/>
          <w:bCs/>
        </w:rPr>
        <w:t>-122010322047</w:t>
      </w:r>
    </w:p>
    <w:p w14:paraId="626536C8" w14:textId="2EE3F35C" w:rsidR="00FA6472" w:rsidRDefault="00FA6472" w:rsidP="001B367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9FBD7AD" wp14:editId="4D8DFE16">
            <wp:extent cx="1333500" cy="1268730"/>
            <wp:effectExtent l="0" t="0" r="0" b="7620"/>
            <wp:docPr id="1026" name="Picture 2" descr="C:\Users\Admin\Desktop\Murali office correspondance\University logo letter head etc\gitam logo\logo-gitam-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dmin\Desktop\Murali office correspondance\University logo letter head etc\gitam logo\logo-gitam-final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68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A4381" w14:textId="3053009F" w:rsidR="001B367A" w:rsidRPr="007419D5" w:rsidRDefault="007419D5" w:rsidP="007419D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002060"/>
          <w:sz w:val="28"/>
          <w:szCs w:val="28"/>
          <w:lang w:eastAsia="en-IN" w:bidi="te-IN"/>
        </w:rPr>
      </w:pPr>
      <w:proofErr w:type="gramStart"/>
      <w:r>
        <w:rPr>
          <w:rFonts w:ascii="Segoe UI" w:eastAsia="Times New Roman" w:hAnsi="Segoe UI" w:cs="Segoe UI"/>
          <w:b/>
          <w:bCs/>
          <w:color w:val="002060"/>
          <w:sz w:val="28"/>
          <w:szCs w:val="28"/>
          <w:lang w:eastAsia="en-IN" w:bidi="te-IN"/>
        </w:rPr>
        <w:t>A)</w:t>
      </w:r>
      <w:r w:rsidR="001B367A" w:rsidRPr="007419D5">
        <w:rPr>
          <w:rFonts w:ascii="Segoe UI" w:eastAsia="Times New Roman" w:hAnsi="Segoe UI" w:cs="Segoe UI"/>
          <w:b/>
          <w:bCs/>
          <w:color w:val="002060"/>
          <w:sz w:val="28"/>
          <w:szCs w:val="28"/>
          <w:lang w:eastAsia="en-IN" w:bidi="te-IN"/>
        </w:rPr>
        <w:t>Requirement</w:t>
      </w:r>
      <w:proofErr w:type="gramEnd"/>
      <w:r w:rsidR="001B367A" w:rsidRPr="007419D5">
        <w:rPr>
          <w:rFonts w:ascii="Segoe UI" w:eastAsia="Times New Roman" w:hAnsi="Segoe UI" w:cs="Segoe UI"/>
          <w:b/>
          <w:bCs/>
          <w:color w:val="002060"/>
          <w:sz w:val="28"/>
          <w:szCs w:val="28"/>
          <w:lang w:eastAsia="en-IN" w:bidi="te-IN"/>
        </w:rPr>
        <w:t xml:space="preserve"> Analysis/Abstract of the Project</w:t>
      </w:r>
    </w:p>
    <w:p w14:paraId="1676511F" w14:textId="21D3F8AC" w:rsidR="001B367A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1</w:t>
      </w:r>
      <w:r w:rsidR="001B367A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1B367A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The abstract of our project is to make </w:t>
      </w:r>
      <w:r w:rsidR="001B367A" w:rsidRPr="001B367A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the </w:t>
      </w:r>
      <w:r w:rsidR="001B367A" w:rsidRPr="001B367A">
        <w:rPr>
          <w:rFonts w:ascii="Arial" w:hAnsi="Arial" w:cs="Arial"/>
          <w:b/>
          <w:bCs/>
          <w:color w:val="000000"/>
          <w:sz w:val="28"/>
          <w:szCs w:val="28"/>
        </w:rPr>
        <w:t>Design a database for the Course Registration</w:t>
      </w:r>
      <w:r w:rsidR="001B367A">
        <w:rPr>
          <w:rFonts w:ascii="Arial" w:hAnsi="Arial" w:cs="Arial"/>
          <w:b/>
          <w:bCs/>
          <w:color w:val="000000"/>
          <w:sz w:val="28"/>
          <w:szCs w:val="28"/>
        </w:rPr>
        <w:t>.</w:t>
      </w:r>
    </w:p>
    <w:p w14:paraId="78426871" w14:textId="43EC58EF" w:rsidR="001B367A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2</w:t>
      </w:r>
      <w:r w:rsidR="001B367A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Before the commencement of the new semester, GITAM students must register for courses.</w:t>
      </w:r>
    </w:p>
    <w:p w14:paraId="133AA980" w14:textId="45890380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3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Our college's offerings are all four-year degrees. Each course has a distinct designation, title, description, year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, category, id, credits.</w:t>
      </w:r>
    </w:p>
    <w:p w14:paraId="439BFC1A" w14:textId="35C246BE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4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There may be few or many instructional and lab components in a course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.</w:t>
      </w:r>
    </w:p>
    <w:p w14:paraId="53E0C04C" w14:textId="7557D533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5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Each faculty member instructs just one course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.</w:t>
      </w:r>
    </w:p>
    <w:p w14:paraId="5F490437" w14:textId="66D02D56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6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Each faculty member also includes an email address, name, department, room number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and mobile number.</w:t>
      </w:r>
    </w:p>
    <w:p w14:paraId="5B851FBE" w14:textId="435A92D8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7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Every student has a special identification </w:t>
      </w:r>
      <w:proofErr w:type="gramStart"/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number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(</w:t>
      </w:r>
      <w:proofErr w:type="gramEnd"/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ID)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, name, and academic year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, 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mobile number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.</w:t>
      </w:r>
    </w:p>
    <w:p w14:paraId="5FACECCF" w14:textId="5E6F05DC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8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A course may feature a few or many course-specific instructional components (</w:t>
      </w:r>
      <w:proofErr w:type="gramStart"/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i.e.</w:t>
      </w:r>
      <w:proofErr w:type="gramEnd"/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tutorial sections are not shared by different courses).</w:t>
      </w:r>
    </w:p>
    <w:p w14:paraId="59AC7F8B" w14:textId="23CCC9AC" w:rsidR="00BB659E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9</w:t>
      </w:r>
      <w:r w:rsid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</w:t>
      </w:r>
      <w:r w:rsidR="00BB659E" w:rsidRPr="00BB659E">
        <w:t xml:space="preserve"> </w:t>
      </w:r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There might be one or multiple course-specific lab parts in a course (</w:t>
      </w:r>
      <w:proofErr w:type="gramStart"/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i.e.</w:t>
      </w:r>
      <w:proofErr w:type="gramEnd"/>
      <w:r w:rsidR="00BB659E" w:rsidRPr="00BB659E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lab sections are not shared by different courses).</w:t>
      </w:r>
    </w:p>
    <w:p w14:paraId="12C64D29" w14:textId="44546DCB" w:rsidR="007419D5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10)</w:t>
      </w:r>
      <w:r w:rsidRPr="007419D5">
        <w:t xml:space="preserve"> </w:t>
      </w:r>
      <w:r w:rsidRPr="007419D5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There are zero to many courses listed as the requirements for each course.</w:t>
      </w:r>
    </w:p>
    <w:p w14:paraId="3BE04588" w14:textId="15C5274B" w:rsidR="007419D5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lastRenderedPageBreak/>
        <w:t>11)</w:t>
      </w:r>
      <w:r w:rsidRPr="007419D5">
        <w:t xml:space="preserve"> </w:t>
      </w:r>
      <w:r w:rsidRPr="007419D5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Only a student who has successfully completed all requirements may enrol for a course.</w:t>
      </w:r>
    </w:p>
    <w:p w14:paraId="478133EC" w14:textId="6F2A6911" w:rsidR="007419D5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12)</w:t>
      </w:r>
      <w:r w:rsidRPr="007419D5">
        <w:t xml:space="preserve"> </w:t>
      </w:r>
      <w:r w:rsidRPr="007419D5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We maintain records of each student's past coursework and current course registrations in the system.</w:t>
      </w:r>
    </w:p>
    <w:p w14:paraId="490D9C79" w14:textId="7D374AD1" w:rsidR="007419D5" w:rsidRDefault="007419D5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13)</w:t>
      </w:r>
      <w:r w:rsidRPr="007419D5">
        <w:t xml:space="preserve"> </w:t>
      </w:r>
      <w:r w:rsidRPr="007419D5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Only courses from the relevant year may be registered for by a student, therefore a student in year X of study may only register for and take courses from year X.</w:t>
      </w:r>
    </w:p>
    <w:p w14:paraId="5435B457" w14:textId="4D3E3121" w:rsidR="001B367A" w:rsidRDefault="001B367A" w:rsidP="001B367A">
      <w:pPr>
        <w:pStyle w:val="ListParagraph"/>
        <w:shd w:val="clear" w:color="auto" w:fill="FFFFFF"/>
        <w:spacing w:after="100" w:afterAutospacing="1" w:line="240" w:lineRule="auto"/>
        <w:ind w:left="444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</w:p>
    <w:p w14:paraId="192A2A31" w14:textId="1EA860D6" w:rsidR="007419D5" w:rsidRDefault="007419D5" w:rsidP="007419D5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7030A0"/>
          <w:sz w:val="28"/>
          <w:szCs w:val="28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7030A0"/>
          <w:sz w:val="28"/>
          <w:szCs w:val="28"/>
          <w:lang w:eastAsia="en-IN" w:bidi="te-IN"/>
        </w:rPr>
        <w:t>USE OF COURSE REGISTRATION:</w:t>
      </w:r>
    </w:p>
    <w:p w14:paraId="5F1FA7F5" w14:textId="648E061C" w:rsidR="00BE51E7" w:rsidRDefault="00BE51E7" w:rsidP="00BE51E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GITAM students need to register for courses before the new semester start. </w:t>
      </w:r>
      <w:proofErr w:type="gramStart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All of</w:t>
      </w:r>
      <w:proofErr w:type="gramEnd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the programs in our college take four years to finish. Once they finish a semester then they </w:t>
      </w:r>
      <w:proofErr w:type="gramStart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have to</w:t>
      </w:r>
      <w:proofErr w:type="gramEnd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choose the courses which they are going to opt for the next semester and course registration helps in selecting the respective courses which a student is going to study next. we provide the details of the every </w:t>
      </w:r>
      <w:proofErr w:type="gramStart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faculty(</w:t>
      </w:r>
      <w:proofErr w:type="gramEnd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name, id, </w:t>
      </w:r>
      <w:proofErr w:type="spellStart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contact_number</w:t>
      </w:r>
      <w:proofErr w:type="spellEnd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, mail, </w:t>
      </w:r>
      <w:proofErr w:type="spellStart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building_no</w:t>
      </w:r>
      <w:proofErr w:type="spellEnd"/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>) where students can understand which faculty is going to teach the course.   A student can register a course only if he/she has passed all the prerequisites. now we are going to create a database for the Course Registration where student can select the courses and get their time table.</w:t>
      </w:r>
      <w:r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t xml:space="preserve"> This is how course registration looks:</w:t>
      </w:r>
    </w:p>
    <w:p w14:paraId="378D3A16" w14:textId="2E6EE96A" w:rsidR="00BE51E7" w:rsidRPr="00BE51E7" w:rsidRDefault="00BE51E7" w:rsidP="00BE51E7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</w:pPr>
      <w:r w:rsidRPr="00BE51E7">
        <w:rPr>
          <w:rFonts w:ascii="Segoe UI" w:eastAsia="Times New Roman" w:hAnsi="Segoe UI" w:cs="Segoe UI"/>
          <w:b/>
          <w:bCs/>
          <w:color w:val="000000" w:themeColor="text1"/>
          <w:sz w:val="28"/>
          <w:szCs w:val="28"/>
          <w:lang w:eastAsia="en-IN" w:bidi="te-IN"/>
        </w:rPr>
        <w:drawing>
          <wp:inline distT="0" distB="0" distL="0" distR="0" wp14:anchorId="6FFD586E" wp14:editId="097DE47E">
            <wp:extent cx="5731510" cy="1452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BA58" w14:textId="6797A62B" w:rsidR="001B367A" w:rsidRDefault="00BE51E7" w:rsidP="00BE51E7">
      <w:pPr>
        <w:rPr>
          <w:b/>
          <w:bCs/>
          <w:sz w:val="28"/>
          <w:szCs w:val="28"/>
        </w:rPr>
      </w:pPr>
      <w:r w:rsidRPr="00BE51E7">
        <w:rPr>
          <w:b/>
          <w:bCs/>
          <w:sz w:val="28"/>
          <w:szCs w:val="28"/>
        </w:rPr>
        <w:t xml:space="preserve">After registration student will get a time table based on the courses he selected </w:t>
      </w:r>
    </w:p>
    <w:p w14:paraId="3FCEA7C6" w14:textId="2AA811ED" w:rsidR="00BE51E7" w:rsidRDefault="00BE51E7" w:rsidP="00BE51E7">
      <w:pPr>
        <w:rPr>
          <w:b/>
          <w:bCs/>
          <w:sz w:val="28"/>
          <w:szCs w:val="28"/>
        </w:rPr>
      </w:pPr>
      <w:r w:rsidRPr="00BE51E7">
        <w:rPr>
          <w:b/>
          <w:bCs/>
          <w:sz w:val="28"/>
          <w:szCs w:val="28"/>
        </w:rPr>
        <w:drawing>
          <wp:inline distT="0" distB="0" distL="0" distR="0" wp14:anchorId="72CFCCA0" wp14:editId="1D1E3370">
            <wp:extent cx="5731510" cy="1153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359" w14:textId="77777777" w:rsidR="00BE51E7" w:rsidRDefault="00BE51E7" w:rsidP="00BE51E7">
      <w:pPr>
        <w:rPr>
          <w:b/>
          <w:bCs/>
          <w:sz w:val="28"/>
          <w:szCs w:val="28"/>
        </w:rPr>
      </w:pPr>
      <w:r w:rsidRPr="00BE51E7">
        <w:rPr>
          <w:b/>
          <w:bCs/>
          <w:sz w:val="28"/>
          <w:szCs w:val="28"/>
        </w:rPr>
        <w:lastRenderedPageBreak/>
        <w:t>We give each faculty member's information (name, ID, contact information, mailing address, and building number) so that students may determine which faculty member will be teaching the course.</w:t>
      </w:r>
      <w:r w:rsidRPr="00BE51E7">
        <w:rPr>
          <w:b/>
          <w:bCs/>
          <w:sz w:val="28"/>
          <w:szCs w:val="28"/>
        </w:rPr>
        <w:t xml:space="preserve"> </w:t>
      </w:r>
    </w:p>
    <w:p w14:paraId="0CC47A75" w14:textId="078479CC" w:rsidR="00BE51E7" w:rsidRDefault="00BE51E7" w:rsidP="00BE51E7">
      <w:pPr>
        <w:rPr>
          <w:b/>
          <w:bCs/>
          <w:sz w:val="28"/>
          <w:szCs w:val="28"/>
        </w:rPr>
      </w:pPr>
      <w:r w:rsidRPr="00BE51E7">
        <w:rPr>
          <w:b/>
          <w:bCs/>
          <w:sz w:val="28"/>
          <w:szCs w:val="28"/>
        </w:rPr>
        <w:t>Now, a database for course registration will be built, allowing students to choose their courses and view their schedules.</w:t>
      </w:r>
    </w:p>
    <w:p w14:paraId="7C87C8DD" w14:textId="41F880AA" w:rsidR="00BE51E7" w:rsidRDefault="00BE51E7" w:rsidP="00BE51E7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7030A0"/>
          <w:sz w:val="28"/>
          <w:szCs w:val="28"/>
          <w:lang w:eastAsia="en-IN" w:bidi="te-IN"/>
        </w:rPr>
      </w:pPr>
      <w:r w:rsidRPr="00BE51E7">
        <w:rPr>
          <w:rFonts w:ascii="Segoe UI" w:eastAsia="Times New Roman" w:hAnsi="Segoe UI" w:cs="Segoe UI"/>
          <w:b/>
          <w:bCs/>
          <w:color w:val="7030A0"/>
          <w:sz w:val="28"/>
          <w:szCs w:val="28"/>
          <w:lang w:eastAsia="en-IN" w:bidi="te-IN"/>
        </w:rPr>
        <w:t>REQUIREMENT ANALYSIS:</w:t>
      </w:r>
    </w:p>
    <w:p w14:paraId="130C0CE0" w14:textId="77777777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  <w:lang w:eastAsia="en-IN"/>
        </w:rPr>
        <w:t>ENTITIES:</w:t>
      </w:r>
    </w:p>
    <w:p w14:paraId="50569D2E" w14:textId="77777777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>STUDENTS</w:t>
      </w:r>
    </w:p>
    <w:p w14:paraId="25D8C335" w14:textId="77777777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>COURSES</w:t>
      </w:r>
    </w:p>
    <w:p w14:paraId="07C58566" w14:textId="4FE8B843" w:rsidR="00BE51E7" w:rsidRDefault="00BE51E7" w:rsidP="00BE51E7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>FACULTY</w:t>
      </w:r>
    </w:p>
    <w:p w14:paraId="5719D003" w14:textId="0960D0CD" w:rsidR="00A234B9" w:rsidRDefault="00A234B9" w:rsidP="00BE51E7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COURSEREGISTER</w:t>
      </w:r>
    </w:p>
    <w:p w14:paraId="62370311" w14:textId="049DE5EE" w:rsidR="00A234B9" w:rsidRPr="00BE51E7" w:rsidRDefault="00A234B9" w:rsidP="00BE51E7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FACULTYREGISTER</w:t>
      </w:r>
    </w:p>
    <w:p w14:paraId="214315F8" w14:textId="77777777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  <w:lang w:eastAsia="en-IN"/>
        </w:rPr>
        <w:t>ATTRIBUTES:</w:t>
      </w:r>
    </w:p>
    <w:p w14:paraId="25AE8C0F" w14:textId="4ADF1956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>STUDENTS :</w:t>
      </w:r>
      <w:proofErr w:type="gramEnd"/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ID, NAME, </w:t>
      </w:r>
      <w:r w:rsidR="006038D0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 EMAIL, MOBILE_NUMBER, PASSWORD, CLASSROOM.</w:t>
      </w:r>
    </w:p>
    <w:p w14:paraId="343FE16F" w14:textId="7FD97B1B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COURSE: </w:t>
      </w:r>
      <w:r w:rsidR="006038D0">
        <w:rPr>
          <w:rFonts w:ascii="Calibri" w:eastAsia="Times New Roman" w:hAnsi="Calibri" w:cs="Calibri"/>
          <w:b/>
          <w:bCs/>
          <w:color w:val="000000"/>
          <w:lang w:eastAsia="en-IN"/>
        </w:rPr>
        <w:t>NAME, ID, TYPE, CREDITS, CATEGORY</w:t>
      </w:r>
      <w:r w:rsidR="0050093F">
        <w:rPr>
          <w:rFonts w:ascii="Calibri" w:hAnsi="Calibri" w:cs="Calibri"/>
          <w:b/>
          <w:bCs/>
          <w:color w:val="000000"/>
        </w:rPr>
        <w:t>, TUTORIAL SESSIONS, LAB SESSIONS.</w:t>
      </w:r>
    </w:p>
    <w:p w14:paraId="11B82BD4" w14:textId="12C61222" w:rsidR="00BE51E7" w:rsidRDefault="00BE51E7" w:rsidP="00BE51E7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 w:rsidRPr="00BE51E7">
        <w:rPr>
          <w:rFonts w:ascii="Calibri" w:eastAsia="Times New Roman" w:hAnsi="Calibri" w:cs="Calibri"/>
          <w:b/>
          <w:bCs/>
          <w:color w:val="000000"/>
          <w:lang w:eastAsia="en-IN"/>
        </w:rPr>
        <w:t>FACULTY: ID, NAME, DEPARTMENT, ROOM_NO, CONTACT_NO, EMAIL_ADDRESS</w:t>
      </w:r>
      <w:r w:rsidR="006038D0">
        <w:rPr>
          <w:rFonts w:ascii="Calibri" w:eastAsia="Times New Roman" w:hAnsi="Calibri" w:cs="Calibri"/>
          <w:b/>
          <w:bCs/>
          <w:color w:val="000000"/>
          <w:lang w:eastAsia="en-IN"/>
        </w:rPr>
        <w:t>, PASSWORD.</w:t>
      </w:r>
    </w:p>
    <w:p w14:paraId="7E5697DF" w14:textId="06577C14" w:rsidR="00A234B9" w:rsidRDefault="00A234B9" w:rsidP="00A234B9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>COURSEREGISTER</w:t>
      </w:r>
      <w:r>
        <w:rPr>
          <w:rFonts w:ascii="Calibri" w:eastAsia="Times New Roman" w:hAnsi="Calibri" w:cs="Calibri"/>
          <w:b/>
          <w:bCs/>
          <w:color w:val="000000"/>
          <w:lang w:eastAsia="en-IN"/>
        </w:rPr>
        <w:t>: registration id, course1, course2, course3(list of courses).</w:t>
      </w:r>
    </w:p>
    <w:p w14:paraId="653FB96B" w14:textId="1CB0605D" w:rsidR="00A234B9" w:rsidRDefault="00A234B9" w:rsidP="00A234B9">
      <w:pPr>
        <w:spacing w:line="240" w:lineRule="auto"/>
        <w:rPr>
          <w:rFonts w:ascii="Calibri" w:eastAsia="Times New Roman" w:hAnsi="Calibri" w:cs="Calibri"/>
          <w:b/>
          <w:bCs/>
          <w:color w:val="000000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lang w:eastAsia="en-IN"/>
        </w:rPr>
        <w:t xml:space="preserve">FACULTYREGISTER: faculty id, faculty courses1, faculty course2(list of </w:t>
      </w:r>
      <w:proofErr w:type="gramStart"/>
      <w:r>
        <w:rPr>
          <w:rFonts w:ascii="Calibri" w:eastAsia="Times New Roman" w:hAnsi="Calibri" w:cs="Calibri"/>
          <w:b/>
          <w:bCs/>
          <w:color w:val="000000"/>
          <w:lang w:eastAsia="en-IN"/>
        </w:rPr>
        <w:t>faculty</w:t>
      </w:r>
      <w:proofErr w:type="gramEnd"/>
      <w:r>
        <w:rPr>
          <w:rFonts w:ascii="Calibri" w:eastAsia="Times New Roman" w:hAnsi="Calibri" w:cs="Calibri"/>
          <w:b/>
          <w:bCs/>
          <w:color w:val="000000"/>
          <w:lang w:eastAsia="en-IN"/>
        </w:rPr>
        <w:t>).</w:t>
      </w:r>
    </w:p>
    <w:p w14:paraId="53B26842" w14:textId="77777777" w:rsidR="00A234B9" w:rsidRPr="00BE51E7" w:rsidRDefault="00A234B9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5FD6553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4525204E" w14:textId="77777777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  <w:lang w:eastAsia="en-IN"/>
        </w:rPr>
        <w:t>RELATIONS:</w:t>
      </w:r>
    </w:p>
    <w:p w14:paraId="3C55338B" w14:textId="45CDD02D" w:rsidR="00BE51E7" w:rsidRDefault="00BE51E7" w:rsidP="00BE51E7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students register to courses.</w:t>
      </w:r>
    </w:p>
    <w:p w14:paraId="03B82E1C" w14:textId="55626017" w:rsidR="0050093F" w:rsidRDefault="0050093F" w:rsidP="00BE51E7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Faculty teaches course.</w:t>
      </w:r>
    </w:p>
    <w:p w14:paraId="3A0D24C7" w14:textId="58D82AE0" w:rsidR="0050093F" w:rsidRDefault="0050093F" w:rsidP="00BE51E7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>Students selects faculty.</w:t>
      </w:r>
    </w:p>
    <w:p w14:paraId="77F1BB5F" w14:textId="308C6ED1" w:rsidR="0050093F" w:rsidRDefault="0050093F" w:rsidP="00BE51E7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Students chooses </w:t>
      </w:r>
      <w:proofErr w:type="spellStart"/>
      <w:r>
        <w:rPr>
          <w:rFonts w:ascii="Arial" w:eastAsia="Times New Roman" w:hAnsi="Arial" w:cs="Arial"/>
          <w:b/>
          <w:bCs/>
          <w:color w:val="000000"/>
          <w:lang w:eastAsia="en-IN"/>
        </w:rPr>
        <w:t>courseregister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n-IN"/>
        </w:rPr>
        <w:t>.</w:t>
      </w:r>
    </w:p>
    <w:p w14:paraId="2BA721DB" w14:textId="5EB490D2" w:rsidR="00BE51E7" w:rsidRDefault="00BE51E7" w:rsidP="00BE51E7">
      <w:pPr>
        <w:spacing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course have tutorial sections.</w:t>
      </w:r>
    </w:p>
    <w:p w14:paraId="5024B3F6" w14:textId="495E2A89" w:rsidR="0050093F" w:rsidRPr="00BE51E7" w:rsidRDefault="0050093F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lang w:eastAsia="en-IN"/>
        </w:rPr>
        <w:t>Facultyregister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en-IN"/>
        </w:rPr>
        <w:t xml:space="preserve"> opts courses which they teach.</w:t>
      </w:r>
    </w:p>
    <w:p w14:paraId="45CA978A" w14:textId="2DA89E7F" w:rsidR="00BE51E7" w:rsidRPr="00BE51E7" w:rsidRDefault="00BE51E7" w:rsidP="00BE51E7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 xml:space="preserve">course have </w:t>
      </w:r>
      <w:proofErr w:type="spellStart"/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labsections</w:t>
      </w:r>
      <w:proofErr w:type="spellEnd"/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.</w:t>
      </w:r>
    </w:p>
    <w:p w14:paraId="08245FD4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course is taught by</w:t>
      </w:r>
      <w:r w:rsidRPr="00BE51E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</w:t>
      </w: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faculty</w:t>
      </w:r>
      <w:r w:rsidRPr="00BE51E7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.</w:t>
      </w:r>
    </w:p>
    <w:p w14:paraId="767D018F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4B1B7F9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taught by will be having descriptive attributes.</w:t>
      </w:r>
    </w:p>
    <w:p w14:paraId="20EB8A06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 </w:t>
      </w:r>
    </w:p>
    <w:p w14:paraId="071AD55C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lab has faculty who is teaching the theory will be assigned.  </w:t>
      </w:r>
    </w:p>
    <w:p w14:paraId="2B77E159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310CCC47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lastRenderedPageBreak/>
        <w:t>course has prerequisites.</w:t>
      </w:r>
    </w:p>
    <w:p w14:paraId="53059B6E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928AA6C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courses are either Pass or Fail.</w:t>
      </w:r>
    </w:p>
    <w:p w14:paraId="481EB472" w14:textId="77777777" w:rsidR="00BE51E7" w:rsidRPr="00BE51E7" w:rsidRDefault="00BE51E7" w:rsidP="00BE51E7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1C1A5BCC" w14:textId="6C59379A" w:rsidR="00A234B9" w:rsidRDefault="00BE51E7" w:rsidP="00BE51E7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BE51E7">
        <w:rPr>
          <w:rFonts w:ascii="Arial" w:eastAsia="Times New Roman" w:hAnsi="Arial" w:cs="Arial"/>
          <w:b/>
          <w:bCs/>
          <w:color w:val="000000"/>
          <w:lang w:eastAsia="en-IN"/>
        </w:rPr>
        <w:t>Students register to course only if passed all the prerequisites.</w:t>
      </w:r>
    </w:p>
    <w:p w14:paraId="35B6EDCE" w14:textId="77777777" w:rsidR="0050093F" w:rsidRPr="00BE51E7" w:rsidRDefault="0050093F" w:rsidP="00BE51E7">
      <w:pPr>
        <w:spacing w:after="0" w:line="240" w:lineRule="auto"/>
        <w:rPr>
          <w:rFonts w:ascii="Arial" w:eastAsia="Times New Roman" w:hAnsi="Arial" w:cs="Arial"/>
          <w:b/>
          <w:bCs/>
          <w:color w:val="000000"/>
          <w:lang w:eastAsia="en-IN"/>
        </w:rPr>
      </w:pPr>
    </w:p>
    <w:p w14:paraId="756CE2E1" w14:textId="77777777" w:rsidR="00BE51E7" w:rsidRPr="00BE51E7" w:rsidRDefault="00BE51E7" w:rsidP="00BE51E7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7030A0"/>
          <w:sz w:val="28"/>
          <w:szCs w:val="28"/>
          <w:lang w:eastAsia="en-IN" w:bidi="te-IN"/>
        </w:rPr>
      </w:pPr>
    </w:p>
    <w:p w14:paraId="26046130" w14:textId="7D771A7C" w:rsidR="0050093F" w:rsidRDefault="0050093F" w:rsidP="0050093F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002060"/>
          <w:sz w:val="40"/>
          <w:szCs w:val="40"/>
          <w:lang w:eastAsia="en-IN" w:bidi="te-IN"/>
        </w:rPr>
      </w:pPr>
      <w:r>
        <w:rPr>
          <w:rFonts w:ascii="Segoe UI" w:eastAsia="Times New Roman" w:hAnsi="Segoe UI" w:cs="Segoe UI"/>
          <w:b/>
          <w:bCs/>
          <w:color w:val="002060"/>
          <w:sz w:val="40"/>
          <w:szCs w:val="40"/>
          <w:lang w:eastAsia="en-IN" w:bidi="te-IN"/>
        </w:rPr>
        <w:t>ER diagram</w:t>
      </w:r>
    </w:p>
    <w:p w14:paraId="58C80546" w14:textId="77777777" w:rsidR="00364CC1" w:rsidRDefault="00364CC1" w:rsidP="00364CC1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C7F3768" w14:textId="77777777" w:rsidR="00364CC1" w:rsidRPr="00364CC1" w:rsidRDefault="00364CC1" w:rsidP="00364CC1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364CC1">
        <w:rPr>
          <w:rFonts w:ascii="Times New Roman" w:hAnsi="Times New Roman" w:cs="Times New Roman"/>
          <w:b/>
          <w:bCs/>
          <w:sz w:val="24"/>
          <w:szCs w:val="24"/>
        </w:rPr>
        <w:t xml:space="preserve">An Entity Relation Diagram is a type of flowchart that illustrates how the “entities” relate to each other within a system </w:t>
      </w:r>
    </w:p>
    <w:p w14:paraId="077D569E" w14:textId="403F2BC2" w:rsidR="00364CC1" w:rsidRDefault="00364CC1" w:rsidP="00364CC1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364CC1">
        <w:rPr>
          <w:rFonts w:ascii="Times New Roman" w:hAnsi="Times New Roman" w:cs="Times New Roman"/>
          <w:b/>
          <w:bCs/>
          <w:sz w:val="24"/>
          <w:szCs w:val="24"/>
        </w:rPr>
        <w:t xml:space="preserve">One can understand the glimpse of project by having a look into the ER diagram as it diagrammatically </w:t>
      </w:r>
      <w:proofErr w:type="gramStart"/>
      <w:r w:rsidRPr="00364CC1">
        <w:rPr>
          <w:rFonts w:ascii="Times New Roman" w:hAnsi="Times New Roman" w:cs="Times New Roman"/>
          <w:b/>
          <w:bCs/>
          <w:sz w:val="24"/>
          <w:szCs w:val="24"/>
        </w:rPr>
        <w:t>explain</w:t>
      </w:r>
      <w:proofErr w:type="gramEnd"/>
      <w:r w:rsidRPr="00364CC1">
        <w:rPr>
          <w:rFonts w:ascii="Times New Roman" w:hAnsi="Times New Roman" w:cs="Times New Roman"/>
          <w:b/>
          <w:bCs/>
          <w:sz w:val="24"/>
          <w:szCs w:val="24"/>
        </w:rPr>
        <w:t xml:space="preserve"> the project to the viewer </w:t>
      </w:r>
    </w:p>
    <w:p w14:paraId="527E80D3" w14:textId="32BE655A" w:rsidR="00364CC1" w:rsidRPr="00364CC1" w:rsidRDefault="00364CC1" w:rsidP="00364CC1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ER DIAGRAM OF COURSE REGISTRATION:</w:t>
      </w:r>
    </w:p>
    <w:p w14:paraId="5D40102A" w14:textId="77777777" w:rsidR="00364CC1" w:rsidRDefault="00364CC1" w:rsidP="0050093F">
      <w:pPr>
        <w:shd w:val="clear" w:color="auto" w:fill="FFFFFF"/>
        <w:spacing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002060"/>
          <w:sz w:val="40"/>
          <w:szCs w:val="40"/>
          <w:lang w:eastAsia="en-IN" w:bidi="te-IN"/>
        </w:rPr>
      </w:pPr>
    </w:p>
    <w:p w14:paraId="00414022" w14:textId="2BC371F9" w:rsidR="00BE51E7" w:rsidRDefault="0050093F" w:rsidP="00BE51E7">
      <w:pPr>
        <w:rPr>
          <w:b/>
          <w:bCs/>
          <w:sz w:val="28"/>
          <w:szCs w:val="28"/>
        </w:rPr>
      </w:pPr>
      <w:r w:rsidRPr="0050093F">
        <w:rPr>
          <w:b/>
          <w:bCs/>
          <w:sz w:val="28"/>
          <w:szCs w:val="28"/>
        </w:rPr>
        <w:drawing>
          <wp:inline distT="0" distB="0" distL="0" distR="0" wp14:anchorId="78887E10" wp14:editId="42ED7C39">
            <wp:extent cx="5731510" cy="3062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1A14" w14:textId="2330D182" w:rsidR="0050093F" w:rsidRDefault="00364CC1" w:rsidP="0050093F">
      <w:pPr>
        <w:jc w:val="center"/>
        <w:rPr>
          <w:rFonts w:ascii="Segoe UI" w:hAnsi="Segoe UI" w:cs="Segoe UI"/>
          <w:b/>
          <w:bCs/>
          <w:color w:val="656565"/>
          <w:sz w:val="40"/>
          <w:szCs w:val="40"/>
          <w:shd w:val="clear" w:color="auto" w:fill="FFFFFF"/>
        </w:rPr>
      </w:pPr>
      <w:r>
        <w:rPr>
          <w:rFonts w:ascii="Segoe UI" w:hAnsi="Segoe UI" w:cs="Segoe UI"/>
          <w:color w:val="656565"/>
          <w:sz w:val="23"/>
          <w:szCs w:val="23"/>
          <w:shd w:val="clear" w:color="auto" w:fill="FFFFFF"/>
        </w:rPr>
        <w:t> </w:t>
      </w:r>
      <w:r w:rsidRPr="00364CC1">
        <w:rPr>
          <w:rFonts w:ascii="Segoe UI" w:hAnsi="Segoe UI" w:cs="Segoe UI"/>
          <w:b/>
          <w:bCs/>
          <w:color w:val="656565"/>
          <w:sz w:val="40"/>
          <w:szCs w:val="40"/>
          <w:shd w:val="clear" w:color="auto" w:fill="FFFFFF"/>
        </w:rPr>
        <w:t>Logical Database Design</w:t>
      </w:r>
    </w:p>
    <w:p w14:paraId="0781DCD3" w14:textId="785717F6" w:rsidR="00364CC1" w:rsidRPr="00364CC1" w:rsidRDefault="00364CC1" w:rsidP="00364CC1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</w:p>
    <w:p w14:paraId="1C015270" w14:textId="77777777" w:rsidR="00364CC1" w:rsidRPr="00364CC1" w:rsidRDefault="00364CC1" w:rsidP="00364C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02124"/>
          <w:sz w:val="27"/>
          <w:szCs w:val="27"/>
          <w:lang w:eastAsia="en-IN"/>
        </w:rPr>
      </w:pPr>
      <w:r w:rsidRPr="00364CC1">
        <w:rPr>
          <w:rFonts w:ascii="Arial" w:eastAsia="Times New Roman" w:hAnsi="Arial" w:cs="Arial"/>
          <w:b/>
          <w:bCs/>
          <w:color w:val="202124"/>
          <w:sz w:val="24"/>
          <w:szCs w:val="24"/>
          <w:lang w:val="en" w:eastAsia="en-IN"/>
        </w:rPr>
        <w:t>Logical database design is the process of transforming (or mapping) a conceptual schema of the application domain into a schema for the data model underlying a particular DBMS, such as the relational or object-oriented data model.</w:t>
      </w:r>
    </w:p>
    <w:p w14:paraId="76890610" w14:textId="77777777" w:rsidR="00364CC1" w:rsidRPr="00364CC1" w:rsidRDefault="00364CC1" w:rsidP="00364CC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lastRenderedPageBreak/>
        <w:t>Student table</w:t>
      </w:r>
    </w:p>
    <w:p w14:paraId="01BA7E5D" w14:textId="77777777" w:rsidR="00364CC1" w:rsidRPr="00364CC1" w:rsidRDefault="00364CC1" w:rsidP="00364C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8E74A6" w14:textId="62E7BB3B" w:rsidR="00364CC1" w:rsidRPr="001071A6" w:rsidRDefault="00364CC1" w:rsidP="00364CC1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SQL command to create student table:</w:t>
      </w:r>
    </w:p>
    <w:p w14:paraId="6F06AE6E" w14:textId="1ED7DD5F" w:rsidR="001071A6" w:rsidRDefault="001071A6" w:rsidP="00364CC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table </w:t>
      </w:r>
      <w:proofErr w:type="gram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students(</w:t>
      </w:r>
      <w:proofErr w:type="gram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name varchar(20), email varchar(20), department varchar(20), 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sid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int(20), 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room_no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varchar(20), 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mobile_no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int(20), 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passsword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varchar(20));</w:t>
      </w:r>
    </w:p>
    <w:p w14:paraId="5A5453A9" w14:textId="6B8E30BF" w:rsidR="001071A6" w:rsidRDefault="001071A6" w:rsidP="00364CC1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5A99AAD9" wp14:editId="5152AB9B">
            <wp:extent cx="5731510" cy="681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052" w14:textId="328055D5" w:rsidR="001071A6" w:rsidRPr="00364CC1" w:rsidRDefault="001071A6" w:rsidP="001071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Faculty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 xml:space="preserve"> table</w:t>
      </w:r>
    </w:p>
    <w:p w14:paraId="3064CF3E" w14:textId="77777777" w:rsidR="001071A6" w:rsidRPr="00364CC1" w:rsidRDefault="001071A6" w:rsidP="001071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6F551E" w14:textId="7ACA9FA1" w:rsidR="001071A6" w:rsidRDefault="001071A6" w:rsidP="001071A6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SQL command to create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faculty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table:</w:t>
      </w:r>
    </w:p>
    <w:p w14:paraId="00B6DDBD" w14:textId="21287669" w:rsidR="00C87DD9" w:rsidRPr="00C87DD9" w:rsidRDefault="00C87DD9" w:rsidP="001071A6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table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Faculty</w:t>
      </w: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(</w:t>
      </w:r>
      <w:proofErr w:type="gram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name varchar(20),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f_id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varchar</w:t>
      </w: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(20),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email varchar</w:t>
      </w:r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(20), 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mobile_no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int(20)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building_name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varchar(20),</w:t>
      </w:r>
      <w:proofErr w:type="spellStart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room_no</w:t>
      </w:r>
      <w:proofErr w:type="spellEnd"/>
      <w:r w:rsidRPr="001071A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varchar(20)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);</w:t>
      </w:r>
    </w:p>
    <w:p w14:paraId="7D7F7FFC" w14:textId="0303495B" w:rsidR="001071A6" w:rsidRDefault="00C87DD9" w:rsidP="001071A6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87DD9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1B31FD36" wp14:editId="67CBB990">
            <wp:extent cx="4747671" cy="632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7FC8" w14:textId="396A56E1" w:rsidR="00C87DD9" w:rsidRPr="00364CC1" w:rsidRDefault="00C87DD9" w:rsidP="00C87DD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 xml:space="preserve">Course 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table</w:t>
      </w:r>
    </w:p>
    <w:p w14:paraId="7422DE1D" w14:textId="77777777" w:rsidR="00C87DD9" w:rsidRPr="00364CC1" w:rsidRDefault="00C87DD9" w:rsidP="00C87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B00328" w14:textId="180EBFD7" w:rsidR="00C87DD9" w:rsidRDefault="00C87DD9" w:rsidP="00C87DD9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SQL command to create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table:</w:t>
      </w:r>
    </w:p>
    <w:p w14:paraId="08E2636A" w14:textId="61AEA1E2" w:rsidR="00C87DD9" w:rsidRDefault="00C04C32" w:rsidP="00C87DD9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   create table </w:t>
      </w:r>
      <w:proofErr w:type="gram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course(</w:t>
      </w:r>
      <w:proofErr w:type="gram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name varchar(20), </w:t>
      </w:r>
      <w:proofErr w:type="spell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c_id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 credits int(20), </w:t>
      </w:r>
      <w:proofErr w:type="spell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c_type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 category varchar(20), </w:t>
      </w:r>
      <w:proofErr w:type="spell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tutorialsessions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int(20), </w:t>
      </w:r>
      <w:proofErr w:type="spell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labsessions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int(20));</w:t>
      </w:r>
    </w:p>
    <w:p w14:paraId="03854342" w14:textId="7E092BC8" w:rsidR="00C04C32" w:rsidRDefault="00C04C32" w:rsidP="00C87DD9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3002ED03" wp14:editId="47901883">
            <wp:extent cx="5731510" cy="5187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811" w14:textId="77777777" w:rsidR="00C04C32" w:rsidRDefault="00C04C32" w:rsidP="00C87DD9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73735D39" w14:textId="4F33C7F1" w:rsidR="00C04C32" w:rsidRPr="00364CC1" w:rsidRDefault="00C04C32" w:rsidP="00C04C3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Courseregister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 xml:space="preserve"> 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table</w:t>
      </w:r>
    </w:p>
    <w:p w14:paraId="2BCC48F9" w14:textId="77777777" w:rsidR="00C04C32" w:rsidRPr="00364CC1" w:rsidRDefault="00C04C32" w:rsidP="00C04C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183646" w14:textId="7D00C0FE" w:rsidR="00C04C32" w:rsidRDefault="00C04C32" w:rsidP="00C04C32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SQL command to create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Courseregister</w:t>
      </w:r>
      <w:proofErr w:type="spellEnd"/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table:</w:t>
      </w:r>
    </w:p>
    <w:p w14:paraId="20F8D0DA" w14:textId="7235195D" w:rsidR="00C04C32" w:rsidRDefault="008F5E93" w:rsidP="00C04C32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   create table </w:t>
      </w:r>
      <w:proofErr w:type="spellStart"/>
      <w:proofErr w:type="gramStart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register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int(20), course1 varchar(20),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3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4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5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6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7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8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9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course1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varchar(20),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FOREIGN KEY (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REFERENCES students (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));</w:t>
      </w:r>
    </w:p>
    <w:p w14:paraId="65DC3228" w14:textId="3F84838E" w:rsidR="00C04C32" w:rsidRDefault="00C04C32" w:rsidP="00C04C32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59B7B38E" wp14:editId="17CF0BB4">
            <wp:extent cx="5731510" cy="447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E08E" w14:textId="77777777" w:rsidR="00C87DD9" w:rsidRPr="001071A6" w:rsidRDefault="00C87DD9" w:rsidP="001071A6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5EBA6F6D" w14:textId="710121F2" w:rsidR="008F5E93" w:rsidRPr="00364CC1" w:rsidRDefault="008F5E93" w:rsidP="008F5E9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Facultyregister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 xml:space="preserve"> </w:t>
      </w: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table</w:t>
      </w:r>
    </w:p>
    <w:p w14:paraId="31519758" w14:textId="77777777" w:rsidR="008F5E93" w:rsidRPr="00364CC1" w:rsidRDefault="008F5E93" w:rsidP="008F5E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27D048" w14:textId="08C6CA76" w:rsidR="008F5E93" w:rsidRDefault="008F5E93" w:rsidP="008F5E93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SQL command to create 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register</w:t>
      </w:r>
      <w:proofErr w:type="spellEnd"/>
      <w:r w:rsidRPr="00364CC1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table:</w:t>
      </w:r>
    </w:p>
    <w:p w14:paraId="6C6E0E4E" w14:textId="44A76A43" w:rsidR="008F5E93" w:rsidRDefault="008F5E93" w:rsidP="008F5E93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   create table </w:t>
      </w:r>
      <w:proofErr w:type="spellStart"/>
      <w:proofErr w:type="gram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register</w:t>
      </w:r>
      <w:proofErr w:type="spellEnd"/>
      <w:r w:rsidRPr="00C04C3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</w:t>
      </w:r>
      <w:proofErr w:type="spellStart"/>
      <w:proofErr w:type="gram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int(20), 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3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5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6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7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8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9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0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Faculty1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varchar(20) , FOREIGN KEY (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REFE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RENCES course</w:t>
      </w:r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</w:t>
      </w:r>
      <w:proofErr w:type="spellStart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cid</w:t>
      </w:r>
      <w:proofErr w:type="spellEnd"/>
      <w:r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));</w:t>
      </w:r>
    </w:p>
    <w:p w14:paraId="65A4632E" w14:textId="5CF78273" w:rsidR="008F5E93" w:rsidRDefault="008F5E93" w:rsidP="008F5E93">
      <w:pPr>
        <w:spacing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8F5E93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6DD32A0E" wp14:editId="220961BE">
            <wp:extent cx="5731510" cy="11487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CD9F" w14:textId="2CCC57C7" w:rsidR="008F5E93" w:rsidRDefault="008F5E93" w:rsidP="008F5E93">
      <w:pPr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DATABASE CONNECTIVITY</w:t>
      </w:r>
    </w:p>
    <w:p w14:paraId="3C3B3AC2" w14:textId="77777777" w:rsidR="008F5E93" w:rsidRP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A database connection is a facility in computer science that allows client software to talk to database server software, whether on same machine or not </w:t>
      </w:r>
    </w:p>
    <w:p w14:paraId="4749F0D4" w14:textId="77777777" w:rsidR="008F5E93" w:rsidRP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gramStart"/>
      <w:r w:rsidRPr="008F5E93">
        <w:rPr>
          <w:rFonts w:ascii="Times New Roman" w:hAnsi="Times New Roman" w:cs="Times New Roman"/>
          <w:b/>
          <w:bCs/>
          <w:sz w:val="24"/>
          <w:szCs w:val="24"/>
        </w:rPr>
        <w:t>connection  is</w:t>
      </w:r>
      <w:proofErr w:type="gramEnd"/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 required to insert and retrieve data into and from database through webpage </w:t>
      </w:r>
    </w:p>
    <w:p w14:paraId="7AA8D25F" w14:textId="77777777" w:rsidR="008F5E93" w:rsidRP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>Connection to database is possible through any of the programming languages/scripting languages such as java, python, etc.</w:t>
      </w:r>
    </w:p>
    <w:p w14:paraId="399B9327" w14:textId="77777777" w:rsidR="008F5E93" w:rsidRP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ODBC (Open Data Base Connectivity) is standard database access method developed by the SQL access group in 1992 </w:t>
      </w:r>
    </w:p>
    <w:p w14:paraId="206916C3" w14:textId="77777777" w:rsidR="008F5E93" w:rsidRP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Languages such as java use JDBC, python use modules such as </w:t>
      </w:r>
      <w:proofErr w:type="spellStart"/>
      <w:r w:rsidRPr="008F5E93">
        <w:rPr>
          <w:rFonts w:ascii="Times New Roman" w:hAnsi="Times New Roman" w:cs="Times New Roman"/>
          <w:b/>
          <w:bCs/>
          <w:sz w:val="24"/>
          <w:szCs w:val="24"/>
        </w:rPr>
        <w:t>flask_mysqldb</w:t>
      </w:r>
      <w:proofErr w:type="spellEnd"/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 that translate generalized database calls into vendor specific calls </w:t>
      </w:r>
    </w:p>
    <w:p w14:paraId="7A9AF746" w14:textId="6D5394EF" w:rsidR="008F5E93" w:rsidRDefault="008F5E93" w:rsidP="008F5E93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8F5E93">
        <w:rPr>
          <w:rFonts w:ascii="Times New Roman" w:hAnsi="Times New Roman" w:cs="Times New Roman"/>
          <w:b/>
          <w:bCs/>
          <w:sz w:val="24"/>
          <w:szCs w:val="24"/>
        </w:rPr>
        <w:t xml:space="preserve">Upon successful connection one can interact with the database through the host system or from the any other system. </w:t>
      </w:r>
    </w:p>
    <w:p w14:paraId="1AE086C4" w14:textId="77777777" w:rsidR="00224209" w:rsidRPr="00224209" w:rsidRDefault="00224209" w:rsidP="00224209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To understand what Flask is you </w:t>
      </w:r>
      <w:proofErr w:type="gramStart"/>
      <w:r w:rsidRPr="00224209">
        <w:rPr>
          <w:rFonts w:ascii="Times New Roman" w:hAnsi="Times New Roman" w:cs="Times New Roman"/>
          <w:b/>
          <w:bCs/>
          <w:sz w:val="24"/>
          <w:szCs w:val="24"/>
        </w:rPr>
        <w:t>have to</w:t>
      </w:r>
      <w:proofErr w:type="gramEnd"/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 understand a few general terms:</w:t>
      </w:r>
    </w:p>
    <w:p w14:paraId="329EC5DA" w14:textId="77777777" w:rsidR="00224209" w:rsidRPr="00224209" w:rsidRDefault="00224209" w:rsidP="00224209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WSGI Web Server Gateway Interface (WSGI) has been adopted as a standard for Python web application development. WSGI is a specification for a universal interface between the web server and the web applications. </w:t>
      </w:r>
    </w:p>
    <w:p w14:paraId="1018FBF6" w14:textId="77777777" w:rsidR="00224209" w:rsidRPr="00224209" w:rsidRDefault="00224209" w:rsidP="00224209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24209">
        <w:rPr>
          <w:rFonts w:ascii="Times New Roman" w:hAnsi="Times New Roman" w:cs="Times New Roman"/>
          <w:b/>
          <w:bCs/>
          <w:sz w:val="24"/>
          <w:szCs w:val="24"/>
        </w:rPr>
        <w:t>Werkzeug</w:t>
      </w:r>
      <w:proofErr w:type="spellEnd"/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 It is a WSGI toolkit, which implements requests, response objects, and other utility functions. This enables building a web framework on top of it. The Flask framework uses </w:t>
      </w:r>
      <w:proofErr w:type="spellStart"/>
      <w:r w:rsidRPr="00224209">
        <w:rPr>
          <w:rFonts w:ascii="Times New Roman" w:hAnsi="Times New Roman" w:cs="Times New Roman"/>
          <w:b/>
          <w:bCs/>
          <w:sz w:val="24"/>
          <w:szCs w:val="24"/>
        </w:rPr>
        <w:t>Werkzeug</w:t>
      </w:r>
      <w:proofErr w:type="spellEnd"/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 as one of its bases.</w:t>
      </w:r>
    </w:p>
    <w:p w14:paraId="2986D5F3" w14:textId="77777777" w:rsidR="00224209" w:rsidRPr="00224209" w:rsidRDefault="00224209" w:rsidP="00224209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224209">
        <w:rPr>
          <w:rFonts w:ascii="Times New Roman" w:hAnsi="Times New Roman" w:cs="Times New Roman"/>
          <w:b/>
          <w:bCs/>
          <w:sz w:val="24"/>
          <w:szCs w:val="24"/>
        </w:rPr>
        <w:t xml:space="preserve">jinja2 is a popular templating engine for Python. A web templating system combines a template with a certain data source to render dynamic web pages. </w:t>
      </w:r>
    </w:p>
    <w:p w14:paraId="3A8592A1" w14:textId="1892B975" w:rsidR="008F5E93" w:rsidRDefault="00224209" w:rsidP="00224209">
      <w:pPr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71A470F" w14:textId="4FE17088" w:rsidR="008F5E93" w:rsidRPr="00224209" w:rsidRDefault="00224209" w:rsidP="00224209">
      <w:pPr>
        <w:spacing w:after="240"/>
        <w:rPr>
          <w:rFonts w:ascii="Times New Roman" w:hAnsi="Times New Roman" w:cs="Times New Roman"/>
          <w:b/>
          <w:bCs/>
          <w:sz w:val="24"/>
          <w:szCs w:val="24"/>
        </w:rPr>
      </w:pPr>
      <w:r w:rsidRPr="0022420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0A2FC2" wp14:editId="49067A68">
            <wp:extent cx="5731510" cy="1435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395D" w14:textId="58BB2EC2" w:rsidR="00224209" w:rsidRDefault="00224209" w:rsidP="00FA647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FRONTEND OF OUR PROJECT:</w:t>
      </w:r>
      <w:r w:rsidRPr="0022420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3C2F443B" wp14:editId="5E8F3666">
            <wp:extent cx="4839970" cy="2722416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34" cy="27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20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drawing>
          <wp:inline distT="0" distB="0" distL="0" distR="0" wp14:anchorId="4C8CB850" wp14:editId="08BBC909">
            <wp:extent cx="4937760" cy="27670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2520" cy="27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209">
        <w:rPr>
          <w:noProof/>
        </w:rPr>
        <w:drawing>
          <wp:inline distT="0" distB="0" distL="0" distR="0" wp14:anchorId="07A209AA" wp14:editId="395C272A">
            <wp:extent cx="5731510" cy="31153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5598" w14:textId="289A9B15" w:rsidR="001071A6" w:rsidRPr="00364CC1" w:rsidRDefault="00FA6472" w:rsidP="00FA6472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64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drawing>
          <wp:inline distT="0" distB="0" distL="0" distR="0" wp14:anchorId="63413FA2" wp14:editId="6C941D8F">
            <wp:extent cx="3147421" cy="198448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305" cy="19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47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drawing>
          <wp:inline distT="0" distB="0" distL="0" distR="0" wp14:anchorId="1DB58C12" wp14:editId="2ED78C7D">
            <wp:extent cx="4838700" cy="21180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835" cy="214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472">
        <w:rPr>
          <w:noProof/>
        </w:rPr>
        <w:drawing>
          <wp:inline distT="0" distB="0" distL="0" distR="0" wp14:anchorId="0919A820" wp14:editId="40563506">
            <wp:extent cx="6246693" cy="44272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58119" cy="44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D5B" w14:textId="77777777" w:rsidR="00364CC1" w:rsidRPr="00364CC1" w:rsidRDefault="00364CC1" w:rsidP="00364C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4963EF" w14:textId="1EFF8C86" w:rsidR="00364CC1" w:rsidRPr="00364CC1" w:rsidRDefault="00FA6472" w:rsidP="00364CC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222C1BD" wp14:editId="3CF94E16">
                <wp:extent cx="304800" cy="304800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F25111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A6472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65B9015B" wp14:editId="6601D409">
                <wp:extent cx="304800" cy="304800"/>
                <wp:effectExtent l="0" t="0" r="0" b="0"/>
                <wp:docPr id="19" name="Rectangl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B3F7AA" id="Rectangle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FA6472">
        <w:rPr>
          <w:noProof/>
        </w:rPr>
        <w:t xml:space="preserve"> </w:t>
      </w:r>
      <w:r w:rsidRPr="00FA6472">
        <w:drawing>
          <wp:inline distT="0" distB="0" distL="0" distR="0" wp14:anchorId="418C680D" wp14:editId="2FEA373F">
            <wp:extent cx="5731510" cy="34328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472">
        <w:rPr>
          <w:noProof/>
        </w:rPr>
        <w:t xml:space="preserve"> </w:t>
      </w:r>
      <w:r w:rsidRPr="00FA6472">
        <w:rPr>
          <w:noProof/>
        </w:rPr>
        <w:drawing>
          <wp:inline distT="0" distB="0" distL="0" distR="0" wp14:anchorId="5B879E6B" wp14:editId="2659A928">
            <wp:extent cx="5731510" cy="24657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663C" w14:textId="77777777" w:rsidR="000D7624" w:rsidRPr="000D7624" w:rsidRDefault="000D7624" w:rsidP="000D7624">
      <w:pPr>
        <w:spacing w:after="2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D7624">
        <w:rPr>
          <w:rFonts w:ascii="Times New Roman" w:hAnsi="Times New Roman" w:cs="Times New Roman"/>
          <w:b/>
          <w:bCs/>
          <w:sz w:val="28"/>
          <w:szCs w:val="28"/>
          <w:u w:val="single"/>
        </w:rPr>
        <w:t>Take away’s</w:t>
      </w:r>
    </w:p>
    <w:p w14:paraId="57ECD274" w14:textId="77777777" w:rsidR="000D7624" w:rsidRPr="000D7624" w:rsidRDefault="000D7624" w:rsidP="000D7624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0D7624">
        <w:rPr>
          <w:rFonts w:ascii="Times New Roman" w:hAnsi="Times New Roman" w:cs="Times New Roman"/>
          <w:b/>
          <w:bCs/>
          <w:sz w:val="28"/>
          <w:szCs w:val="28"/>
        </w:rPr>
        <w:t>Understood the need of Database and Database Management Systems in Real world</w:t>
      </w:r>
    </w:p>
    <w:p w14:paraId="335290FF" w14:textId="77777777" w:rsidR="000D7624" w:rsidRPr="000D7624" w:rsidRDefault="000D7624" w:rsidP="000D7624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0D7624">
        <w:rPr>
          <w:rFonts w:ascii="Times New Roman" w:hAnsi="Times New Roman" w:cs="Times New Roman"/>
          <w:b/>
          <w:bCs/>
          <w:sz w:val="28"/>
          <w:szCs w:val="28"/>
        </w:rPr>
        <w:t xml:space="preserve">Implemented front-end technologies such as HTML, CSS, </w:t>
      </w:r>
    </w:p>
    <w:p w14:paraId="01914CD9" w14:textId="77777777" w:rsidR="000D7624" w:rsidRPr="000D7624" w:rsidRDefault="000D7624" w:rsidP="000D7624">
      <w:pPr>
        <w:numPr>
          <w:ilvl w:val="0"/>
          <w:numId w:val="3"/>
        </w:num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0D7624">
        <w:rPr>
          <w:rFonts w:ascii="Times New Roman" w:hAnsi="Times New Roman" w:cs="Times New Roman"/>
          <w:b/>
          <w:bCs/>
          <w:sz w:val="28"/>
          <w:szCs w:val="28"/>
        </w:rPr>
        <w:t xml:space="preserve">Implemented Back-end technology (Flask) to interact with database </w:t>
      </w:r>
    </w:p>
    <w:p w14:paraId="3E3DDBE0" w14:textId="77777777" w:rsidR="000D7624" w:rsidRDefault="000D7624" w:rsidP="000D7624">
      <w:pPr>
        <w:numPr>
          <w:ilvl w:val="0"/>
          <w:numId w:val="3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0D7624">
        <w:rPr>
          <w:rFonts w:ascii="Times New Roman" w:hAnsi="Times New Roman" w:cs="Times New Roman"/>
          <w:b/>
          <w:bCs/>
          <w:sz w:val="28"/>
          <w:szCs w:val="28"/>
        </w:rPr>
        <w:t>Improved Relevant skills such as team work and concentration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61F8BC" w14:textId="77777777" w:rsidR="00364CC1" w:rsidRPr="00364CC1" w:rsidRDefault="00364CC1" w:rsidP="0050093F">
      <w:pPr>
        <w:jc w:val="center"/>
        <w:rPr>
          <w:b/>
          <w:bCs/>
          <w:sz w:val="40"/>
          <w:szCs w:val="40"/>
        </w:rPr>
      </w:pPr>
    </w:p>
    <w:sectPr w:rsidR="00364CC1" w:rsidRPr="00364CC1" w:rsidSect="001B367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4F8104"/>
    <w:multiLevelType w:val="singleLevel"/>
    <w:tmpl w:val="B54F810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B89136B"/>
    <w:multiLevelType w:val="hybridMultilevel"/>
    <w:tmpl w:val="4FBC474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788A0F46"/>
    <w:multiLevelType w:val="hybridMultilevel"/>
    <w:tmpl w:val="E50C8724"/>
    <w:lvl w:ilvl="0" w:tplc="13DEB310">
      <w:start w:val="1"/>
      <w:numFmt w:val="decimal"/>
      <w:lvlText w:val="%1."/>
      <w:lvlJc w:val="left"/>
      <w:pPr>
        <w:ind w:left="444" w:hanging="444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372463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809831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83839595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EA"/>
    <w:rsid w:val="000D7624"/>
    <w:rsid w:val="001071A6"/>
    <w:rsid w:val="001B367A"/>
    <w:rsid w:val="00224209"/>
    <w:rsid w:val="00364CC1"/>
    <w:rsid w:val="0050093F"/>
    <w:rsid w:val="006038D0"/>
    <w:rsid w:val="007419D5"/>
    <w:rsid w:val="008F5E93"/>
    <w:rsid w:val="00A234B9"/>
    <w:rsid w:val="00BB659E"/>
    <w:rsid w:val="00BE51E7"/>
    <w:rsid w:val="00C04C32"/>
    <w:rsid w:val="00C075EA"/>
    <w:rsid w:val="00C87DD9"/>
    <w:rsid w:val="00FA6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E8158"/>
  <w15:chartTrackingRefBased/>
  <w15:docId w15:val="{17A89E2B-F029-4402-B317-61AA35C5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5E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67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51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gkelc">
    <w:name w:val="hgkelc"/>
    <w:basedOn w:val="DefaultParagraphFont"/>
    <w:rsid w:val="00364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3168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93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745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4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10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Akhil</dc:creator>
  <cp:keywords/>
  <dc:description/>
  <cp:lastModifiedBy>Satya Akhil</cp:lastModifiedBy>
  <cp:revision>1</cp:revision>
  <dcterms:created xsi:type="dcterms:W3CDTF">2022-10-24T03:53:00Z</dcterms:created>
  <dcterms:modified xsi:type="dcterms:W3CDTF">2022-10-24T06:27:00Z</dcterms:modified>
</cp:coreProperties>
</file>