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92F2" w14:textId="2AFC828A" w:rsidR="00F879A7" w:rsidRPr="003B442C" w:rsidRDefault="00855762" w:rsidP="00855762">
      <w:pPr>
        <w:jc w:val="center"/>
        <w:rPr>
          <w:rFonts w:ascii="Times New Roman" w:hAnsi="Times New Roman" w:cs="Times New Roman"/>
          <w:sz w:val="44"/>
          <w:szCs w:val="44"/>
        </w:rPr>
      </w:pPr>
      <w:r w:rsidRPr="003B442C">
        <w:rPr>
          <w:rFonts w:ascii="Times New Roman" w:hAnsi="Times New Roman" w:cs="Times New Roman"/>
          <w:sz w:val="44"/>
          <w:szCs w:val="44"/>
        </w:rPr>
        <w:t>Association Rule Assignment</w:t>
      </w:r>
    </w:p>
    <w:p w14:paraId="4132EEDF" w14:textId="79BCC7DB" w:rsidR="00855762" w:rsidRDefault="00855762" w:rsidP="00855762">
      <w:pPr>
        <w:rPr>
          <w:rFonts w:ascii="Amasis MT Pro Black" w:hAnsi="Amasis MT Pro Black"/>
          <w:sz w:val="44"/>
          <w:szCs w:val="44"/>
        </w:rPr>
      </w:pPr>
    </w:p>
    <w:p w14:paraId="5A4C20CE" w14:textId="56103315" w:rsidR="00855762" w:rsidRPr="003B442C" w:rsidRDefault="00B52B66" w:rsidP="00855762">
      <w:pPr>
        <w:rPr>
          <w:rFonts w:cstheme="minorHAnsi"/>
          <w:sz w:val="24"/>
          <w:szCs w:val="24"/>
        </w:rPr>
      </w:pPr>
      <w:r w:rsidRPr="003B442C">
        <w:rPr>
          <w:rFonts w:cstheme="minorHAnsi"/>
          <w:sz w:val="24"/>
          <w:szCs w:val="24"/>
        </w:rPr>
        <w:t>Q1 - Outline and discuss market basket analysis.</w:t>
      </w:r>
    </w:p>
    <w:p w14:paraId="468481F9" w14:textId="647B0306" w:rsidR="00B52B66" w:rsidRPr="003B442C" w:rsidRDefault="00B52B66" w:rsidP="00855762">
      <w:pPr>
        <w:rPr>
          <w:rFonts w:cstheme="minorHAnsi"/>
          <w:sz w:val="24"/>
          <w:szCs w:val="24"/>
        </w:rPr>
      </w:pPr>
    </w:p>
    <w:p w14:paraId="43297C31" w14:textId="17E534F9" w:rsidR="008E4215" w:rsidRPr="003B442C" w:rsidRDefault="00C672B1" w:rsidP="00855762">
      <w:pPr>
        <w:rPr>
          <w:rFonts w:cstheme="minorHAnsi"/>
          <w:sz w:val="24"/>
          <w:szCs w:val="24"/>
        </w:rPr>
      </w:pPr>
      <w:r w:rsidRPr="003B442C">
        <w:rPr>
          <w:rFonts w:cstheme="minorHAnsi"/>
          <w:sz w:val="24"/>
          <w:szCs w:val="24"/>
        </w:rPr>
        <w:t xml:space="preserve">Market basket analysis is a data mining technique used by companies to boost their sales by </w:t>
      </w:r>
      <w:r w:rsidR="008E4215" w:rsidRPr="003B442C">
        <w:rPr>
          <w:rFonts w:cstheme="minorHAnsi"/>
          <w:sz w:val="24"/>
          <w:szCs w:val="24"/>
        </w:rPr>
        <w:t xml:space="preserve">understanding consumer patterns by </w:t>
      </w:r>
      <w:proofErr w:type="spellStart"/>
      <w:r w:rsidR="00D63E88" w:rsidRPr="003B442C">
        <w:rPr>
          <w:rFonts w:cstheme="minorHAnsi"/>
          <w:sz w:val="24"/>
          <w:szCs w:val="24"/>
        </w:rPr>
        <w:t>analyzing</w:t>
      </w:r>
      <w:proofErr w:type="spellEnd"/>
      <w:r w:rsidR="008E4215" w:rsidRPr="003B442C">
        <w:rPr>
          <w:rFonts w:cstheme="minorHAnsi"/>
          <w:sz w:val="24"/>
          <w:szCs w:val="24"/>
        </w:rPr>
        <w:t xml:space="preserve"> past data collected from various systems.</w:t>
      </w:r>
      <w:r w:rsidR="00EE0DA9" w:rsidRPr="003B442C">
        <w:rPr>
          <w:rFonts w:cstheme="minorHAnsi"/>
          <w:sz w:val="24"/>
          <w:szCs w:val="24"/>
        </w:rPr>
        <w:t xml:space="preserve"> </w:t>
      </w:r>
      <w:r w:rsidR="008E4215" w:rsidRPr="003B442C">
        <w:rPr>
          <w:rFonts w:cstheme="minorHAnsi"/>
          <w:sz w:val="24"/>
          <w:szCs w:val="24"/>
        </w:rPr>
        <w:t>These systems generate raw data on each transaction which needs to be cleaned and processed to find relevant insights.</w:t>
      </w:r>
      <w:r w:rsidR="005368E7" w:rsidRPr="003B442C">
        <w:rPr>
          <w:rFonts w:cstheme="minorHAnsi"/>
          <w:sz w:val="24"/>
          <w:szCs w:val="24"/>
        </w:rPr>
        <w:t xml:space="preserve"> Finding out items that are likely to be purchased together is the key function of Market basket analysis</w:t>
      </w:r>
      <w:r w:rsidR="00AF72E6" w:rsidRPr="003B442C">
        <w:rPr>
          <w:rFonts w:cstheme="minorHAnsi"/>
          <w:sz w:val="24"/>
          <w:szCs w:val="24"/>
        </w:rPr>
        <w:t>.</w:t>
      </w:r>
      <w:r w:rsidR="00B43646" w:rsidRPr="003B442C">
        <w:rPr>
          <w:rFonts w:cstheme="minorHAnsi"/>
          <w:sz w:val="24"/>
          <w:szCs w:val="24"/>
        </w:rPr>
        <w:t xml:space="preserve"> It is also known as association analysis or affinity analysis where </w:t>
      </w:r>
      <w:r w:rsidR="00DB59DA" w:rsidRPr="003B442C">
        <w:rPr>
          <w:rFonts w:cstheme="minorHAnsi"/>
          <w:sz w:val="24"/>
          <w:szCs w:val="24"/>
        </w:rPr>
        <w:t>our analysis findings are called</w:t>
      </w:r>
      <w:r w:rsidR="00B43646" w:rsidRPr="003B442C">
        <w:rPr>
          <w:rFonts w:cstheme="minorHAnsi"/>
          <w:sz w:val="24"/>
          <w:szCs w:val="24"/>
        </w:rPr>
        <w:t xml:space="preserve"> association rules.</w:t>
      </w:r>
    </w:p>
    <w:p w14:paraId="058ED7D9" w14:textId="6BEB1301" w:rsidR="003E1F84" w:rsidRPr="003B442C" w:rsidRDefault="003E1F84" w:rsidP="00855762">
      <w:pPr>
        <w:rPr>
          <w:rFonts w:cstheme="minorHAnsi"/>
          <w:sz w:val="24"/>
          <w:szCs w:val="24"/>
        </w:rPr>
      </w:pPr>
      <w:r w:rsidRPr="003B442C">
        <w:rPr>
          <w:rFonts w:cstheme="minorHAnsi"/>
          <w:sz w:val="24"/>
          <w:szCs w:val="24"/>
        </w:rPr>
        <w:t>The main objective of this analysis is to use the insights to develop effective product placement, cross-selling strategies, and discounts.</w:t>
      </w:r>
      <w:r w:rsidR="009A42EE" w:rsidRPr="003B442C">
        <w:rPr>
          <w:rFonts w:cstheme="minorHAnsi"/>
          <w:sz w:val="24"/>
          <w:szCs w:val="24"/>
        </w:rPr>
        <w:t xml:space="preserve"> Strategic decisions like product placement can be done using this analysis where products that are purchased together are kept in the vicinity of each other to induce more sales. Bundling is also a concept used in a lot of places where items usually bought together are sold in a package deal that benefits the customer and increases sales. Many other decisions can also be made from the results of market basket analysis.</w:t>
      </w:r>
    </w:p>
    <w:p w14:paraId="4AD474D7" w14:textId="20EB81E0" w:rsidR="00E558B7" w:rsidRPr="003B442C" w:rsidRDefault="007B0D75" w:rsidP="00855762">
      <w:pPr>
        <w:rPr>
          <w:rFonts w:cstheme="minorHAnsi"/>
          <w:sz w:val="24"/>
          <w:szCs w:val="24"/>
        </w:rPr>
      </w:pPr>
      <w:r w:rsidRPr="003B442C">
        <w:rPr>
          <w:rFonts w:cstheme="minorHAnsi"/>
          <w:sz w:val="24"/>
          <w:szCs w:val="24"/>
        </w:rPr>
        <w:t>The main terminologies used in Market Basket analysis are as follows which will be explained using an example.</w:t>
      </w:r>
      <w:r w:rsidR="003F1132" w:rsidRPr="003B442C">
        <w:rPr>
          <w:rFonts w:cstheme="minorHAnsi"/>
          <w:sz w:val="24"/>
          <w:szCs w:val="24"/>
        </w:rPr>
        <w:t xml:space="preserve"> Let’s assume that there are 100 customers out of which 10 bought bread</w:t>
      </w:r>
      <w:r w:rsidR="00C84D3E" w:rsidRPr="003B442C">
        <w:rPr>
          <w:rFonts w:cstheme="minorHAnsi"/>
          <w:sz w:val="24"/>
          <w:szCs w:val="24"/>
        </w:rPr>
        <w:t xml:space="preserve">, 6 bought butter and 4 bought </w:t>
      </w:r>
      <w:proofErr w:type="gramStart"/>
      <w:r w:rsidR="00C84D3E" w:rsidRPr="003B442C">
        <w:rPr>
          <w:rFonts w:cstheme="minorHAnsi"/>
          <w:sz w:val="24"/>
          <w:szCs w:val="24"/>
        </w:rPr>
        <w:t>both of them</w:t>
      </w:r>
      <w:proofErr w:type="gramEnd"/>
      <w:r w:rsidR="00C84D3E" w:rsidRPr="003B442C">
        <w:rPr>
          <w:rFonts w:cstheme="minorHAnsi"/>
          <w:sz w:val="24"/>
          <w:szCs w:val="24"/>
        </w:rPr>
        <w:t>. Keeping this example in mind we will look at some of the key concepts used in market basket analysis.</w:t>
      </w:r>
    </w:p>
    <w:p w14:paraId="0DB6D488" w14:textId="654C1E92" w:rsidR="009C5190" w:rsidRPr="003B442C" w:rsidRDefault="00806DC2" w:rsidP="00214113">
      <w:pPr>
        <w:pStyle w:val="ListParagraph"/>
        <w:numPr>
          <w:ilvl w:val="0"/>
          <w:numId w:val="2"/>
        </w:numPr>
        <w:rPr>
          <w:rFonts w:cstheme="minorHAnsi"/>
          <w:sz w:val="24"/>
          <w:szCs w:val="24"/>
        </w:rPr>
      </w:pPr>
      <w:r w:rsidRPr="003B442C">
        <w:rPr>
          <w:rFonts w:cstheme="minorHAnsi"/>
          <w:sz w:val="24"/>
          <w:szCs w:val="24"/>
        </w:rPr>
        <w:t>Support:</w:t>
      </w:r>
      <w:r w:rsidR="009A42EE" w:rsidRPr="003B442C">
        <w:rPr>
          <w:rFonts w:cstheme="minorHAnsi"/>
          <w:sz w:val="24"/>
          <w:szCs w:val="24"/>
        </w:rPr>
        <w:t xml:space="preserve"> </w:t>
      </w:r>
      <w:r w:rsidR="001B69D5" w:rsidRPr="003B442C">
        <w:rPr>
          <w:rFonts w:cstheme="minorHAnsi"/>
          <w:sz w:val="24"/>
          <w:szCs w:val="24"/>
        </w:rPr>
        <w:t xml:space="preserve">The </w:t>
      </w:r>
      <w:r w:rsidR="006C30DD" w:rsidRPr="003B442C">
        <w:rPr>
          <w:rFonts w:cstheme="minorHAnsi"/>
          <w:sz w:val="24"/>
          <w:szCs w:val="24"/>
        </w:rPr>
        <w:t>number</w:t>
      </w:r>
      <w:r w:rsidR="001B69D5" w:rsidRPr="003B442C">
        <w:rPr>
          <w:rFonts w:cstheme="minorHAnsi"/>
          <w:sz w:val="24"/>
          <w:szCs w:val="24"/>
        </w:rPr>
        <w:t xml:space="preserve"> of times a transaction is seen as compared to the total transactions is called the support </w:t>
      </w:r>
      <w:r w:rsidR="009C5190" w:rsidRPr="003B442C">
        <w:rPr>
          <w:rFonts w:cstheme="minorHAnsi"/>
          <w:sz w:val="24"/>
          <w:szCs w:val="24"/>
        </w:rPr>
        <w:t>for that particular transaction</w:t>
      </w:r>
      <w:r w:rsidR="006C30DD" w:rsidRPr="003B442C">
        <w:rPr>
          <w:rFonts w:cstheme="minorHAnsi"/>
          <w:sz w:val="24"/>
          <w:szCs w:val="24"/>
        </w:rPr>
        <w:t>. It is basically used to check the frequency of a particular transaction occurring out of the total available data.</w:t>
      </w:r>
      <w:r w:rsidR="000C4B26" w:rsidRPr="003B442C">
        <w:rPr>
          <w:rFonts w:cstheme="minorHAnsi"/>
          <w:sz w:val="24"/>
          <w:szCs w:val="24"/>
        </w:rPr>
        <w:t xml:space="preserve"> Decisions/rules on items </w:t>
      </w:r>
      <w:r w:rsidR="00214113" w:rsidRPr="003B442C">
        <w:rPr>
          <w:rFonts w:cstheme="minorHAnsi"/>
          <w:sz w:val="24"/>
          <w:szCs w:val="24"/>
        </w:rPr>
        <w:t>that</w:t>
      </w:r>
      <w:r w:rsidR="000C4B26" w:rsidRPr="003B442C">
        <w:rPr>
          <w:rFonts w:cstheme="minorHAnsi"/>
          <w:sz w:val="24"/>
          <w:szCs w:val="24"/>
        </w:rPr>
        <w:t xml:space="preserve"> higher support affects a larger section of the data.</w:t>
      </w:r>
    </w:p>
    <w:p w14:paraId="178B5A20" w14:textId="7BF8C16E" w:rsidR="000C4B26" w:rsidRPr="003B442C" w:rsidRDefault="00806DC2" w:rsidP="009C5190">
      <w:pPr>
        <w:rPr>
          <w:rFonts w:cstheme="minorHAnsi"/>
          <w:sz w:val="24"/>
          <w:szCs w:val="24"/>
        </w:rPr>
      </w:pPr>
      <w:r w:rsidRPr="003B442C">
        <w:rPr>
          <w:rFonts w:cstheme="minorHAnsi"/>
          <w:sz w:val="24"/>
          <w:szCs w:val="24"/>
        </w:rPr>
        <w:t xml:space="preserve"> </w:t>
      </w:r>
      <w:r w:rsidR="009C5190" w:rsidRPr="003B442C">
        <w:rPr>
          <w:rFonts w:cstheme="minorHAnsi"/>
          <w:sz w:val="24"/>
          <w:szCs w:val="24"/>
        </w:rPr>
        <w:t>From the above example,</w:t>
      </w:r>
      <w:r w:rsidR="00186657" w:rsidRPr="003B442C">
        <w:rPr>
          <w:rFonts w:cstheme="minorHAnsi"/>
          <w:sz w:val="24"/>
          <w:szCs w:val="24"/>
        </w:rPr>
        <w:t xml:space="preserve"> the support for bread is given by 10/100 = 0</w:t>
      </w:r>
      <w:r w:rsidR="000C4B26" w:rsidRPr="003B442C">
        <w:rPr>
          <w:rFonts w:cstheme="minorHAnsi"/>
          <w:sz w:val="24"/>
          <w:szCs w:val="24"/>
        </w:rPr>
        <w:t>.1</w:t>
      </w:r>
    </w:p>
    <w:p w14:paraId="1121992B" w14:textId="53770A03" w:rsidR="000C4B26" w:rsidRPr="003B442C" w:rsidRDefault="001E77C4" w:rsidP="00214113">
      <w:pPr>
        <w:pStyle w:val="ListParagraph"/>
        <w:numPr>
          <w:ilvl w:val="0"/>
          <w:numId w:val="2"/>
        </w:numPr>
        <w:rPr>
          <w:rFonts w:cstheme="minorHAnsi"/>
          <w:sz w:val="24"/>
          <w:szCs w:val="24"/>
        </w:rPr>
      </w:pPr>
      <w:r w:rsidRPr="003B442C">
        <w:rPr>
          <w:rFonts w:cstheme="minorHAnsi"/>
          <w:sz w:val="24"/>
          <w:szCs w:val="24"/>
        </w:rPr>
        <w:t>Confidence:</w:t>
      </w:r>
      <w:r w:rsidR="00CE02DF" w:rsidRPr="003B442C">
        <w:rPr>
          <w:rFonts w:cstheme="minorHAnsi"/>
          <w:sz w:val="24"/>
          <w:szCs w:val="24"/>
        </w:rPr>
        <w:t xml:space="preserve"> The certainty of an item being </w:t>
      </w:r>
      <w:r w:rsidR="00665FCC" w:rsidRPr="003B442C">
        <w:rPr>
          <w:rFonts w:cstheme="minorHAnsi"/>
          <w:sz w:val="24"/>
          <w:szCs w:val="24"/>
        </w:rPr>
        <w:t xml:space="preserve">purchased if the other is purchased. In technical terms, it measures the probability of </w:t>
      </w:r>
      <w:r w:rsidR="00857EF4" w:rsidRPr="003B442C">
        <w:rPr>
          <w:rFonts w:cstheme="minorHAnsi"/>
          <w:sz w:val="24"/>
          <w:szCs w:val="24"/>
        </w:rPr>
        <w:t xml:space="preserve">a consequent item being purchased given that </w:t>
      </w:r>
      <w:r w:rsidR="00214113" w:rsidRPr="003B442C">
        <w:rPr>
          <w:rFonts w:cstheme="minorHAnsi"/>
          <w:sz w:val="24"/>
          <w:szCs w:val="24"/>
        </w:rPr>
        <w:t>an</w:t>
      </w:r>
      <w:r w:rsidR="00857EF4" w:rsidRPr="003B442C">
        <w:rPr>
          <w:rFonts w:cstheme="minorHAnsi"/>
          <w:sz w:val="24"/>
          <w:szCs w:val="24"/>
        </w:rPr>
        <w:t xml:space="preserve"> antecedent item is in the transaction.</w:t>
      </w:r>
    </w:p>
    <w:p w14:paraId="18C8039D" w14:textId="32F32B4F" w:rsidR="00E725F5" w:rsidRPr="003B442C" w:rsidRDefault="00E725F5" w:rsidP="00E725F5">
      <w:pPr>
        <w:rPr>
          <w:rFonts w:cstheme="minorHAnsi"/>
          <w:sz w:val="24"/>
          <w:szCs w:val="24"/>
        </w:rPr>
      </w:pPr>
      <w:r w:rsidRPr="003B442C">
        <w:rPr>
          <w:rFonts w:cstheme="minorHAnsi"/>
          <w:sz w:val="24"/>
          <w:szCs w:val="24"/>
        </w:rPr>
        <w:t xml:space="preserve">From the above example, </w:t>
      </w:r>
      <w:r w:rsidR="00B64BFD" w:rsidRPr="003B442C">
        <w:rPr>
          <w:rFonts w:cstheme="minorHAnsi"/>
          <w:sz w:val="24"/>
          <w:szCs w:val="24"/>
        </w:rPr>
        <w:t xml:space="preserve">if we keep the antecedent as butter and if we check the confidence of butter =&gt; </w:t>
      </w:r>
      <w:r w:rsidR="00A91339" w:rsidRPr="003B442C">
        <w:rPr>
          <w:rFonts w:cstheme="minorHAnsi"/>
          <w:sz w:val="24"/>
          <w:szCs w:val="24"/>
        </w:rPr>
        <w:t xml:space="preserve">bread, we will get it as </w:t>
      </w:r>
      <w:r w:rsidR="00A91339" w:rsidRPr="003B442C">
        <w:rPr>
          <w:rFonts w:cstheme="minorHAnsi"/>
          <w:sz w:val="24"/>
          <w:szCs w:val="24"/>
        </w:rPr>
        <w:br/>
        <w:t xml:space="preserve">Confidence = </w:t>
      </w:r>
      <w:r w:rsidR="00D63E88" w:rsidRPr="003B442C">
        <w:rPr>
          <w:rFonts w:cstheme="minorHAnsi"/>
          <w:sz w:val="24"/>
          <w:szCs w:val="24"/>
        </w:rPr>
        <w:t>Support (</w:t>
      </w:r>
      <w:proofErr w:type="spellStart"/>
      <w:r w:rsidR="00A91339" w:rsidRPr="003B442C">
        <w:rPr>
          <w:rFonts w:cstheme="minorHAnsi"/>
          <w:sz w:val="24"/>
          <w:szCs w:val="24"/>
        </w:rPr>
        <w:t>Bread</w:t>
      </w:r>
      <w:r w:rsidR="0015376B" w:rsidRPr="003B442C">
        <w:rPr>
          <w:rFonts w:cstheme="minorHAnsi"/>
          <w:sz w:val="24"/>
          <w:szCs w:val="24"/>
        </w:rPr>
        <w:t>&amp;Butter</w:t>
      </w:r>
      <w:proofErr w:type="spellEnd"/>
      <w:r w:rsidR="00A91339" w:rsidRPr="003B442C">
        <w:rPr>
          <w:rFonts w:cstheme="minorHAnsi"/>
          <w:sz w:val="24"/>
          <w:szCs w:val="24"/>
        </w:rPr>
        <w:t>)</w:t>
      </w:r>
      <w:r w:rsidR="0015376B" w:rsidRPr="003B442C">
        <w:rPr>
          <w:rFonts w:cstheme="minorHAnsi"/>
          <w:sz w:val="24"/>
          <w:szCs w:val="24"/>
        </w:rPr>
        <w:t>/Support(bread)=</w:t>
      </w:r>
      <w:r w:rsidR="00E56E10" w:rsidRPr="003B442C">
        <w:rPr>
          <w:rFonts w:cstheme="minorHAnsi"/>
          <w:sz w:val="24"/>
          <w:szCs w:val="24"/>
        </w:rPr>
        <w:t>4/10=40%</w:t>
      </w:r>
    </w:p>
    <w:p w14:paraId="3016F473" w14:textId="1F0D7AF4" w:rsidR="00E56E10" w:rsidRPr="003B442C" w:rsidRDefault="00E56E10" w:rsidP="00E725F5">
      <w:pPr>
        <w:rPr>
          <w:rFonts w:cstheme="minorHAnsi"/>
          <w:sz w:val="24"/>
          <w:szCs w:val="24"/>
        </w:rPr>
      </w:pPr>
      <w:r w:rsidRPr="003B442C">
        <w:rPr>
          <w:rFonts w:cstheme="minorHAnsi"/>
          <w:sz w:val="24"/>
          <w:szCs w:val="24"/>
        </w:rPr>
        <w:t xml:space="preserve">This shows moderate to good confidence </w:t>
      </w:r>
      <w:r w:rsidR="00D63E88" w:rsidRPr="003B442C">
        <w:rPr>
          <w:rFonts w:cstheme="minorHAnsi"/>
          <w:sz w:val="24"/>
          <w:szCs w:val="24"/>
        </w:rPr>
        <w:t>in</w:t>
      </w:r>
      <w:r w:rsidRPr="003B442C">
        <w:rPr>
          <w:rFonts w:cstheme="minorHAnsi"/>
          <w:sz w:val="24"/>
          <w:szCs w:val="24"/>
        </w:rPr>
        <w:t xml:space="preserve"> this rule</w:t>
      </w:r>
      <w:r w:rsidR="00D63E88" w:rsidRPr="003B442C">
        <w:rPr>
          <w:rFonts w:cstheme="minorHAnsi"/>
          <w:sz w:val="24"/>
          <w:szCs w:val="24"/>
        </w:rPr>
        <w:t>.</w:t>
      </w:r>
    </w:p>
    <w:p w14:paraId="00B44912" w14:textId="3B1BB212" w:rsidR="00294527" w:rsidRPr="003B442C" w:rsidRDefault="007717FD" w:rsidP="00294527">
      <w:pPr>
        <w:pStyle w:val="ListParagraph"/>
        <w:numPr>
          <w:ilvl w:val="0"/>
          <w:numId w:val="2"/>
        </w:numPr>
        <w:rPr>
          <w:rFonts w:cstheme="minorHAnsi"/>
          <w:sz w:val="24"/>
          <w:szCs w:val="24"/>
        </w:rPr>
      </w:pPr>
      <w:r w:rsidRPr="003B442C">
        <w:rPr>
          <w:rFonts w:cstheme="minorHAnsi"/>
          <w:sz w:val="24"/>
          <w:szCs w:val="24"/>
        </w:rPr>
        <w:t>Lift</w:t>
      </w:r>
      <w:r w:rsidR="00C92DF3" w:rsidRPr="003B442C">
        <w:rPr>
          <w:rFonts w:cstheme="minorHAnsi"/>
          <w:sz w:val="24"/>
          <w:szCs w:val="24"/>
        </w:rPr>
        <w:t xml:space="preserve">: It is the measure of </w:t>
      </w:r>
      <w:r w:rsidR="00D63E88" w:rsidRPr="003B442C">
        <w:rPr>
          <w:rFonts w:cstheme="minorHAnsi"/>
          <w:sz w:val="24"/>
          <w:szCs w:val="24"/>
        </w:rPr>
        <w:t xml:space="preserve">the </w:t>
      </w:r>
      <w:r w:rsidR="00C92DF3" w:rsidRPr="003B442C">
        <w:rPr>
          <w:rFonts w:cstheme="minorHAnsi"/>
          <w:sz w:val="24"/>
          <w:szCs w:val="24"/>
        </w:rPr>
        <w:t xml:space="preserve">correlation between two items keeping into account the </w:t>
      </w:r>
      <w:r w:rsidR="00294527" w:rsidRPr="003B442C">
        <w:rPr>
          <w:rFonts w:cstheme="minorHAnsi"/>
          <w:sz w:val="24"/>
          <w:szCs w:val="24"/>
        </w:rPr>
        <w:t>frequency of occurrence of the two items independently.</w:t>
      </w:r>
      <w:r w:rsidR="00F64D0C">
        <w:rPr>
          <w:rFonts w:cstheme="minorHAnsi"/>
          <w:sz w:val="24"/>
          <w:szCs w:val="24"/>
        </w:rPr>
        <w:t xml:space="preserve"> A positive value </w:t>
      </w:r>
      <w:r w:rsidR="00F64D0C">
        <w:rPr>
          <w:rFonts w:cstheme="minorHAnsi"/>
          <w:sz w:val="24"/>
          <w:szCs w:val="24"/>
        </w:rPr>
        <w:lastRenderedPageBreak/>
        <w:t>indicates</w:t>
      </w:r>
      <w:r w:rsidR="00C40915">
        <w:rPr>
          <w:rFonts w:cstheme="minorHAnsi"/>
          <w:sz w:val="24"/>
          <w:szCs w:val="24"/>
        </w:rPr>
        <w:t xml:space="preserve"> that the correlation is </w:t>
      </w:r>
      <w:r w:rsidR="00E272E0">
        <w:rPr>
          <w:rFonts w:cstheme="minorHAnsi"/>
          <w:sz w:val="24"/>
          <w:szCs w:val="24"/>
        </w:rPr>
        <w:t>positive,</w:t>
      </w:r>
      <w:r w:rsidR="00C40915">
        <w:rPr>
          <w:rFonts w:cstheme="minorHAnsi"/>
          <w:sz w:val="24"/>
          <w:szCs w:val="24"/>
        </w:rPr>
        <w:t xml:space="preserve"> and it is not chance. A zero value indicates that </w:t>
      </w:r>
      <w:r w:rsidR="00566B03">
        <w:rPr>
          <w:rFonts w:cstheme="minorHAnsi"/>
          <w:sz w:val="24"/>
          <w:szCs w:val="24"/>
        </w:rPr>
        <w:t xml:space="preserve">they are independent and a negative value means the buying of one </w:t>
      </w:r>
      <w:r w:rsidR="00E272E0">
        <w:rPr>
          <w:rFonts w:cstheme="minorHAnsi"/>
          <w:sz w:val="24"/>
          <w:szCs w:val="24"/>
        </w:rPr>
        <w:t>can negatively impact the purchase of the other.</w:t>
      </w:r>
    </w:p>
    <w:p w14:paraId="2CEE8AA9" w14:textId="77777777" w:rsidR="00C2429B" w:rsidRPr="003B442C" w:rsidRDefault="00C2429B" w:rsidP="00C2429B">
      <w:pPr>
        <w:rPr>
          <w:rFonts w:cstheme="minorHAnsi"/>
          <w:sz w:val="24"/>
          <w:szCs w:val="24"/>
        </w:rPr>
      </w:pPr>
    </w:p>
    <w:p w14:paraId="2A294759" w14:textId="3E6107FC" w:rsidR="000A35A4" w:rsidRPr="003B442C" w:rsidRDefault="00294527" w:rsidP="00294527">
      <w:pPr>
        <w:rPr>
          <w:rFonts w:cstheme="minorHAnsi"/>
          <w:sz w:val="24"/>
          <w:szCs w:val="24"/>
        </w:rPr>
      </w:pPr>
      <w:r w:rsidRPr="003B442C">
        <w:rPr>
          <w:rFonts w:cstheme="minorHAnsi"/>
          <w:sz w:val="24"/>
          <w:szCs w:val="24"/>
        </w:rPr>
        <w:t xml:space="preserve">These concepts are then used in </w:t>
      </w:r>
      <w:r w:rsidR="00C2429B" w:rsidRPr="003B442C">
        <w:rPr>
          <w:rFonts w:cstheme="minorHAnsi"/>
          <w:sz w:val="24"/>
          <w:szCs w:val="24"/>
        </w:rPr>
        <w:t>several</w:t>
      </w:r>
      <w:r w:rsidRPr="003B442C">
        <w:rPr>
          <w:rFonts w:cstheme="minorHAnsi"/>
          <w:sz w:val="24"/>
          <w:szCs w:val="24"/>
        </w:rPr>
        <w:t xml:space="preserve"> algorithms </w:t>
      </w:r>
      <w:r w:rsidR="00D63E88" w:rsidRPr="003B442C">
        <w:rPr>
          <w:rFonts w:cstheme="minorHAnsi"/>
          <w:sz w:val="24"/>
          <w:szCs w:val="24"/>
        </w:rPr>
        <w:t>that</w:t>
      </w:r>
      <w:r w:rsidRPr="003B442C">
        <w:rPr>
          <w:rFonts w:cstheme="minorHAnsi"/>
          <w:sz w:val="24"/>
          <w:szCs w:val="24"/>
        </w:rPr>
        <w:t xml:space="preserve"> are used to get the results for Market Basket Analysis. </w:t>
      </w:r>
      <w:r w:rsidR="00D63E88" w:rsidRPr="003B442C">
        <w:rPr>
          <w:rFonts w:cstheme="minorHAnsi"/>
          <w:sz w:val="24"/>
          <w:szCs w:val="24"/>
        </w:rPr>
        <w:t>Some of these</w:t>
      </w:r>
      <w:r w:rsidRPr="003B442C">
        <w:rPr>
          <w:rFonts w:cstheme="minorHAnsi"/>
          <w:sz w:val="24"/>
          <w:szCs w:val="24"/>
        </w:rPr>
        <w:t xml:space="preserve"> algorithms are as follows each of them having </w:t>
      </w:r>
      <w:r w:rsidR="00C2429B" w:rsidRPr="003B442C">
        <w:rPr>
          <w:rFonts w:cstheme="minorHAnsi"/>
          <w:sz w:val="24"/>
          <w:szCs w:val="24"/>
        </w:rPr>
        <w:t>its</w:t>
      </w:r>
      <w:r w:rsidRPr="003B442C">
        <w:rPr>
          <w:rFonts w:cstheme="minorHAnsi"/>
          <w:sz w:val="24"/>
          <w:szCs w:val="24"/>
        </w:rPr>
        <w:t xml:space="preserve"> own pros and </w:t>
      </w:r>
      <w:r w:rsidR="005259E4" w:rsidRPr="003B442C">
        <w:rPr>
          <w:rFonts w:cstheme="minorHAnsi"/>
          <w:sz w:val="24"/>
          <w:szCs w:val="24"/>
        </w:rPr>
        <w:t>cons</w:t>
      </w:r>
      <w:r w:rsidR="004D7602" w:rsidRPr="003B442C">
        <w:rPr>
          <w:rFonts w:cstheme="minorHAnsi"/>
          <w:sz w:val="24"/>
          <w:szCs w:val="24"/>
        </w:rPr>
        <w:t>.</w:t>
      </w:r>
      <w:r w:rsidRPr="003B442C">
        <w:rPr>
          <w:rFonts w:cstheme="minorHAnsi"/>
          <w:sz w:val="24"/>
          <w:szCs w:val="24"/>
        </w:rPr>
        <w:t xml:space="preserve"> </w:t>
      </w:r>
    </w:p>
    <w:p w14:paraId="0E5258F3" w14:textId="2FEDE70B" w:rsidR="000A35A4" w:rsidRDefault="000A35A4" w:rsidP="00294527">
      <w:pPr>
        <w:rPr>
          <w:rFonts w:ascii="Calisto MT" w:hAnsi="Calisto MT"/>
          <w:sz w:val="28"/>
          <w:szCs w:val="28"/>
        </w:rPr>
      </w:pPr>
      <w:r w:rsidRPr="000A35A4">
        <w:rPr>
          <w:rFonts w:ascii="Calisto MT" w:hAnsi="Calisto MT"/>
          <w:sz w:val="28"/>
          <w:szCs w:val="28"/>
        </w:rPr>
        <w:drawing>
          <wp:inline distT="0" distB="0" distL="0" distR="0" wp14:anchorId="54C55BD9" wp14:editId="6B945F9B">
            <wp:extent cx="5731510" cy="276479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2764790"/>
                    </a:xfrm>
                    <a:prstGeom prst="rect">
                      <a:avLst/>
                    </a:prstGeom>
                  </pic:spPr>
                </pic:pic>
              </a:graphicData>
            </a:graphic>
          </wp:inline>
        </w:drawing>
      </w:r>
    </w:p>
    <w:p w14:paraId="3B3538FE" w14:textId="77777777" w:rsidR="002D635C" w:rsidRDefault="002D635C" w:rsidP="00855762">
      <w:pPr>
        <w:rPr>
          <w:rFonts w:ascii="Calisto MT" w:hAnsi="Calisto MT"/>
          <w:sz w:val="28"/>
          <w:szCs w:val="28"/>
        </w:rPr>
      </w:pPr>
    </w:p>
    <w:p w14:paraId="35435371" w14:textId="77777777" w:rsidR="00B5544D" w:rsidRDefault="00B5544D" w:rsidP="00855762">
      <w:pPr>
        <w:rPr>
          <w:rFonts w:ascii="Calisto MT" w:hAnsi="Calisto MT"/>
          <w:sz w:val="28"/>
          <w:szCs w:val="28"/>
        </w:rPr>
      </w:pPr>
    </w:p>
    <w:p w14:paraId="53F08E35" w14:textId="77777777" w:rsidR="00B5544D" w:rsidRDefault="00B5544D" w:rsidP="00855762">
      <w:pPr>
        <w:rPr>
          <w:rFonts w:ascii="Calisto MT" w:hAnsi="Calisto MT"/>
          <w:sz w:val="28"/>
          <w:szCs w:val="28"/>
        </w:rPr>
      </w:pPr>
    </w:p>
    <w:p w14:paraId="79F72D14" w14:textId="77777777" w:rsidR="00B5544D" w:rsidRDefault="00B5544D" w:rsidP="00855762">
      <w:pPr>
        <w:rPr>
          <w:rFonts w:ascii="Calisto MT" w:hAnsi="Calisto MT"/>
          <w:sz w:val="28"/>
          <w:szCs w:val="28"/>
        </w:rPr>
      </w:pPr>
    </w:p>
    <w:p w14:paraId="20701839" w14:textId="308B31F5" w:rsidR="00B5544D" w:rsidRDefault="00B5544D" w:rsidP="00855762">
      <w:pPr>
        <w:rPr>
          <w:rFonts w:ascii="Calisto MT" w:hAnsi="Calisto MT"/>
          <w:sz w:val="28"/>
          <w:szCs w:val="28"/>
        </w:rPr>
      </w:pPr>
    </w:p>
    <w:p w14:paraId="6708608A" w14:textId="476C747C" w:rsidR="00E272E0" w:rsidRDefault="00E272E0" w:rsidP="00855762">
      <w:pPr>
        <w:rPr>
          <w:rFonts w:ascii="Calisto MT" w:hAnsi="Calisto MT"/>
          <w:sz w:val="28"/>
          <w:szCs w:val="28"/>
        </w:rPr>
      </w:pPr>
    </w:p>
    <w:p w14:paraId="26BD9789" w14:textId="526B181E" w:rsidR="00E272E0" w:rsidRDefault="00E272E0" w:rsidP="00855762">
      <w:pPr>
        <w:rPr>
          <w:rFonts w:ascii="Calisto MT" w:hAnsi="Calisto MT"/>
          <w:sz w:val="28"/>
          <w:szCs w:val="28"/>
        </w:rPr>
      </w:pPr>
    </w:p>
    <w:p w14:paraId="71891D53" w14:textId="3436DE9B" w:rsidR="00E272E0" w:rsidRDefault="00E272E0" w:rsidP="00855762">
      <w:pPr>
        <w:rPr>
          <w:rFonts w:ascii="Calisto MT" w:hAnsi="Calisto MT"/>
          <w:sz w:val="28"/>
          <w:szCs w:val="28"/>
        </w:rPr>
      </w:pPr>
    </w:p>
    <w:p w14:paraId="3806B80D" w14:textId="74CF9918" w:rsidR="00E272E0" w:rsidRDefault="00E272E0" w:rsidP="00855762">
      <w:pPr>
        <w:rPr>
          <w:rFonts w:ascii="Calisto MT" w:hAnsi="Calisto MT"/>
          <w:sz w:val="28"/>
          <w:szCs w:val="28"/>
        </w:rPr>
      </w:pPr>
    </w:p>
    <w:p w14:paraId="5B312DC5" w14:textId="77777777" w:rsidR="00E272E0" w:rsidRDefault="00E272E0" w:rsidP="00855762">
      <w:pPr>
        <w:rPr>
          <w:rFonts w:ascii="Calisto MT" w:hAnsi="Calisto MT"/>
          <w:sz w:val="28"/>
          <w:szCs w:val="28"/>
        </w:rPr>
      </w:pPr>
    </w:p>
    <w:p w14:paraId="3FA2623B" w14:textId="77777777" w:rsidR="00B5544D" w:rsidRDefault="00B5544D" w:rsidP="00855762">
      <w:pPr>
        <w:rPr>
          <w:rFonts w:ascii="Calisto MT" w:hAnsi="Calisto MT"/>
          <w:sz w:val="28"/>
          <w:szCs w:val="28"/>
        </w:rPr>
      </w:pPr>
    </w:p>
    <w:p w14:paraId="2159AB21" w14:textId="77777777" w:rsidR="00B5544D" w:rsidRDefault="00B5544D" w:rsidP="00855762">
      <w:pPr>
        <w:rPr>
          <w:rFonts w:ascii="Calisto MT" w:hAnsi="Calisto MT"/>
          <w:sz w:val="28"/>
          <w:szCs w:val="28"/>
        </w:rPr>
      </w:pPr>
    </w:p>
    <w:p w14:paraId="09A598A2" w14:textId="77777777" w:rsidR="00B5544D" w:rsidRDefault="00B5544D" w:rsidP="00855762">
      <w:pPr>
        <w:rPr>
          <w:rFonts w:ascii="Calisto MT" w:hAnsi="Calisto MT"/>
          <w:sz w:val="28"/>
          <w:szCs w:val="28"/>
        </w:rPr>
      </w:pPr>
    </w:p>
    <w:p w14:paraId="568CB6A6" w14:textId="0806D853" w:rsidR="00B0017F" w:rsidRPr="00E272E0" w:rsidRDefault="00672AA9" w:rsidP="00855762">
      <w:pPr>
        <w:rPr>
          <w:rFonts w:cstheme="minorHAnsi"/>
          <w:sz w:val="24"/>
          <w:szCs w:val="24"/>
        </w:rPr>
      </w:pPr>
      <w:r w:rsidRPr="00E272E0">
        <w:rPr>
          <w:rFonts w:cstheme="minorHAnsi"/>
          <w:sz w:val="24"/>
          <w:szCs w:val="24"/>
        </w:rPr>
        <w:lastRenderedPageBreak/>
        <w:t>Q</w:t>
      </w:r>
      <w:r w:rsidRPr="00E272E0">
        <w:rPr>
          <w:rFonts w:cstheme="minorHAnsi"/>
          <w:sz w:val="24"/>
          <w:szCs w:val="24"/>
        </w:rPr>
        <w:t>2</w:t>
      </w:r>
      <w:r w:rsidRPr="00E272E0">
        <w:rPr>
          <w:rFonts w:cstheme="minorHAnsi"/>
          <w:sz w:val="24"/>
          <w:szCs w:val="24"/>
        </w:rPr>
        <w:t xml:space="preserve"> -</w:t>
      </w:r>
      <w:r w:rsidR="007D2A36" w:rsidRPr="00E272E0">
        <w:rPr>
          <w:rFonts w:cstheme="minorHAnsi"/>
          <w:sz w:val="24"/>
          <w:szCs w:val="24"/>
        </w:rPr>
        <w:t xml:space="preserve"> Compare and contrast the </w:t>
      </w:r>
      <w:proofErr w:type="spellStart"/>
      <w:r w:rsidR="007D2A36" w:rsidRPr="00E272E0">
        <w:rPr>
          <w:rFonts w:cstheme="minorHAnsi"/>
          <w:sz w:val="24"/>
          <w:szCs w:val="24"/>
        </w:rPr>
        <w:t>Apriori</w:t>
      </w:r>
      <w:proofErr w:type="spellEnd"/>
      <w:r w:rsidR="007D2A36" w:rsidRPr="00E272E0">
        <w:rPr>
          <w:rFonts w:cstheme="minorHAnsi"/>
          <w:sz w:val="24"/>
          <w:szCs w:val="24"/>
        </w:rPr>
        <w:t xml:space="preserve"> and FP-Growth algorithms.</w:t>
      </w:r>
    </w:p>
    <w:p w14:paraId="13EF32B1" w14:textId="77777777" w:rsidR="006E0604" w:rsidRPr="00E272E0" w:rsidRDefault="00B0017F" w:rsidP="00855762">
      <w:pPr>
        <w:rPr>
          <w:rFonts w:cstheme="minorHAnsi"/>
          <w:sz w:val="24"/>
          <w:szCs w:val="24"/>
        </w:rPr>
      </w:pPr>
      <w:proofErr w:type="spellStart"/>
      <w:r w:rsidRPr="00E272E0">
        <w:rPr>
          <w:rFonts w:cstheme="minorHAnsi"/>
          <w:sz w:val="24"/>
          <w:szCs w:val="24"/>
        </w:rPr>
        <w:t>Apriori</w:t>
      </w:r>
      <w:proofErr w:type="spellEnd"/>
      <w:r w:rsidR="002D635C" w:rsidRPr="00E272E0">
        <w:rPr>
          <w:rFonts w:cstheme="minorHAnsi"/>
          <w:sz w:val="24"/>
          <w:szCs w:val="24"/>
        </w:rPr>
        <w:t>:</w:t>
      </w:r>
      <w:r w:rsidR="00BB7766" w:rsidRPr="00E272E0">
        <w:rPr>
          <w:rFonts w:cstheme="minorHAnsi"/>
          <w:sz w:val="24"/>
          <w:szCs w:val="24"/>
        </w:rPr>
        <w:t xml:space="preserve"> </w:t>
      </w:r>
      <w:proofErr w:type="spellStart"/>
      <w:r w:rsidR="00BB7766" w:rsidRPr="00E272E0">
        <w:rPr>
          <w:rFonts w:cstheme="minorHAnsi"/>
          <w:sz w:val="24"/>
          <w:szCs w:val="24"/>
        </w:rPr>
        <w:t>Apriori</w:t>
      </w:r>
      <w:proofErr w:type="spellEnd"/>
      <w:r w:rsidR="00BB7766" w:rsidRPr="00E272E0">
        <w:rPr>
          <w:rFonts w:cstheme="minorHAnsi"/>
          <w:sz w:val="24"/>
          <w:szCs w:val="24"/>
        </w:rPr>
        <w:t xml:space="preserve"> is an algorithm used in the Market Basket Analysis </w:t>
      </w:r>
      <w:r w:rsidR="00B502F9" w:rsidRPr="00E272E0">
        <w:rPr>
          <w:rFonts w:cstheme="minorHAnsi"/>
          <w:sz w:val="24"/>
          <w:szCs w:val="24"/>
        </w:rPr>
        <w:t>that</w:t>
      </w:r>
      <w:r w:rsidR="00BB7766" w:rsidRPr="00E272E0">
        <w:rPr>
          <w:rFonts w:cstheme="minorHAnsi"/>
          <w:sz w:val="24"/>
          <w:szCs w:val="24"/>
        </w:rPr>
        <w:t xml:space="preserve"> </w:t>
      </w:r>
      <w:r w:rsidR="00B502F9" w:rsidRPr="00E272E0">
        <w:rPr>
          <w:rFonts w:cstheme="minorHAnsi"/>
          <w:sz w:val="24"/>
          <w:szCs w:val="24"/>
        </w:rPr>
        <w:t>considers</w:t>
      </w:r>
      <w:r w:rsidR="00BB7766" w:rsidRPr="00E272E0">
        <w:rPr>
          <w:rFonts w:cstheme="minorHAnsi"/>
          <w:sz w:val="24"/>
          <w:szCs w:val="24"/>
        </w:rPr>
        <w:t xml:space="preserve"> how frequent the items are to produce </w:t>
      </w:r>
      <w:r w:rsidR="00195887" w:rsidRPr="00E272E0">
        <w:rPr>
          <w:rFonts w:cstheme="minorHAnsi"/>
          <w:sz w:val="24"/>
          <w:szCs w:val="24"/>
        </w:rPr>
        <w:t xml:space="preserve">a </w:t>
      </w:r>
      <w:r w:rsidR="00BB7766" w:rsidRPr="00E272E0">
        <w:rPr>
          <w:rFonts w:cstheme="minorHAnsi"/>
          <w:sz w:val="24"/>
          <w:szCs w:val="24"/>
        </w:rPr>
        <w:t xml:space="preserve">frequent </w:t>
      </w:r>
      <w:r w:rsidR="00B502F9" w:rsidRPr="00E272E0">
        <w:rPr>
          <w:rFonts w:cstheme="minorHAnsi"/>
          <w:sz w:val="24"/>
          <w:szCs w:val="24"/>
        </w:rPr>
        <w:t>itemset</w:t>
      </w:r>
      <w:r w:rsidR="00BB7766" w:rsidRPr="00E272E0">
        <w:rPr>
          <w:rFonts w:cstheme="minorHAnsi"/>
          <w:sz w:val="24"/>
          <w:szCs w:val="24"/>
        </w:rPr>
        <w:t xml:space="preserve">. The items are said to be frequent if they are above a </w:t>
      </w:r>
      <w:r w:rsidR="00B502F9" w:rsidRPr="00E272E0">
        <w:rPr>
          <w:rFonts w:cstheme="minorHAnsi"/>
          <w:sz w:val="24"/>
          <w:szCs w:val="24"/>
        </w:rPr>
        <w:t>minimum support threshold.</w:t>
      </w:r>
    </w:p>
    <w:p w14:paraId="4E0B342A" w14:textId="6CBFC4D6" w:rsidR="006E0604" w:rsidRPr="00E272E0" w:rsidRDefault="006E0604" w:rsidP="00855762">
      <w:pPr>
        <w:rPr>
          <w:rFonts w:cstheme="minorHAnsi"/>
          <w:sz w:val="24"/>
          <w:szCs w:val="24"/>
        </w:rPr>
      </w:pPr>
      <w:r w:rsidRPr="00E272E0">
        <w:rPr>
          <w:rFonts w:cstheme="minorHAnsi"/>
          <w:sz w:val="24"/>
          <w:szCs w:val="24"/>
        </w:rPr>
        <w:t>The algorithm is an iteration of joining (set building) and pruning (checking for minimum support and filtering).</w:t>
      </w:r>
    </w:p>
    <w:p w14:paraId="23D145BE" w14:textId="2E6D3F60" w:rsidR="00BF6B25" w:rsidRPr="00E272E0" w:rsidRDefault="00BF6B25" w:rsidP="00855762">
      <w:pPr>
        <w:rPr>
          <w:rFonts w:cstheme="minorHAnsi"/>
          <w:sz w:val="24"/>
          <w:szCs w:val="24"/>
        </w:rPr>
      </w:pPr>
    </w:p>
    <w:p w14:paraId="302505F1" w14:textId="0F3AA2B1" w:rsidR="00BF6B25" w:rsidRPr="00E272E0" w:rsidRDefault="00BF6B25" w:rsidP="00855762">
      <w:pPr>
        <w:rPr>
          <w:rFonts w:cstheme="minorHAnsi"/>
          <w:sz w:val="24"/>
          <w:szCs w:val="24"/>
        </w:rPr>
      </w:pPr>
      <w:r w:rsidRPr="00E272E0">
        <w:rPr>
          <w:rFonts w:cstheme="minorHAnsi"/>
          <w:sz w:val="24"/>
          <w:szCs w:val="24"/>
        </w:rPr>
        <w:t>STEPS:</w:t>
      </w:r>
    </w:p>
    <w:p w14:paraId="77B2EA1F" w14:textId="170943F8" w:rsidR="00BF6B25" w:rsidRPr="00E272E0" w:rsidRDefault="00402D62" w:rsidP="00402D62">
      <w:pPr>
        <w:pStyle w:val="ListParagraph"/>
        <w:numPr>
          <w:ilvl w:val="0"/>
          <w:numId w:val="3"/>
        </w:numPr>
        <w:rPr>
          <w:rFonts w:cstheme="minorHAnsi"/>
          <w:sz w:val="24"/>
          <w:szCs w:val="24"/>
        </w:rPr>
      </w:pPr>
      <w:r w:rsidRPr="00E272E0">
        <w:rPr>
          <w:rFonts w:cstheme="minorHAnsi"/>
          <w:sz w:val="24"/>
          <w:szCs w:val="24"/>
        </w:rPr>
        <w:t>Initially, the algorithm takes 1-itemsets candidate.</w:t>
      </w:r>
      <w:r w:rsidR="004A5CE3" w:rsidRPr="00E272E0">
        <w:rPr>
          <w:rFonts w:cstheme="minorHAnsi"/>
          <w:sz w:val="24"/>
          <w:szCs w:val="24"/>
        </w:rPr>
        <w:t xml:space="preserve"> This is basically taking the count of each item itself in the list.</w:t>
      </w:r>
    </w:p>
    <w:p w14:paraId="598137DD" w14:textId="0846E230" w:rsidR="004A5CE3" w:rsidRPr="00E272E0" w:rsidRDefault="004A5CE3" w:rsidP="00402D62">
      <w:pPr>
        <w:pStyle w:val="ListParagraph"/>
        <w:numPr>
          <w:ilvl w:val="0"/>
          <w:numId w:val="3"/>
        </w:numPr>
        <w:rPr>
          <w:rFonts w:cstheme="minorHAnsi"/>
          <w:sz w:val="24"/>
          <w:szCs w:val="24"/>
        </w:rPr>
      </w:pPr>
      <w:r w:rsidRPr="00E272E0">
        <w:rPr>
          <w:rFonts w:cstheme="minorHAnsi"/>
          <w:sz w:val="24"/>
          <w:szCs w:val="24"/>
        </w:rPr>
        <w:t xml:space="preserve">Now out of </w:t>
      </w:r>
      <w:r w:rsidR="00E47230" w:rsidRPr="00E272E0">
        <w:rPr>
          <w:rFonts w:cstheme="minorHAnsi"/>
          <w:sz w:val="24"/>
          <w:szCs w:val="24"/>
        </w:rPr>
        <w:t xml:space="preserve">these </w:t>
      </w:r>
      <w:proofErr w:type="spellStart"/>
      <w:r w:rsidR="00E47230" w:rsidRPr="00E272E0">
        <w:rPr>
          <w:rFonts w:cstheme="minorHAnsi"/>
          <w:sz w:val="24"/>
          <w:szCs w:val="24"/>
        </w:rPr>
        <w:t>itemsets</w:t>
      </w:r>
      <w:proofErr w:type="spellEnd"/>
      <w:r w:rsidRPr="00E272E0">
        <w:rPr>
          <w:rFonts w:cstheme="minorHAnsi"/>
          <w:sz w:val="24"/>
          <w:szCs w:val="24"/>
        </w:rPr>
        <w:t xml:space="preserve">, we pick the ones that are frequent and above </w:t>
      </w:r>
      <w:r w:rsidR="00A42570" w:rsidRPr="00E272E0">
        <w:rPr>
          <w:rFonts w:cstheme="minorHAnsi"/>
          <w:sz w:val="24"/>
          <w:szCs w:val="24"/>
        </w:rPr>
        <w:t>the minimum support threshold to be used further. Others are removed (pruned).</w:t>
      </w:r>
    </w:p>
    <w:p w14:paraId="54585C7B" w14:textId="2C8950BD" w:rsidR="00A42570" w:rsidRPr="00E272E0" w:rsidRDefault="005E014E" w:rsidP="00402D62">
      <w:pPr>
        <w:pStyle w:val="ListParagraph"/>
        <w:numPr>
          <w:ilvl w:val="0"/>
          <w:numId w:val="3"/>
        </w:numPr>
        <w:rPr>
          <w:rFonts w:cstheme="minorHAnsi"/>
          <w:sz w:val="24"/>
          <w:szCs w:val="24"/>
        </w:rPr>
      </w:pPr>
      <w:r w:rsidRPr="00E272E0">
        <w:rPr>
          <w:rFonts w:cstheme="minorHAnsi"/>
          <w:sz w:val="24"/>
          <w:szCs w:val="24"/>
        </w:rPr>
        <w:t>In the next step all the remaining items with the minimum support are joined to create the 2-itemset which is formed by combining items with itself from the previous set</w:t>
      </w:r>
      <w:r w:rsidR="004F3838" w:rsidRPr="00E272E0">
        <w:rPr>
          <w:rFonts w:cstheme="minorHAnsi"/>
          <w:sz w:val="24"/>
          <w:szCs w:val="24"/>
        </w:rPr>
        <w:t>.</w:t>
      </w:r>
    </w:p>
    <w:p w14:paraId="2AEB3BE7" w14:textId="2D8664B9" w:rsidR="004F3838" w:rsidRPr="00E272E0" w:rsidRDefault="004F3838" w:rsidP="00402D62">
      <w:pPr>
        <w:pStyle w:val="ListParagraph"/>
        <w:numPr>
          <w:ilvl w:val="0"/>
          <w:numId w:val="3"/>
        </w:numPr>
        <w:rPr>
          <w:rFonts w:cstheme="minorHAnsi"/>
          <w:sz w:val="24"/>
          <w:szCs w:val="24"/>
        </w:rPr>
      </w:pPr>
      <w:r w:rsidRPr="00E272E0">
        <w:rPr>
          <w:rFonts w:cstheme="minorHAnsi"/>
          <w:sz w:val="24"/>
          <w:szCs w:val="24"/>
        </w:rPr>
        <w:t xml:space="preserve">In this manner, the join step to create </w:t>
      </w:r>
      <w:r w:rsidR="005007F6" w:rsidRPr="00E272E0">
        <w:rPr>
          <w:rFonts w:cstheme="minorHAnsi"/>
          <w:sz w:val="24"/>
          <w:szCs w:val="24"/>
        </w:rPr>
        <w:t xml:space="preserve">further </w:t>
      </w:r>
      <w:proofErr w:type="spellStart"/>
      <w:r w:rsidR="005007F6" w:rsidRPr="00E272E0">
        <w:rPr>
          <w:rFonts w:cstheme="minorHAnsi"/>
          <w:sz w:val="24"/>
          <w:szCs w:val="24"/>
        </w:rPr>
        <w:t>itemsets</w:t>
      </w:r>
      <w:proofErr w:type="spellEnd"/>
      <w:r w:rsidR="005007F6" w:rsidRPr="00E272E0">
        <w:rPr>
          <w:rFonts w:cstheme="minorHAnsi"/>
          <w:sz w:val="24"/>
          <w:szCs w:val="24"/>
        </w:rPr>
        <w:t xml:space="preserve"> and the prune step to remove items having less than minimum support are repeated and the </w:t>
      </w:r>
      <w:r w:rsidR="006B7BE8" w:rsidRPr="00E272E0">
        <w:rPr>
          <w:rFonts w:cstheme="minorHAnsi"/>
          <w:sz w:val="24"/>
          <w:szCs w:val="24"/>
        </w:rPr>
        <w:t>algorithm</w:t>
      </w:r>
      <w:r w:rsidR="005007F6" w:rsidRPr="00E272E0">
        <w:rPr>
          <w:rFonts w:cstheme="minorHAnsi"/>
          <w:sz w:val="24"/>
          <w:szCs w:val="24"/>
        </w:rPr>
        <w:t xml:space="preserve"> stops when the most frequent itemset is achieved.</w:t>
      </w:r>
    </w:p>
    <w:p w14:paraId="38623C6D" w14:textId="77777777" w:rsidR="002D635C" w:rsidRPr="00E272E0" w:rsidRDefault="002D635C" w:rsidP="00855762">
      <w:pPr>
        <w:rPr>
          <w:rFonts w:cstheme="minorHAnsi"/>
          <w:sz w:val="24"/>
          <w:szCs w:val="24"/>
        </w:rPr>
      </w:pPr>
    </w:p>
    <w:p w14:paraId="20B0FBEB" w14:textId="21407BF8" w:rsidR="007D2A36" w:rsidRPr="00E272E0" w:rsidRDefault="00B0017F" w:rsidP="00855762">
      <w:pPr>
        <w:rPr>
          <w:rFonts w:cstheme="minorHAnsi"/>
          <w:sz w:val="24"/>
          <w:szCs w:val="24"/>
        </w:rPr>
      </w:pPr>
      <w:r w:rsidRPr="00E272E0">
        <w:rPr>
          <w:rFonts w:cstheme="minorHAnsi"/>
          <w:sz w:val="24"/>
          <w:szCs w:val="24"/>
        </w:rPr>
        <w:t>FP-</w:t>
      </w:r>
      <w:r w:rsidR="007B7F4D" w:rsidRPr="00E272E0">
        <w:rPr>
          <w:rFonts w:cstheme="minorHAnsi"/>
          <w:sz w:val="24"/>
          <w:szCs w:val="24"/>
        </w:rPr>
        <w:t>Growth</w:t>
      </w:r>
      <w:r w:rsidR="00E47230" w:rsidRPr="00E272E0">
        <w:rPr>
          <w:rFonts w:cstheme="minorHAnsi"/>
          <w:sz w:val="24"/>
          <w:szCs w:val="24"/>
        </w:rPr>
        <w:t>:</w:t>
      </w:r>
      <w:r w:rsidR="00E272E0">
        <w:rPr>
          <w:rFonts w:cstheme="minorHAnsi"/>
          <w:sz w:val="24"/>
          <w:szCs w:val="24"/>
        </w:rPr>
        <w:t xml:space="preserve"> </w:t>
      </w:r>
      <w:r w:rsidR="00681506">
        <w:rPr>
          <w:rFonts w:cstheme="minorHAnsi"/>
          <w:sz w:val="24"/>
          <w:szCs w:val="24"/>
        </w:rPr>
        <w:t xml:space="preserve">Unlike having a </w:t>
      </w:r>
      <w:proofErr w:type="gramStart"/>
      <w:r w:rsidR="00681506">
        <w:rPr>
          <w:rFonts w:cstheme="minorHAnsi"/>
          <w:sz w:val="24"/>
          <w:szCs w:val="24"/>
        </w:rPr>
        <w:t>step by step</w:t>
      </w:r>
      <w:proofErr w:type="gramEnd"/>
      <w:r w:rsidR="00681506">
        <w:rPr>
          <w:rFonts w:cstheme="minorHAnsi"/>
          <w:sz w:val="24"/>
          <w:szCs w:val="24"/>
        </w:rPr>
        <w:t xml:space="preserve"> iteration, </w:t>
      </w:r>
      <w:proofErr w:type="spellStart"/>
      <w:r w:rsidR="00681506">
        <w:rPr>
          <w:rFonts w:cstheme="minorHAnsi"/>
          <w:sz w:val="24"/>
          <w:szCs w:val="24"/>
        </w:rPr>
        <w:t>FPGrowth</w:t>
      </w:r>
      <w:proofErr w:type="spellEnd"/>
      <w:r w:rsidR="00681506">
        <w:rPr>
          <w:rFonts w:cstheme="minorHAnsi"/>
          <w:sz w:val="24"/>
          <w:szCs w:val="24"/>
        </w:rPr>
        <w:t xml:space="preserve"> algorithm</w:t>
      </w:r>
    </w:p>
    <w:p w14:paraId="07A23822" w14:textId="755033EF" w:rsidR="002A4F91" w:rsidRPr="00E272E0" w:rsidRDefault="002A4F91" w:rsidP="00855762">
      <w:pPr>
        <w:rPr>
          <w:rFonts w:cstheme="minorHAnsi"/>
          <w:sz w:val="24"/>
          <w:szCs w:val="24"/>
        </w:rPr>
      </w:pPr>
    </w:p>
    <w:p w14:paraId="20E551E2" w14:textId="4B103BD9" w:rsidR="002A4F91" w:rsidRPr="00E272E0" w:rsidRDefault="002A4F91" w:rsidP="00855762">
      <w:pPr>
        <w:rPr>
          <w:rFonts w:cstheme="minorHAnsi"/>
          <w:sz w:val="24"/>
          <w:szCs w:val="24"/>
        </w:rPr>
      </w:pPr>
      <w:r w:rsidRPr="00E272E0">
        <w:rPr>
          <w:rFonts w:cstheme="minorHAnsi"/>
          <w:sz w:val="24"/>
          <w:szCs w:val="24"/>
        </w:rPr>
        <w:t>Differences:</w:t>
      </w:r>
    </w:p>
    <w:tbl>
      <w:tblPr>
        <w:tblW w:w="9756" w:type="dxa"/>
        <w:shd w:val="clear" w:color="auto" w:fill="FFFFFF"/>
        <w:tblCellMar>
          <w:top w:w="15" w:type="dxa"/>
          <w:left w:w="15" w:type="dxa"/>
          <w:bottom w:w="15" w:type="dxa"/>
          <w:right w:w="15" w:type="dxa"/>
        </w:tblCellMar>
        <w:tblLook w:val="04A0" w:firstRow="1" w:lastRow="0" w:firstColumn="1" w:lastColumn="0" w:noHBand="0" w:noVBand="1"/>
      </w:tblPr>
      <w:tblGrid>
        <w:gridCol w:w="4942"/>
        <w:gridCol w:w="4814"/>
      </w:tblGrid>
      <w:tr w:rsidR="00D01252" w:rsidRPr="00E272E0" w14:paraId="2D2F8B1E" w14:textId="77777777" w:rsidTr="00C31CBD">
        <w:trPr>
          <w:tblHeader/>
        </w:trPr>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4DF6E290" w14:textId="2CE1D793" w:rsidR="00FE69DE" w:rsidRPr="00FE69DE" w:rsidRDefault="00FE69DE" w:rsidP="00FE69DE">
            <w:pPr>
              <w:spacing w:after="225" w:line="240" w:lineRule="auto"/>
              <w:jc w:val="center"/>
              <w:rPr>
                <w:rFonts w:eastAsia="Times New Roman" w:cstheme="minorHAnsi"/>
                <w:b/>
                <w:bCs/>
                <w:color w:val="000000"/>
                <w:sz w:val="24"/>
                <w:szCs w:val="24"/>
                <w:lang w:eastAsia="en-IN"/>
              </w:rPr>
            </w:pPr>
            <w:proofErr w:type="spellStart"/>
            <w:r w:rsidRPr="00FE69DE">
              <w:rPr>
                <w:rFonts w:eastAsia="Times New Roman" w:cstheme="minorHAnsi"/>
                <w:b/>
                <w:bCs/>
                <w:color w:val="000000"/>
                <w:sz w:val="24"/>
                <w:szCs w:val="24"/>
                <w:lang w:eastAsia="en-IN"/>
              </w:rPr>
              <w:t>Apriori</w:t>
            </w:r>
            <w:proofErr w:type="spellEnd"/>
            <w:r w:rsidRPr="00E272E0">
              <w:rPr>
                <w:rFonts w:eastAsia="Times New Roman" w:cstheme="minorHAnsi"/>
                <w:b/>
                <w:bCs/>
                <w:color w:val="000000"/>
                <w:sz w:val="24"/>
                <w:szCs w:val="24"/>
                <w:lang w:eastAsia="en-IN"/>
              </w:rPr>
              <w:t xml:space="preserve"> Algorithm</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35E8C0D" w14:textId="0D99E833" w:rsidR="00FE69DE" w:rsidRPr="00FE69DE" w:rsidRDefault="00FE69DE" w:rsidP="00FE69DE">
            <w:pPr>
              <w:spacing w:after="225" w:line="240" w:lineRule="auto"/>
              <w:jc w:val="center"/>
              <w:rPr>
                <w:rFonts w:eastAsia="Times New Roman" w:cstheme="minorHAnsi"/>
                <w:b/>
                <w:bCs/>
                <w:color w:val="000000"/>
                <w:sz w:val="24"/>
                <w:szCs w:val="24"/>
                <w:lang w:eastAsia="en-IN"/>
              </w:rPr>
            </w:pPr>
            <w:r w:rsidRPr="00FE69DE">
              <w:rPr>
                <w:rFonts w:eastAsia="Times New Roman" w:cstheme="minorHAnsi"/>
                <w:b/>
                <w:bCs/>
                <w:color w:val="000000"/>
                <w:sz w:val="24"/>
                <w:szCs w:val="24"/>
                <w:lang w:eastAsia="en-IN"/>
              </w:rPr>
              <w:t>FP Growth</w:t>
            </w:r>
            <w:r w:rsidRPr="00E272E0">
              <w:rPr>
                <w:rFonts w:eastAsia="Times New Roman" w:cstheme="minorHAnsi"/>
                <w:b/>
                <w:bCs/>
                <w:color w:val="000000"/>
                <w:sz w:val="24"/>
                <w:szCs w:val="24"/>
                <w:lang w:eastAsia="en-IN"/>
              </w:rPr>
              <w:t xml:space="preserve"> Algorithm</w:t>
            </w:r>
          </w:p>
        </w:tc>
      </w:tr>
      <w:tr w:rsidR="00D01252" w:rsidRPr="00E272E0" w14:paraId="1254E6BB"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3F8C0D0" w14:textId="097FFD61" w:rsidR="00FE69DE" w:rsidRPr="00FE69DE" w:rsidRDefault="00FE69DE" w:rsidP="00FE69DE">
            <w:pPr>
              <w:spacing w:after="225" w:line="240" w:lineRule="auto"/>
              <w:rPr>
                <w:rFonts w:eastAsia="Times New Roman" w:cstheme="minorHAnsi"/>
                <w:color w:val="000000"/>
                <w:sz w:val="24"/>
                <w:szCs w:val="24"/>
                <w:lang w:eastAsia="en-IN"/>
              </w:rPr>
            </w:pPr>
            <w:proofErr w:type="spellStart"/>
            <w:r w:rsidRPr="00FE69DE">
              <w:rPr>
                <w:rFonts w:eastAsia="Times New Roman" w:cstheme="minorHAnsi"/>
                <w:color w:val="000000"/>
                <w:sz w:val="24"/>
                <w:szCs w:val="24"/>
                <w:lang w:eastAsia="en-IN"/>
              </w:rPr>
              <w:t>Apriori</w:t>
            </w:r>
            <w:proofErr w:type="spellEnd"/>
            <w:r w:rsidRPr="00FE69DE">
              <w:rPr>
                <w:rFonts w:eastAsia="Times New Roman" w:cstheme="minorHAnsi"/>
                <w:color w:val="000000"/>
                <w:sz w:val="24"/>
                <w:szCs w:val="24"/>
                <w:lang w:eastAsia="en-IN"/>
              </w:rPr>
              <w:t xml:space="preserve"> generates frequent patterns by making the </w:t>
            </w:r>
            <w:proofErr w:type="spellStart"/>
            <w:r w:rsidRPr="00FE69DE">
              <w:rPr>
                <w:rFonts w:eastAsia="Times New Roman" w:cstheme="minorHAnsi"/>
                <w:color w:val="000000"/>
                <w:sz w:val="24"/>
                <w:szCs w:val="24"/>
                <w:lang w:eastAsia="en-IN"/>
              </w:rPr>
              <w:t>itemsets</w:t>
            </w:r>
            <w:proofErr w:type="spellEnd"/>
            <w:r w:rsidRPr="00FE69DE">
              <w:rPr>
                <w:rFonts w:eastAsia="Times New Roman" w:cstheme="minorHAnsi"/>
                <w:color w:val="000000"/>
                <w:sz w:val="24"/>
                <w:szCs w:val="24"/>
                <w:lang w:eastAsia="en-IN"/>
              </w:rPr>
              <w:t xml:space="preserve"> using pairing</w:t>
            </w:r>
            <w:r w:rsidR="00007947" w:rsidRPr="00E272E0">
              <w:rPr>
                <w:rFonts w:eastAsia="Times New Roman" w:cstheme="minorHAnsi"/>
                <w:color w:val="000000"/>
                <w:sz w:val="24"/>
                <w:szCs w:val="24"/>
                <w:lang w:eastAsia="en-IN"/>
              </w:rPr>
              <w:t xml:space="preserve">. It has a frequent itemset building step(joining) and removing </w:t>
            </w:r>
            <w:r w:rsidR="00257422" w:rsidRPr="00E272E0">
              <w:rPr>
                <w:rFonts w:eastAsia="Times New Roman" w:cstheme="minorHAnsi"/>
                <w:color w:val="000000"/>
                <w:sz w:val="24"/>
                <w:szCs w:val="24"/>
                <w:lang w:eastAsia="en-IN"/>
              </w:rPr>
              <w:t>infrequent items</w:t>
            </w:r>
            <w:r w:rsidR="00B53C20" w:rsidRPr="00E272E0">
              <w:rPr>
                <w:rFonts w:eastAsia="Times New Roman" w:cstheme="minorHAnsi"/>
                <w:color w:val="000000"/>
                <w:sz w:val="24"/>
                <w:szCs w:val="24"/>
                <w:lang w:eastAsia="en-IN"/>
              </w:rPr>
              <w:t>et based on minimum threshold(pruning).</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4909A6E8" w14:textId="108CED80"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FP Growth generates an FP-Tree for making frequent patterns.</w:t>
            </w:r>
            <w:r w:rsidR="00B53C20" w:rsidRPr="00E272E0">
              <w:rPr>
                <w:rFonts w:eastAsia="Times New Roman" w:cstheme="minorHAnsi"/>
                <w:color w:val="000000"/>
                <w:sz w:val="24"/>
                <w:szCs w:val="24"/>
                <w:lang w:eastAsia="en-IN"/>
              </w:rPr>
              <w:t xml:space="preserve"> It generates </w:t>
            </w:r>
            <w:r w:rsidR="00C31CBD" w:rsidRPr="00E272E0">
              <w:rPr>
                <w:rFonts w:eastAsia="Times New Roman" w:cstheme="minorHAnsi"/>
                <w:color w:val="000000"/>
                <w:sz w:val="24"/>
                <w:szCs w:val="24"/>
                <w:lang w:eastAsia="en-IN"/>
              </w:rPr>
              <w:t>an</w:t>
            </w:r>
            <w:r w:rsidR="00B53C20" w:rsidRPr="00E272E0">
              <w:rPr>
                <w:rFonts w:eastAsia="Times New Roman" w:cstheme="minorHAnsi"/>
                <w:color w:val="000000"/>
                <w:sz w:val="24"/>
                <w:szCs w:val="24"/>
                <w:lang w:eastAsia="en-IN"/>
              </w:rPr>
              <w:t xml:space="preserve"> FP for each item</w:t>
            </w:r>
            <w:r w:rsidR="00D01252" w:rsidRPr="00E272E0">
              <w:rPr>
                <w:rFonts w:eastAsia="Times New Roman" w:cstheme="minorHAnsi"/>
                <w:color w:val="000000"/>
                <w:sz w:val="24"/>
                <w:szCs w:val="24"/>
                <w:lang w:eastAsia="en-IN"/>
              </w:rPr>
              <w:t>.</w:t>
            </w:r>
          </w:p>
        </w:tc>
      </w:tr>
      <w:tr w:rsidR="00D01252" w:rsidRPr="00E272E0" w14:paraId="2E64819C"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5E243C3E" w14:textId="543870E9" w:rsidR="00FE69DE" w:rsidRPr="00FE69DE" w:rsidRDefault="00FE69DE" w:rsidP="00FE69DE">
            <w:pPr>
              <w:spacing w:after="225" w:line="240" w:lineRule="auto"/>
              <w:rPr>
                <w:rFonts w:eastAsia="Times New Roman" w:cstheme="minorHAnsi"/>
                <w:color w:val="000000"/>
                <w:sz w:val="24"/>
                <w:szCs w:val="24"/>
                <w:lang w:eastAsia="en-IN"/>
              </w:rPr>
            </w:pPr>
            <w:proofErr w:type="spellStart"/>
            <w:r w:rsidRPr="00FE69DE">
              <w:rPr>
                <w:rFonts w:eastAsia="Times New Roman" w:cstheme="minorHAnsi"/>
                <w:color w:val="000000"/>
                <w:sz w:val="24"/>
                <w:szCs w:val="24"/>
                <w:lang w:eastAsia="en-IN"/>
              </w:rPr>
              <w:t>Apriori</w:t>
            </w:r>
            <w:proofErr w:type="spellEnd"/>
            <w:r w:rsidRPr="00FE69DE">
              <w:rPr>
                <w:rFonts w:eastAsia="Times New Roman" w:cstheme="minorHAnsi"/>
                <w:color w:val="000000"/>
                <w:sz w:val="24"/>
                <w:szCs w:val="24"/>
                <w:lang w:eastAsia="en-IN"/>
              </w:rPr>
              <w:t xml:space="preserve"> uses candidate generation where frequent subsets are extended one item at a time.</w:t>
            </w:r>
            <w:r w:rsidR="001920B3" w:rsidRPr="00E272E0">
              <w:rPr>
                <w:rFonts w:eastAsia="Times New Roman" w:cstheme="minorHAnsi"/>
                <w:color w:val="000000"/>
                <w:sz w:val="24"/>
                <w:szCs w:val="24"/>
                <w:lang w:eastAsia="en-IN"/>
              </w:rPr>
              <w:t xml:space="preserve"> </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2F280C16" w14:textId="32EE69AA"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 xml:space="preserve">FP-growth generates </w:t>
            </w:r>
            <w:r w:rsidR="00C31CBD" w:rsidRPr="00E272E0">
              <w:rPr>
                <w:rFonts w:eastAsia="Times New Roman" w:cstheme="minorHAnsi"/>
                <w:color w:val="000000"/>
                <w:sz w:val="24"/>
                <w:szCs w:val="24"/>
                <w:lang w:eastAsia="en-IN"/>
              </w:rPr>
              <w:t xml:space="preserve">a </w:t>
            </w:r>
            <w:r w:rsidRPr="00FE69DE">
              <w:rPr>
                <w:rFonts w:eastAsia="Times New Roman" w:cstheme="minorHAnsi"/>
                <w:color w:val="000000"/>
                <w:sz w:val="24"/>
                <w:szCs w:val="24"/>
                <w:lang w:eastAsia="en-IN"/>
              </w:rPr>
              <w:t>conditional FP-Tree for every item in the data.</w:t>
            </w:r>
            <w:r w:rsidR="00D01252" w:rsidRPr="00E272E0">
              <w:rPr>
                <w:rFonts w:eastAsia="Times New Roman" w:cstheme="minorHAnsi"/>
                <w:color w:val="000000"/>
                <w:sz w:val="24"/>
                <w:szCs w:val="24"/>
                <w:lang w:eastAsia="en-IN"/>
              </w:rPr>
              <w:t xml:space="preserve"> It is stored in a list format with each item having its own tree structure. </w:t>
            </w:r>
          </w:p>
        </w:tc>
      </w:tr>
      <w:tr w:rsidR="00D01252" w:rsidRPr="00E272E0" w14:paraId="383C3C27"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60CCFA70" w14:textId="7777777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lastRenderedPageBreak/>
              <w:t xml:space="preserve">Since </w:t>
            </w:r>
            <w:proofErr w:type="spellStart"/>
            <w:r w:rsidRPr="00FE69DE">
              <w:rPr>
                <w:rFonts w:eastAsia="Times New Roman" w:cstheme="minorHAnsi"/>
                <w:color w:val="000000"/>
                <w:sz w:val="24"/>
                <w:szCs w:val="24"/>
                <w:lang w:eastAsia="en-IN"/>
              </w:rPr>
              <w:t>apriori</w:t>
            </w:r>
            <w:proofErr w:type="spellEnd"/>
            <w:r w:rsidRPr="00FE69DE">
              <w:rPr>
                <w:rFonts w:eastAsia="Times New Roman" w:cstheme="minorHAnsi"/>
                <w:color w:val="000000"/>
                <w:sz w:val="24"/>
                <w:szCs w:val="24"/>
                <w:lang w:eastAsia="en-IN"/>
              </w:rPr>
              <w:t xml:space="preserve"> scans the database in each of its steps it becomes time-consuming for data where the number of items is larger.</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32B08071" w14:textId="1AD0DDDC"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 xml:space="preserve">FP-tree requires only one scan of the database in its beginning </w:t>
            </w:r>
            <w:proofErr w:type="gramStart"/>
            <w:r w:rsidRPr="00FE69DE">
              <w:rPr>
                <w:rFonts w:eastAsia="Times New Roman" w:cstheme="minorHAnsi"/>
                <w:color w:val="000000"/>
                <w:sz w:val="24"/>
                <w:szCs w:val="24"/>
                <w:lang w:eastAsia="en-IN"/>
              </w:rPr>
              <w:t>steps</w:t>
            </w:r>
            <w:proofErr w:type="gramEnd"/>
            <w:r w:rsidRPr="00FE69DE">
              <w:rPr>
                <w:rFonts w:eastAsia="Times New Roman" w:cstheme="minorHAnsi"/>
                <w:color w:val="000000"/>
                <w:sz w:val="24"/>
                <w:szCs w:val="24"/>
                <w:lang w:eastAsia="en-IN"/>
              </w:rPr>
              <w:t xml:space="preserve"> so it consumes less time.</w:t>
            </w:r>
            <w:r w:rsidR="00D01252" w:rsidRPr="00E272E0">
              <w:rPr>
                <w:rFonts w:eastAsia="Times New Roman" w:cstheme="minorHAnsi"/>
                <w:color w:val="000000"/>
                <w:sz w:val="24"/>
                <w:szCs w:val="24"/>
                <w:lang w:eastAsia="en-IN"/>
              </w:rPr>
              <w:t xml:space="preserve"> However,</w:t>
            </w:r>
            <w:r w:rsidR="00E74892" w:rsidRPr="00E272E0">
              <w:rPr>
                <w:rFonts w:eastAsia="Times New Roman" w:cstheme="minorHAnsi"/>
                <w:color w:val="000000"/>
                <w:sz w:val="24"/>
                <w:szCs w:val="24"/>
                <w:lang w:eastAsia="en-IN"/>
              </w:rPr>
              <w:t xml:space="preserve"> it is slower when the FP generation of the </w:t>
            </w:r>
            <w:r w:rsidR="00C31CBD" w:rsidRPr="00E272E0">
              <w:rPr>
                <w:rFonts w:eastAsia="Times New Roman" w:cstheme="minorHAnsi"/>
                <w:color w:val="000000"/>
                <w:sz w:val="24"/>
                <w:szCs w:val="24"/>
                <w:lang w:eastAsia="en-IN"/>
              </w:rPr>
              <w:t>data is complex.</w:t>
            </w:r>
          </w:p>
        </w:tc>
      </w:tr>
      <w:tr w:rsidR="00D01252" w:rsidRPr="00E272E0" w14:paraId="1B8B85A9"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79DC7A7B" w14:textId="7777777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A converted version of the database is saved in the memory</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A53CA7B" w14:textId="7777777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Set of conditional FP-tree for every item is saved in the memory </w:t>
            </w:r>
          </w:p>
        </w:tc>
      </w:tr>
      <w:tr w:rsidR="00D01252" w:rsidRPr="00E272E0" w14:paraId="7AE81C74"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529367FB" w14:textId="7777777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It uses breadth-first search</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7C08DBE0" w14:textId="7777777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It uses a depth-first search.</w:t>
            </w:r>
          </w:p>
        </w:tc>
      </w:tr>
    </w:tbl>
    <w:p w14:paraId="1BE4F404" w14:textId="77777777" w:rsidR="00FE69DE" w:rsidRPr="00E272E0" w:rsidRDefault="00FE69DE" w:rsidP="00855762">
      <w:pPr>
        <w:rPr>
          <w:rFonts w:cstheme="minorHAnsi"/>
          <w:sz w:val="24"/>
          <w:szCs w:val="24"/>
        </w:rPr>
      </w:pPr>
    </w:p>
    <w:p w14:paraId="00ABC87E" w14:textId="046AE4B8" w:rsidR="007B7F4D" w:rsidRPr="00E272E0" w:rsidRDefault="002A4F91" w:rsidP="00855762">
      <w:pPr>
        <w:rPr>
          <w:rFonts w:cstheme="minorHAnsi"/>
          <w:sz w:val="24"/>
          <w:szCs w:val="24"/>
        </w:rPr>
      </w:pPr>
      <w:r w:rsidRPr="00E272E0">
        <w:rPr>
          <w:rFonts w:cstheme="minorHAnsi"/>
          <w:sz w:val="24"/>
          <w:szCs w:val="24"/>
        </w:rPr>
        <w:t>A small observation seen in the analysis is as follows:</w:t>
      </w:r>
    </w:p>
    <w:p w14:paraId="13D51E85" w14:textId="183FA869" w:rsidR="00EC5F4B" w:rsidRPr="00E272E0" w:rsidRDefault="00EC5F4B" w:rsidP="00855762">
      <w:pPr>
        <w:rPr>
          <w:rFonts w:cstheme="minorHAnsi"/>
          <w:sz w:val="24"/>
          <w:szCs w:val="24"/>
        </w:rPr>
      </w:pPr>
      <w:r w:rsidRPr="00E272E0">
        <w:rPr>
          <w:rFonts w:cstheme="minorHAnsi"/>
          <w:sz w:val="24"/>
          <w:szCs w:val="24"/>
        </w:rPr>
        <w:drawing>
          <wp:inline distT="0" distB="0" distL="0" distR="0" wp14:anchorId="58FC597E" wp14:editId="2611E9B6">
            <wp:extent cx="5731510" cy="2334895"/>
            <wp:effectExtent l="0" t="0" r="2540" b="825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731510" cy="2334895"/>
                    </a:xfrm>
                    <a:prstGeom prst="rect">
                      <a:avLst/>
                    </a:prstGeom>
                  </pic:spPr>
                </pic:pic>
              </a:graphicData>
            </a:graphic>
          </wp:inline>
        </w:drawing>
      </w:r>
    </w:p>
    <w:p w14:paraId="5D2C8DF3" w14:textId="4161015B" w:rsidR="00EC5F4B" w:rsidRPr="00E272E0" w:rsidRDefault="00EC5F4B" w:rsidP="00855762">
      <w:pPr>
        <w:rPr>
          <w:rFonts w:cstheme="minorHAnsi"/>
          <w:sz w:val="24"/>
          <w:szCs w:val="24"/>
        </w:rPr>
      </w:pPr>
      <w:r w:rsidRPr="00E272E0">
        <w:rPr>
          <w:rFonts w:cstheme="minorHAnsi"/>
          <w:sz w:val="24"/>
          <w:szCs w:val="24"/>
        </w:rPr>
        <w:t>It is seen that both the algorithms generate equal outcomes. Hence the main difference between the algorithms is time and memory consumed.</w:t>
      </w:r>
    </w:p>
    <w:p w14:paraId="417DDD32" w14:textId="149B988A" w:rsidR="00EC5F4B" w:rsidRPr="00E272E0" w:rsidRDefault="00EC5F4B" w:rsidP="00855762">
      <w:pPr>
        <w:rPr>
          <w:rFonts w:cstheme="minorHAnsi"/>
          <w:sz w:val="24"/>
          <w:szCs w:val="24"/>
        </w:rPr>
      </w:pPr>
    </w:p>
    <w:p w14:paraId="7F1A7390" w14:textId="77777777" w:rsidR="0053604A" w:rsidRPr="00E272E0" w:rsidRDefault="00EC5F4B" w:rsidP="00855762">
      <w:pPr>
        <w:rPr>
          <w:rFonts w:cstheme="minorHAnsi"/>
          <w:sz w:val="24"/>
          <w:szCs w:val="24"/>
        </w:rPr>
      </w:pPr>
      <w:r w:rsidRPr="00E272E0">
        <w:rPr>
          <w:rFonts w:cstheme="minorHAnsi"/>
          <w:sz w:val="24"/>
          <w:szCs w:val="24"/>
        </w:rPr>
        <w:t xml:space="preserve">We compared the time taken which was seen </w:t>
      </w:r>
      <w:proofErr w:type="gramStart"/>
      <w:r w:rsidRPr="00E272E0">
        <w:rPr>
          <w:rFonts w:cstheme="minorHAnsi"/>
          <w:sz w:val="24"/>
          <w:szCs w:val="24"/>
        </w:rPr>
        <w:t>by</w:t>
      </w:r>
      <w:proofErr w:type="gramEnd"/>
    </w:p>
    <w:p w14:paraId="11AEEAEC" w14:textId="77777777" w:rsidR="0053604A" w:rsidRPr="00E272E0" w:rsidRDefault="0053604A" w:rsidP="00855762">
      <w:pPr>
        <w:rPr>
          <w:rFonts w:cstheme="minorHAnsi"/>
          <w:sz w:val="24"/>
          <w:szCs w:val="24"/>
        </w:rPr>
      </w:pPr>
      <w:r w:rsidRPr="00E272E0">
        <w:rPr>
          <w:rFonts w:cstheme="minorHAnsi"/>
          <w:sz w:val="24"/>
          <w:szCs w:val="24"/>
        </w:rPr>
        <w:drawing>
          <wp:inline distT="0" distB="0" distL="0" distR="0" wp14:anchorId="2F5C716E" wp14:editId="087853AB">
            <wp:extent cx="5578323" cy="42675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578323" cy="426757"/>
                    </a:xfrm>
                    <a:prstGeom prst="rect">
                      <a:avLst/>
                    </a:prstGeom>
                  </pic:spPr>
                </pic:pic>
              </a:graphicData>
            </a:graphic>
          </wp:inline>
        </w:drawing>
      </w:r>
    </w:p>
    <w:p w14:paraId="3037A3A6" w14:textId="72D87C39" w:rsidR="00EC5F4B" w:rsidRPr="00E272E0" w:rsidRDefault="0053604A" w:rsidP="00855762">
      <w:pPr>
        <w:rPr>
          <w:rFonts w:cstheme="minorHAnsi"/>
          <w:sz w:val="24"/>
          <w:szCs w:val="24"/>
        </w:rPr>
      </w:pPr>
      <w:r w:rsidRPr="00E272E0">
        <w:rPr>
          <w:rFonts w:cstheme="minorHAnsi"/>
          <w:sz w:val="24"/>
          <w:szCs w:val="24"/>
        </w:rPr>
        <w:t>In the result</w:t>
      </w:r>
      <w:r w:rsidR="006C427C" w:rsidRPr="00E272E0">
        <w:rPr>
          <w:rFonts w:cstheme="minorHAnsi"/>
          <w:sz w:val="24"/>
          <w:szCs w:val="24"/>
        </w:rPr>
        <w:t>,</w:t>
      </w:r>
      <w:r w:rsidRPr="00E272E0">
        <w:rPr>
          <w:rFonts w:cstheme="minorHAnsi"/>
          <w:sz w:val="24"/>
          <w:szCs w:val="24"/>
        </w:rPr>
        <w:t xml:space="preserve"> it was seen that </w:t>
      </w:r>
      <w:proofErr w:type="spellStart"/>
      <w:r w:rsidRPr="00E272E0">
        <w:rPr>
          <w:rFonts w:cstheme="minorHAnsi"/>
          <w:sz w:val="24"/>
          <w:szCs w:val="24"/>
        </w:rPr>
        <w:t>Apriori</w:t>
      </w:r>
      <w:proofErr w:type="spellEnd"/>
      <w:r w:rsidRPr="00E272E0">
        <w:rPr>
          <w:rFonts w:cstheme="minorHAnsi"/>
          <w:sz w:val="24"/>
          <w:szCs w:val="24"/>
        </w:rPr>
        <w:t xml:space="preserve"> was faster than </w:t>
      </w:r>
      <w:proofErr w:type="spellStart"/>
      <w:r w:rsidRPr="00E272E0">
        <w:rPr>
          <w:rFonts w:cstheme="minorHAnsi"/>
          <w:sz w:val="24"/>
          <w:szCs w:val="24"/>
        </w:rPr>
        <w:t>FPgrowth</w:t>
      </w:r>
      <w:proofErr w:type="spellEnd"/>
      <w:r w:rsidRPr="00E272E0">
        <w:rPr>
          <w:rFonts w:cstheme="minorHAnsi"/>
          <w:sz w:val="24"/>
          <w:szCs w:val="24"/>
        </w:rPr>
        <w:t xml:space="preserve">. It was however seen that the gap between the two was much higher for a smaller </w:t>
      </w:r>
      <w:proofErr w:type="gramStart"/>
      <w:r w:rsidRPr="00E272E0">
        <w:rPr>
          <w:rFonts w:cstheme="minorHAnsi"/>
          <w:sz w:val="24"/>
          <w:szCs w:val="24"/>
        </w:rPr>
        <w:t>dataset(</w:t>
      </w:r>
      <w:proofErr w:type="gramEnd"/>
      <w:r w:rsidRPr="00E272E0">
        <w:rPr>
          <w:rFonts w:cstheme="minorHAnsi"/>
          <w:sz w:val="24"/>
          <w:szCs w:val="24"/>
        </w:rPr>
        <w:t>7500 records) than it was for a relatively larger dataset(15000)</w:t>
      </w:r>
      <w:r w:rsidR="00EC5F4B" w:rsidRPr="00E272E0">
        <w:rPr>
          <w:rFonts w:cstheme="minorHAnsi"/>
          <w:sz w:val="24"/>
          <w:szCs w:val="24"/>
        </w:rPr>
        <w:t xml:space="preserve"> </w:t>
      </w:r>
      <w:r w:rsidRPr="00E272E0">
        <w:rPr>
          <w:rFonts w:cstheme="minorHAnsi"/>
          <w:sz w:val="24"/>
          <w:szCs w:val="24"/>
        </w:rPr>
        <w:t>records.</w:t>
      </w:r>
    </w:p>
    <w:p w14:paraId="077F6D7A" w14:textId="5CC6DE3B" w:rsidR="0053604A" w:rsidRPr="00E272E0" w:rsidRDefault="0053604A" w:rsidP="00855762">
      <w:pPr>
        <w:rPr>
          <w:rFonts w:cstheme="minorHAnsi"/>
          <w:sz w:val="24"/>
          <w:szCs w:val="24"/>
        </w:rPr>
      </w:pPr>
    </w:p>
    <w:p w14:paraId="5448625C" w14:textId="2460DC8E" w:rsidR="0053604A" w:rsidRDefault="00533F5F" w:rsidP="00855762">
      <w:pPr>
        <w:rPr>
          <w:rFonts w:ascii="Calisto MT" w:hAnsi="Calisto MT"/>
          <w:sz w:val="28"/>
          <w:szCs w:val="28"/>
        </w:rPr>
      </w:pPr>
      <w:r w:rsidRPr="00533F5F">
        <w:rPr>
          <w:rFonts w:ascii="Calisto MT" w:hAnsi="Calisto MT"/>
          <w:sz w:val="28"/>
          <w:szCs w:val="28"/>
        </w:rPr>
        <w:t>Q3 - Code Overview</w:t>
      </w:r>
    </w:p>
    <w:p w14:paraId="4AECA12F" w14:textId="77777777" w:rsidR="00AD605F" w:rsidRDefault="00AD605F" w:rsidP="00855762">
      <w:pPr>
        <w:rPr>
          <w:rFonts w:ascii="Calisto MT" w:hAnsi="Calisto MT"/>
          <w:sz w:val="28"/>
          <w:szCs w:val="28"/>
        </w:rPr>
      </w:pPr>
    </w:p>
    <w:p w14:paraId="0A4CD052" w14:textId="77777777" w:rsidR="00E73EE0" w:rsidRDefault="00AD605F" w:rsidP="00855762">
      <w:pPr>
        <w:rPr>
          <w:rFonts w:ascii="Calisto MT" w:hAnsi="Calisto MT"/>
          <w:sz w:val="28"/>
          <w:szCs w:val="28"/>
        </w:rPr>
      </w:pPr>
      <w:r>
        <w:rPr>
          <w:rFonts w:ascii="Calisto MT" w:hAnsi="Calisto MT"/>
          <w:sz w:val="28"/>
          <w:szCs w:val="28"/>
        </w:rPr>
        <w:t xml:space="preserve">The first step is to import all the relevant libraries. We have used libraries like permutations to see how many rules can be generated. We have used Pandas to use </w:t>
      </w:r>
      <w:proofErr w:type="spellStart"/>
      <w:r>
        <w:rPr>
          <w:rFonts w:ascii="Calisto MT" w:hAnsi="Calisto MT"/>
          <w:sz w:val="28"/>
          <w:szCs w:val="28"/>
        </w:rPr>
        <w:t>dataframes</w:t>
      </w:r>
      <w:proofErr w:type="spellEnd"/>
      <w:r>
        <w:rPr>
          <w:rFonts w:ascii="Calisto MT" w:hAnsi="Calisto MT"/>
          <w:sz w:val="28"/>
          <w:szCs w:val="28"/>
        </w:rPr>
        <w:t xml:space="preserve"> and other functions. We have used </w:t>
      </w:r>
      <w:proofErr w:type="spellStart"/>
      <w:r>
        <w:rPr>
          <w:rFonts w:ascii="Calisto MT" w:hAnsi="Calisto MT"/>
          <w:sz w:val="28"/>
          <w:szCs w:val="28"/>
        </w:rPr>
        <w:t>mlxtend</w:t>
      </w:r>
      <w:proofErr w:type="spellEnd"/>
      <w:r>
        <w:rPr>
          <w:rFonts w:ascii="Calisto MT" w:hAnsi="Calisto MT"/>
          <w:sz w:val="28"/>
          <w:szCs w:val="28"/>
        </w:rPr>
        <w:t xml:space="preserve"> to use the </w:t>
      </w:r>
      <w:proofErr w:type="spellStart"/>
      <w:r>
        <w:rPr>
          <w:rFonts w:ascii="Calisto MT" w:hAnsi="Calisto MT"/>
          <w:sz w:val="28"/>
          <w:szCs w:val="28"/>
        </w:rPr>
        <w:t>apriori</w:t>
      </w:r>
      <w:proofErr w:type="spellEnd"/>
      <w:r>
        <w:rPr>
          <w:rFonts w:ascii="Calisto MT" w:hAnsi="Calisto MT"/>
          <w:sz w:val="28"/>
          <w:szCs w:val="28"/>
        </w:rPr>
        <w:t xml:space="preserve">, </w:t>
      </w:r>
      <w:proofErr w:type="spellStart"/>
      <w:r>
        <w:rPr>
          <w:rFonts w:ascii="Calisto MT" w:hAnsi="Calisto MT"/>
          <w:sz w:val="28"/>
          <w:szCs w:val="28"/>
        </w:rPr>
        <w:t>fpgrowth</w:t>
      </w:r>
      <w:proofErr w:type="spellEnd"/>
      <w:r>
        <w:rPr>
          <w:rFonts w:ascii="Calisto MT" w:hAnsi="Calisto MT"/>
          <w:sz w:val="28"/>
          <w:szCs w:val="28"/>
        </w:rPr>
        <w:t>, etc. I have also implemented some visualizations for which I have used matplotlib. The code commented below it was me trying to experiment with different ways I can do the same code.</w:t>
      </w:r>
    </w:p>
    <w:p w14:paraId="66494DCA" w14:textId="552F1531" w:rsidR="00C37632" w:rsidRDefault="00FF468D" w:rsidP="00855762">
      <w:pPr>
        <w:rPr>
          <w:rFonts w:ascii="Calisto MT" w:hAnsi="Calisto MT"/>
          <w:sz w:val="28"/>
          <w:szCs w:val="28"/>
        </w:rPr>
      </w:pPr>
      <w:r w:rsidRPr="00FF468D">
        <w:rPr>
          <w:rFonts w:ascii="Calisto MT" w:hAnsi="Calisto MT"/>
          <w:sz w:val="28"/>
          <w:szCs w:val="28"/>
        </w:rPr>
        <w:br/>
      </w:r>
      <w:r w:rsidR="00DE75A3" w:rsidRPr="00DE75A3">
        <w:rPr>
          <w:rFonts w:ascii="Calisto MT" w:hAnsi="Calisto MT"/>
          <w:sz w:val="28"/>
          <w:szCs w:val="28"/>
        </w:rPr>
        <w:drawing>
          <wp:inline distT="0" distB="0" distL="0" distR="0" wp14:anchorId="4E84F94C" wp14:editId="0FF876CD">
            <wp:extent cx="5731510" cy="2039620"/>
            <wp:effectExtent l="0" t="0" r="254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8"/>
                    <a:stretch>
                      <a:fillRect/>
                    </a:stretch>
                  </pic:blipFill>
                  <pic:spPr>
                    <a:xfrm>
                      <a:off x="0" y="0"/>
                      <a:ext cx="5731510" cy="2039620"/>
                    </a:xfrm>
                    <a:prstGeom prst="rect">
                      <a:avLst/>
                    </a:prstGeom>
                  </pic:spPr>
                </pic:pic>
              </a:graphicData>
            </a:graphic>
          </wp:inline>
        </w:drawing>
      </w:r>
    </w:p>
    <w:p w14:paraId="784B17A3" w14:textId="42D7FA92" w:rsidR="00AD605F" w:rsidRDefault="0020333F" w:rsidP="00855762">
      <w:pPr>
        <w:rPr>
          <w:rFonts w:ascii="Calisto MT" w:hAnsi="Calisto MT"/>
          <w:sz w:val="28"/>
          <w:szCs w:val="28"/>
        </w:rPr>
      </w:pPr>
      <w:r>
        <w:rPr>
          <w:rFonts w:ascii="Calisto MT" w:hAnsi="Calisto MT"/>
          <w:sz w:val="28"/>
          <w:szCs w:val="28"/>
        </w:rPr>
        <w:t>--------------------------------------------------------------------------------------------------------------</w:t>
      </w:r>
    </w:p>
    <w:p w14:paraId="10F363A3" w14:textId="4225E288" w:rsidR="00AD605F" w:rsidRDefault="00D10778" w:rsidP="00855762">
      <w:pPr>
        <w:rPr>
          <w:rFonts w:ascii="Calisto MT" w:hAnsi="Calisto MT"/>
          <w:sz w:val="28"/>
          <w:szCs w:val="28"/>
        </w:rPr>
      </w:pPr>
      <w:r>
        <w:rPr>
          <w:rFonts w:ascii="Calisto MT" w:hAnsi="Calisto MT"/>
          <w:sz w:val="28"/>
          <w:szCs w:val="28"/>
        </w:rPr>
        <w:t xml:space="preserve">The corresponding steps in the code are just to understand the </w:t>
      </w:r>
      <w:r w:rsidR="0085236D">
        <w:rPr>
          <w:rFonts w:ascii="Calisto MT" w:hAnsi="Calisto MT"/>
          <w:sz w:val="28"/>
          <w:szCs w:val="28"/>
        </w:rPr>
        <w:t xml:space="preserve">data that we have after importing it from a CSV(Comma separated values) file to a </w:t>
      </w:r>
      <w:proofErr w:type="spellStart"/>
      <w:r w:rsidR="0085236D">
        <w:rPr>
          <w:rFonts w:ascii="Calisto MT" w:hAnsi="Calisto MT"/>
          <w:sz w:val="28"/>
          <w:szCs w:val="28"/>
        </w:rPr>
        <w:t>dataframe</w:t>
      </w:r>
      <w:proofErr w:type="spellEnd"/>
      <w:r w:rsidR="0085236D">
        <w:rPr>
          <w:rFonts w:ascii="Calisto MT" w:hAnsi="Calisto MT"/>
          <w:sz w:val="28"/>
          <w:szCs w:val="28"/>
        </w:rPr>
        <w:t xml:space="preserve"> using Pandas.</w:t>
      </w:r>
      <w:r w:rsidR="008C199E">
        <w:rPr>
          <w:rFonts w:ascii="Calisto MT" w:hAnsi="Calisto MT"/>
          <w:sz w:val="28"/>
          <w:szCs w:val="28"/>
        </w:rPr>
        <w:t xml:space="preserve"> We can see the shape of the data (rows and columns) using the functions given to us by Pandas.</w:t>
      </w:r>
    </w:p>
    <w:p w14:paraId="39782729" w14:textId="17D7534A" w:rsidR="005230F8" w:rsidRDefault="005230F8" w:rsidP="00855762">
      <w:pPr>
        <w:rPr>
          <w:rFonts w:ascii="Calisto MT" w:hAnsi="Calisto MT"/>
          <w:sz w:val="28"/>
          <w:szCs w:val="28"/>
        </w:rPr>
      </w:pPr>
      <w:r w:rsidRPr="005230F8">
        <w:rPr>
          <w:rFonts w:ascii="Calisto MT" w:hAnsi="Calisto MT"/>
          <w:sz w:val="28"/>
          <w:szCs w:val="28"/>
        </w:rPr>
        <w:drawing>
          <wp:inline distT="0" distB="0" distL="0" distR="0" wp14:anchorId="277E98AD" wp14:editId="3EB3EEA7">
            <wp:extent cx="4595258" cy="14555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4595258" cy="1455546"/>
                    </a:xfrm>
                    <a:prstGeom prst="rect">
                      <a:avLst/>
                    </a:prstGeom>
                  </pic:spPr>
                </pic:pic>
              </a:graphicData>
            </a:graphic>
          </wp:inline>
        </w:drawing>
      </w:r>
    </w:p>
    <w:p w14:paraId="3AA2F076" w14:textId="7860ECE2" w:rsidR="005230F8" w:rsidRDefault="005230F8" w:rsidP="00855762">
      <w:pPr>
        <w:rPr>
          <w:rFonts w:ascii="Calisto MT" w:hAnsi="Calisto MT"/>
          <w:sz w:val="28"/>
          <w:szCs w:val="28"/>
        </w:rPr>
      </w:pPr>
      <w:r w:rsidRPr="005230F8">
        <w:rPr>
          <w:rFonts w:ascii="Calisto MT" w:hAnsi="Calisto MT"/>
          <w:sz w:val="28"/>
          <w:szCs w:val="28"/>
        </w:rPr>
        <w:drawing>
          <wp:inline distT="0" distB="0" distL="0" distR="0" wp14:anchorId="32CB69B6" wp14:editId="40A338E5">
            <wp:extent cx="4328535" cy="502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35" cy="502964"/>
                    </a:xfrm>
                    <a:prstGeom prst="rect">
                      <a:avLst/>
                    </a:prstGeom>
                  </pic:spPr>
                </pic:pic>
              </a:graphicData>
            </a:graphic>
          </wp:inline>
        </w:drawing>
      </w:r>
    </w:p>
    <w:p w14:paraId="396C9AE7" w14:textId="72B4890E" w:rsidR="008C199E" w:rsidRDefault="008C199E" w:rsidP="00855762">
      <w:pPr>
        <w:rPr>
          <w:rFonts w:ascii="Calisto MT" w:hAnsi="Calisto MT"/>
          <w:sz w:val="28"/>
          <w:szCs w:val="28"/>
        </w:rPr>
      </w:pPr>
      <w:r w:rsidRPr="008C199E">
        <w:rPr>
          <w:rFonts w:ascii="Calisto MT" w:hAnsi="Calisto MT"/>
          <w:sz w:val="28"/>
          <w:szCs w:val="28"/>
        </w:rPr>
        <w:drawing>
          <wp:inline distT="0" distB="0" distL="0" distR="0" wp14:anchorId="24DC263C" wp14:editId="2CB39D3F">
            <wp:extent cx="4740051" cy="1028789"/>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740051" cy="1028789"/>
                    </a:xfrm>
                    <a:prstGeom prst="rect">
                      <a:avLst/>
                    </a:prstGeom>
                  </pic:spPr>
                </pic:pic>
              </a:graphicData>
            </a:graphic>
          </wp:inline>
        </w:drawing>
      </w:r>
    </w:p>
    <w:p w14:paraId="12FACC02" w14:textId="481FB7F6" w:rsidR="0020333F" w:rsidRDefault="0020333F" w:rsidP="00855762">
      <w:pPr>
        <w:rPr>
          <w:rFonts w:ascii="Calisto MT" w:hAnsi="Calisto MT"/>
          <w:sz w:val="28"/>
          <w:szCs w:val="28"/>
        </w:rPr>
      </w:pPr>
      <w:r>
        <w:rPr>
          <w:rFonts w:ascii="Calisto MT" w:hAnsi="Calisto MT"/>
          <w:sz w:val="28"/>
          <w:szCs w:val="28"/>
        </w:rPr>
        <w:lastRenderedPageBreak/>
        <w:t>------------------------------------------------------------------------------------------------------</w:t>
      </w:r>
    </w:p>
    <w:p w14:paraId="6DA750FC" w14:textId="658A1F45" w:rsidR="00DE75A3" w:rsidRDefault="0020333F" w:rsidP="00855762">
      <w:pPr>
        <w:rPr>
          <w:rFonts w:ascii="Calisto MT" w:hAnsi="Calisto MT"/>
          <w:sz w:val="28"/>
          <w:szCs w:val="28"/>
        </w:rPr>
      </w:pPr>
      <w:r>
        <w:rPr>
          <w:rFonts w:ascii="Calisto MT" w:hAnsi="Calisto MT"/>
          <w:sz w:val="28"/>
          <w:szCs w:val="28"/>
        </w:rPr>
        <w:t xml:space="preserve">In the next step instead of keeping a data frame of 15,000 transactions, we create a list of </w:t>
      </w:r>
      <w:r w:rsidR="0020103F">
        <w:rPr>
          <w:rFonts w:ascii="Calisto MT" w:hAnsi="Calisto MT"/>
          <w:sz w:val="28"/>
          <w:szCs w:val="28"/>
        </w:rPr>
        <w:t>lists</w:t>
      </w:r>
      <w:r>
        <w:rPr>
          <w:rFonts w:ascii="Calisto MT" w:hAnsi="Calisto MT"/>
          <w:sz w:val="28"/>
          <w:szCs w:val="28"/>
        </w:rPr>
        <w:t>. Here the inner list consists of each transaction individually and the outer list is the list of all these transactions.</w:t>
      </w:r>
    </w:p>
    <w:p w14:paraId="665E8069" w14:textId="10615FA6" w:rsidR="0020333F" w:rsidRDefault="0020333F" w:rsidP="00855762">
      <w:pPr>
        <w:rPr>
          <w:rFonts w:ascii="Calisto MT" w:hAnsi="Calisto MT"/>
          <w:sz w:val="28"/>
          <w:szCs w:val="28"/>
        </w:rPr>
      </w:pPr>
      <w:r>
        <w:rPr>
          <w:rFonts w:ascii="Calisto MT" w:hAnsi="Calisto MT"/>
          <w:sz w:val="28"/>
          <w:szCs w:val="28"/>
        </w:rPr>
        <w:t>If we had to take an example, a college would be a list of lists. Here the student names inside a class would be the inner list and the list of all the possible classes(departments) would be the outer list.</w:t>
      </w:r>
    </w:p>
    <w:p w14:paraId="7147D4B0" w14:textId="1F8E3B65" w:rsidR="00211E57" w:rsidRDefault="0020333F" w:rsidP="00211E57">
      <w:pPr>
        <w:pBdr>
          <w:bottom w:val="single" w:sz="6" w:space="1" w:color="auto"/>
        </w:pBdr>
        <w:rPr>
          <w:rFonts w:ascii="Calisto MT" w:hAnsi="Calisto MT"/>
          <w:sz w:val="28"/>
          <w:szCs w:val="28"/>
        </w:rPr>
      </w:pPr>
      <w:r w:rsidRPr="0020333F">
        <w:rPr>
          <w:rFonts w:ascii="Calisto MT" w:hAnsi="Calisto MT"/>
          <w:sz w:val="28"/>
          <w:szCs w:val="28"/>
        </w:rPr>
        <w:drawing>
          <wp:inline distT="0" distB="0" distL="0" distR="0" wp14:anchorId="6118B352" wp14:editId="59B914CD">
            <wp:extent cx="5731510" cy="116776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5731510" cy="1167765"/>
                    </a:xfrm>
                    <a:prstGeom prst="rect">
                      <a:avLst/>
                    </a:prstGeom>
                  </pic:spPr>
                </pic:pic>
              </a:graphicData>
            </a:graphic>
          </wp:inline>
        </w:drawing>
      </w:r>
    </w:p>
    <w:p w14:paraId="2E89447F" w14:textId="63157574" w:rsidR="00211E57" w:rsidRDefault="00211E57" w:rsidP="00211E57">
      <w:pPr>
        <w:pBdr>
          <w:bottom w:val="single" w:sz="6" w:space="1" w:color="auto"/>
        </w:pBdr>
        <w:rPr>
          <w:rFonts w:ascii="Calisto MT" w:hAnsi="Calisto MT"/>
          <w:sz w:val="28"/>
          <w:szCs w:val="28"/>
        </w:rPr>
      </w:pPr>
    </w:p>
    <w:p w14:paraId="4947E19F" w14:textId="65D537A5" w:rsidR="00211E57" w:rsidRDefault="00211E57" w:rsidP="00211E57">
      <w:pPr>
        <w:pBdr>
          <w:bottom w:val="single" w:sz="6" w:space="1" w:color="auto"/>
        </w:pBdr>
        <w:rPr>
          <w:rFonts w:ascii="Calisto MT" w:hAnsi="Calisto MT"/>
          <w:sz w:val="28"/>
          <w:szCs w:val="28"/>
        </w:rPr>
      </w:pPr>
      <w:r>
        <w:rPr>
          <w:rFonts w:ascii="Calisto MT" w:hAnsi="Calisto MT"/>
          <w:sz w:val="28"/>
          <w:szCs w:val="28"/>
        </w:rPr>
        <w:t>--------------------------------------------------------------------------------------------------------</w:t>
      </w:r>
    </w:p>
    <w:p w14:paraId="3FC49A78" w14:textId="3B290589" w:rsidR="00B02D34" w:rsidRDefault="00C42FFB" w:rsidP="00211E57">
      <w:pPr>
        <w:pBdr>
          <w:bottom w:val="single" w:sz="6" w:space="1" w:color="auto"/>
        </w:pBdr>
        <w:rPr>
          <w:rFonts w:ascii="Calisto MT" w:hAnsi="Calisto MT"/>
          <w:sz w:val="28"/>
          <w:szCs w:val="28"/>
        </w:rPr>
      </w:pPr>
      <w:r>
        <w:rPr>
          <w:rFonts w:ascii="Calisto MT" w:hAnsi="Calisto MT"/>
          <w:sz w:val="28"/>
          <w:szCs w:val="28"/>
        </w:rPr>
        <w:t xml:space="preserve">In this step instead of having a list of </w:t>
      </w:r>
      <w:r w:rsidR="0020103F">
        <w:rPr>
          <w:rFonts w:ascii="Calisto MT" w:hAnsi="Calisto MT"/>
          <w:sz w:val="28"/>
          <w:szCs w:val="28"/>
        </w:rPr>
        <w:t>lists</w:t>
      </w:r>
      <w:r>
        <w:rPr>
          <w:rFonts w:ascii="Calisto MT" w:hAnsi="Calisto MT"/>
          <w:sz w:val="28"/>
          <w:szCs w:val="28"/>
        </w:rPr>
        <w:t xml:space="preserve">, we consolidate </w:t>
      </w:r>
      <w:r w:rsidR="00BA325D">
        <w:rPr>
          <w:rFonts w:ascii="Calisto MT" w:hAnsi="Calisto MT"/>
          <w:sz w:val="28"/>
          <w:szCs w:val="28"/>
        </w:rPr>
        <w:t xml:space="preserve">it into one giant list with all the items. This flattened list is then used to aggregate the count of each </w:t>
      </w:r>
      <w:r w:rsidR="006C427C">
        <w:rPr>
          <w:rFonts w:ascii="Calisto MT" w:hAnsi="Calisto MT"/>
          <w:sz w:val="28"/>
          <w:szCs w:val="28"/>
        </w:rPr>
        <w:t>item.</w:t>
      </w:r>
      <w:r w:rsidR="0051125E">
        <w:rPr>
          <w:rFonts w:ascii="Calisto MT" w:hAnsi="Calisto MT"/>
          <w:sz w:val="28"/>
          <w:szCs w:val="28"/>
        </w:rPr>
        <w:t xml:space="preserve"> </w:t>
      </w:r>
      <w:r w:rsidR="00D46BE0">
        <w:rPr>
          <w:rFonts w:ascii="Calisto MT" w:hAnsi="Calisto MT"/>
          <w:sz w:val="28"/>
          <w:szCs w:val="28"/>
        </w:rPr>
        <w:t xml:space="preserve">This is then sorted to see which item is bought the most to see the support of 1-item candidate set. We also see how many unique items </w:t>
      </w:r>
      <w:proofErr w:type="gramStart"/>
      <w:r w:rsidR="00D46BE0">
        <w:rPr>
          <w:rFonts w:ascii="Calisto MT" w:hAnsi="Calisto MT"/>
          <w:sz w:val="28"/>
          <w:szCs w:val="28"/>
        </w:rPr>
        <w:t>are these in the list</w:t>
      </w:r>
      <w:proofErr w:type="gramEnd"/>
      <w:r w:rsidR="00D46BE0">
        <w:rPr>
          <w:rFonts w:ascii="Calisto MT" w:hAnsi="Calisto MT"/>
          <w:sz w:val="28"/>
          <w:szCs w:val="28"/>
        </w:rPr>
        <w:t>.</w:t>
      </w:r>
    </w:p>
    <w:p w14:paraId="1FB63375" w14:textId="77777777" w:rsidR="00B02D34" w:rsidRDefault="00B02D34" w:rsidP="00211E57">
      <w:pPr>
        <w:pBdr>
          <w:bottom w:val="single" w:sz="6" w:space="1" w:color="auto"/>
        </w:pBdr>
        <w:rPr>
          <w:rFonts w:ascii="Calisto MT" w:hAnsi="Calisto MT"/>
          <w:sz w:val="28"/>
          <w:szCs w:val="28"/>
        </w:rPr>
      </w:pPr>
    </w:p>
    <w:p w14:paraId="16201EEC" w14:textId="3CF189BC" w:rsidR="00211E57" w:rsidRDefault="0016277E" w:rsidP="00211E57">
      <w:pPr>
        <w:pBdr>
          <w:bottom w:val="single" w:sz="6" w:space="1" w:color="auto"/>
        </w:pBdr>
        <w:rPr>
          <w:rFonts w:ascii="Calisto MT" w:hAnsi="Calisto MT"/>
          <w:sz w:val="28"/>
          <w:szCs w:val="28"/>
        </w:rPr>
      </w:pPr>
      <w:r w:rsidRPr="0016277E">
        <w:rPr>
          <w:rFonts w:ascii="Calisto MT" w:hAnsi="Calisto MT"/>
          <w:sz w:val="28"/>
          <w:szCs w:val="28"/>
        </w:rPr>
        <w:drawing>
          <wp:inline distT="0" distB="0" distL="0" distR="0" wp14:anchorId="193DD421" wp14:editId="71CA0F6B">
            <wp:extent cx="5731510" cy="108648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731510" cy="1086485"/>
                    </a:xfrm>
                    <a:prstGeom prst="rect">
                      <a:avLst/>
                    </a:prstGeom>
                  </pic:spPr>
                </pic:pic>
              </a:graphicData>
            </a:graphic>
          </wp:inline>
        </w:drawing>
      </w:r>
    </w:p>
    <w:p w14:paraId="7184791F" w14:textId="2FC61B02" w:rsidR="00211E57" w:rsidRDefault="00C87BF7" w:rsidP="00211E57">
      <w:pPr>
        <w:pBdr>
          <w:bottom w:val="single" w:sz="6" w:space="1" w:color="auto"/>
        </w:pBdr>
        <w:rPr>
          <w:rFonts w:ascii="Calisto MT" w:hAnsi="Calisto MT"/>
          <w:sz w:val="28"/>
          <w:szCs w:val="28"/>
        </w:rPr>
      </w:pPr>
      <w:r w:rsidRPr="00C87BF7">
        <w:rPr>
          <w:rFonts w:ascii="Calisto MT" w:hAnsi="Calisto MT"/>
          <w:sz w:val="28"/>
          <w:szCs w:val="28"/>
        </w:rPr>
        <w:drawing>
          <wp:inline distT="0" distB="0" distL="0" distR="0" wp14:anchorId="0344F8F4" wp14:editId="57DE0449">
            <wp:extent cx="5731510" cy="1727200"/>
            <wp:effectExtent l="0" t="0" r="2540" b="635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stretch>
                      <a:fillRect/>
                    </a:stretch>
                  </pic:blipFill>
                  <pic:spPr>
                    <a:xfrm>
                      <a:off x="0" y="0"/>
                      <a:ext cx="5731510" cy="1727200"/>
                    </a:xfrm>
                    <a:prstGeom prst="rect">
                      <a:avLst/>
                    </a:prstGeom>
                  </pic:spPr>
                </pic:pic>
              </a:graphicData>
            </a:graphic>
          </wp:inline>
        </w:drawing>
      </w:r>
    </w:p>
    <w:p w14:paraId="5E06E514" w14:textId="498F29CD" w:rsidR="00D46BE0" w:rsidRDefault="00D46BE0" w:rsidP="00211E57">
      <w:pPr>
        <w:pBdr>
          <w:bottom w:val="single" w:sz="6" w:space="1" w:color="auto"/>
        </w:pBdr>
        <w:rPr>
          <w:rFonts w:ascii="Calisto MT" w:hAnsi="Calisto MT"/>
          <w:sz w:val="28"/>
          <w:szCs w:val="28"/>
        </w:rPr>
      </w:pPr>
    </w:p>
    <w:p w14:paraId="144368C7" w14:textId="7540E9CA" w:rsidR="00D46BE0" w:rsidRDefault="00D46BE0" w:rsidP="00211E57">
      <w:pPr>
        <w:pBdr>
          <w:bottom w:val="single" w:sz="6" w:space="1" w:color="auto"/>
        </w:pBdr>
        <w:rPr>
          <w:rFonts w:ascii="Calisto MT" w:hAnsi="Calisto MT"/>
          <w:sz w:val="28"/>
          <w:szCs w:val="28"/>
        </w:rPr>
      </w:pPr>
      <w:r>
        <w:rPr>
          <w:rFonts w:ascii="Calisto MT" w:hAnsi="Calisto MT"/>
          <w:sz w:val="28"/>
          <w:szCs w:val="28"/>
        </w:rPr>
        <w:lastRenderedPageBreak/>
        <w:t>-----------------------------------------------------------------------------------------------------------</w:t>
      </w:r>
    </w:p>
    <w:p w14:paraId="6F8D797B" w14:textId="4928741C" w:rsidR="00EA793A" w:rsidRDefault="008D4FE9" w:rsidP="00211E57">
      <w:pPr>
        <w:pBdr>
          <w:bottom w:val="single" w:sz="6" w:space="1" w:color="auto"/>
        </w:pBdr>
        <w:rPr>
          <w:rFonts w:ascii="Calisto MT" w:hAnsi="Calisto MT"/>
          <w:sz w:val="28"/>
          <w:szCs w:val="28"/>
        </w:rPr>
      </w:pPr>
      <w:r>
        <w:rPr>
          <w:rFonts w:ascii="Calisto MT" w:hAnsi="Calisto MT"/>
          <w:sz w:val="28"/>
          <w:szCs w:val="28"/>
        </w:rPr>
        <w:t xml:space="preserve">In </w:t>
      </w:r>
      <w:proofErr w:type="spellStart"/>
      <w:r>
        <w:rPr>
          <w:rFonts w:ascii="Calisto MT" w:hAnsi="Calisto MT"/>
          <w:sz w:val="28"/>
          <w:szCs w:val="28"/>
        </w:rPr>
        <w:t>Apriori</w:t>
      </w:r>
      <w:proofErr w:type="spellEnd"/>
      <w:r>
        <w:rPr>
          <w:rFonts w:ascii="Calisto MT" w:hAnsi="Calisto MT"/>
          <w:sz w:val="28"/>
          <w:szCs w:val="28"/>
        </w:rPr>
        <w:t xml:space="preserve">, in each step, </w:t>
      </w:r>
      <w:r w:rsidR="002A5D2D">
        <w:rPr>
          <w:rFonts w:ascii="Calisto MT" w:hAnsi="Calisto MT"/>
          <w:sz w:val="28"/>
          <w:szCs w:val="28"/>
        </w:rPr>
        <w:t>a (1+k) itemset is made in a permutation with itself and in each round itemset with support less than minimum support threshold</w:t>
      </w:r>
      <w:r w:rsidR="00AE55F8">
        <w:rPr>
          <w:rFonts w:ascii="Calisto MT" w:hAnsi="Calisto MT"/>
          <w:sz w:val="28"/>
          <w:szCs w:val="28"/>
        </w:rPr>
        <w:t xml:space="preserve"> is removed and the process continues. Itemset permutations can be taken in the following method.</w:t>
      </w:r>
    </w:p>
    <w:p w14:paraId="244D0776" w14:textId="74A494C1" w:rsidR="00D46BE0" w:rsidRDefault="00EA793A" w:rsidP="00211E57">
      <w:pPr>
        <w:pBdr>
          <w:bottom w:val="single" w:sz="6" w:space="1" w:color="auto"/>
        </w:pBdr>
        <w:rPr>
          <w:rFonts w:ascii="Calisto MT" w:hAnsi="Calisto MT"/>
          <w:sz w:val="28"/>
          <w:szCs w:val="28"/>
        </w:rPr>
      </w:pPr>
      <w:r w:rsidRPr="00EA793A">
        <w:rPr>
          <w:rFonts w:ascii="Calisto MT" w:hAnsi="Calisto MT"/>
          <w:sz w:val="28"/>
          <w:szCs w:val="28"/>
        </w:rPr>
        <w:drawing>
          <wp:inline distT="0" distB="0" distL="0" distR="0" wp14:anchorId="68EBA1DA" wp14:editId="6EA61A03">
            <wp:extent cx="5731510" cy="181483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731510" cy="1814830"/>
                    </a:xfrm>
                    <a:prstGeom prst="rect">
                      <a:avLst/>
                    </a:prstGeom>
                  </pic:spPr>
                </pic:pic>
              </a:graphicData>
            </a:graphic>
          </wp:inline>
        </w:drawing>
      </w:r>
    </w:p>
    <w:p w14:paraId="023A1C14" w14:textId="51D83B7C" w:rsidR="00BD67D8" w:rsidRDefault="00BD67D8" w:rsidP="00211E57">
      <w:pPr>
        <w:pBdr>
          <w:bottom w:val="single" w:sz="6" w:space="1" w:color="auto"/>
        </w:pBdr>
        <w:rPr>
          <w:rFonts w:ascii="Calisto MT" w:hAnsi="Calisto MT"/>
          <w:sz w:val="28"/>
          <w:szCs w:val="28"/>
        </w:rPr>
      </w:pPr>
    </w:p>
    <w:p w14:paraId="4DF3F7F0" w14:textId="3B5FF86A" w:rsidR="00BD67D8" w:rsidRDefault="00BD67D8" w:rsidP="00211E57">
      <w:pPr>
        <w:pBdr>
          <w:bottom w:val="single" w:sz="6" w:space="1" w:color="auto"/>
        </w:pBdr>
        <w:rPr>
          <w:rFonts w:ascii="Calisto MT" w:hAnsi="Calisto MT"/>
          <w:sz w:val="28"/>
          <w:szCs w:val="28"/>
        </w:rPr>
      </w:pPr>
      <w:r>
        <w:rPr>
          <w:rFonts w:ascii="Calisto MT" w:hAnsi="Calisto MT"/>
          <w:sz w:val="28"/>
          <w:szCs w:val="28"/>
        </w:rPr>
        <w:t>------------------------------------------------------------------------------------------------------------</w:t>
      </w:r>
    </w:p>
    <w:p w14:paraId="5B35A876" w14:textId="77777777" w:rsidR="000471F6" w:rsidRDefault="000471F6" w:rsidP="00211E57">
      <w:pPr>
        <w:pBdr>
          <w:bottom w:val="single" w:sz="6" w:space="1" w:color="auto"/>
        </w:pBdr>
        <w:rPr>
          <w:rFonts w:ascii="Calisto MT" w:hAnsi="Calisto MT"/>
          <w:sz w:val="28"/>
          <w:szCs w:val="28"/>
        </w:rPr>
      </w:pPr>
    </w:p>
    <w:p w14:paraId="5F86E3FE" w14:textId="20AB0042" w:rsidR="00C87BF7" w:rsidRDefault="009F494A" w:rsidP="00211E57">
      <w:pPr>
        <w:pBdr>
          <w:bottom w:val="single" w:sz="6" w:space="1" w:color="auto"/>
        </w:pBdr>
        <w:rPr>
          <w:rFonts w:ascii="Calisto MT" w:hAnsi="Calisto MT"/>
          <w:sz w:val="28"/>
          <w:szCs w:val="28"/>
        </w:rPr>
      </w:pPr>
      <w:r>
        <w:rPr>
          <w:rFonts w:ascii="Calisto MT" w:hAnsi="Calisto MT"/>
          <w:sz w:val="28"/>
          <w:szCs w:val="28"/>
        </w:rPr>
        <w:t>In one hot encoding</w:t>
      </w:r>
      <w:r w:rsidR="000471F6">
        <w:rPr>
          <w:rFonts w:ascii="Calisto MT" w:hAnsi="Calisto MT"/>
          <w:sz w:val="28"/>
          <w:szCs w:val="28"/>
        </w:rPr>
        <w:t>,</w:t>
      </w:r>
      <w:r>
        <w:rPr>
          <w:rFonts w:ascii="Calisto MT" w:hAnsi="Calisto MT"/>
          <w:sz w:val="28"/>
          <w:szCs w:val="28"/>
        </w:rPr>
        <w:t xml:space="preserve"> we replace the values of the items as true/false that is we make it as 1 or 0 based on its presence in each transaction.</w:t>
      </w:r>
    </w:p>
    <w:p w14:paraId="12C04A4D" w14:textId="2DD2EEE5" w:rsidR="009F494A" w:rsidRDefault="00E14279" w:rsidP="00211E57">
      <w:pPr>
        <w:pBdr>
          <w:bottom w:val="single" w:sz="6" w:space="1" w:color="auto"/>
        </w:pBdr>
        <w:rPr>
          <w:rFonts w:ascii="Calisto MT" w:hAnsi="Calisto MT"/>
          <w:sz w:val="28"/>
          <w:szCs w:val="28"/>
        </w:rPr>
      </w:pPr>
      <w:r w:rsidRPr="00E14279">
        <w:rPr>
          <w:rFonts w:ascii="Calisto MT" w:hAnsi="Calisto MT"/>
          <w:sz w:val="28"/>
          <w:szCs w:val="28"/>
        </w:rPr>
        <w:drawing>
          <wp:inline distT="0" distB="0" distL="0" distR="0" wp14:anchorId="1C52ADF3" wp14:editId="638165A0">
            <wp:extent cx="5731510" cy="114617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6"/>
                    <a:stretch>
                      <a:fillRect/>
                    </a:stretch>
                  </pic:blipFill>
                  <pic:spPr>
                    <a:xfrm>
                      <a:off x="0" y="0"/>
                      <a:ext cx="5731510" cy="1146175"/>
                    </a:xfrm>
                    <a:prstGeom prst="rect">
                      <a:avLst/>
                    </a:prstGeom>
                  </pic:spPr>
                </pic:pic>
              </a:graphicData>
            </a:graphic>
          </wp:inline>
        </w:drawing>
      </w:r>
    </w:p>
    <w:p w14:paraId="10B5061D" w14:textId="77777777" w:rsidR="000471F6" w:rsidRDefault="009F494A" w:rsidP="000471F6">
      <w:pPr>
        <w:pBdr>
          <w:bottom w:val="single" w:sz="6" w:space="1" w:color="auto"/>
        </w:pBdr>
        <w:rPr>
          <w:rFonts w:ascii="Calisto MT" w:hAnsi="Calisto MT"/>
          <w:sz w:val="28"/>
          <w:szCs w:val="28"/>
        </w:rPr>
      </w:pPr>
      <w:r>
        <w:rPr>
          <w:rFonts w:ascii="Calisto MT" w:hAnsi="Calisto MT"/>
          <w:sz w:val="28"/>
          <w:szCs w:val="28"/>
        </w:rPr>
        <w:t>-------------------------------------------------------------------------------------------------------------</w:t>
      </w:r>
    </w:p>
    <w:p w14:paraId="4218783C" w14:textId="21697287" w:rsidR="000471F6" w:rsidRDefault="000471F6" w:rsidP="000471F6">
      <w:pPr>
        <w:pBdr>
          <w:bottom w:val="single" w:sz="6" w:space="1" w:color="auto"/>
        </w:pBdr>
        <w:rPr>
          <w:rFonts w:ascii="Calisto MT" w:hAnsi="Calisto MT"/>
          <w:sz w:val="28"/>
          <w:szCs w:val="28"/>
        </w:rPr>
      </w:pPr>
      <w:r>
        <w:rPr>
          <w:rFonts w:ascii="Calisto MT" w:hAnsi="Calisto MT"/>
          <w:sz w:val="28"/>
          <w:szCs w:val="28"/>
        </w:rPr>
        <w:t xml:space="preserve">In the code above we use the </w:t>
      </w:r>
      <w:proofErr w:type="spellStart"/>
      <w:r>
        <w:rPr>
          <w:rFonts w:ascii="Calisto MT" w:hAnsi="Calisto MT"/>
          <w:sz w:val="28"/>
          <w:szCs w:val="28"/>
        </w:rPr>
        <w:t>Apriori</w:t>
      </w:r>
      <w:proofErr w:type="spellEnd"/>
      <w:r>
        <w:rPr>
          <w:rFonts w:ascii="Calisto MT" w:hAnsi="Calisto MT"/>
          <w:sz w:val="28"/>
          <w:szCs w:val="28"/>
        </w:rPr>
        <w:t xml:space="preserve"> algorithm and the </w:t>
      </w:r>
      <w:proofErr w:type="spellStart"/>
      <w:r>
        <w:rPr>
          <w:rFonts w:ascii="Calisto MT" w:hAnsi="Calisto MT"/>
          <w:sz w:val="28"/>
          <w:szCs w:val="28"/>
        </w:rPr>
        <w:t>FPGrowth</w:t>
      </w:r>
      <w:proofErr w:type="spellEnd"/>
      <w:r>
        <w:rPr>
          <w:rFonts w:ascii="Calisto MT" w:hAnsi="Calisto MT"/>
          <w:sz w:val="28"/>
          <w:szCs w:val="28"/>
        </w:rPr>
        <w:t xml:space="preserve"> algorithm to generate frequent </w:t>
      </w:r>
      <w:proofErr w:type="spellStart"/>
      <w:r>
        <w:rPr>
          <w:rFonts w:ascii="Calisto MT" w:hAnsi="Calisto MT"/>
          <w:sz w:val="28"/>
          <w:szCs w:val="28"/>
        </w:rPr>
        <w:t>itemsets</w:t>
      </w:r>
      <w:proofErr w:type="spellEnd"/>
      <w:r>
        <w:rPr>
          <w:rFonts w:ascii="Calisto MT" w:hAnsi="Calisto MT"/>
          <w:sz w:val="28"/>
          <w:szCs w:val="28"/>
        </w:rPr>
        <w:t xml:space="preserve">. As the first parameter we pass the one hot encoded (1,0) dataset. In each different scenario we pass different parameters which are used to filter out frequent </w:t>
      </w:r>
      <w:proofErr w:type="spellStart"/>
      <w:r>
        <w:rPr>
          <w:rFonts w:ascii="Calisto MT" w:hAnsi="Calisto MT"/>
          <w:sz w:val="28"/>
          <w:szCs w:val="28"/>
        </w:rPr>
        <w:t>itemsets</w:t>
      </w:r>
      <w:proofErr w:type="spellEnd"/>
      <w:r>
        <w:rPr>
          <w:rFonts w:ascii="Calisto MT" w:hAnsi="Calisto MT"/>
          <w:sz w:val="28"/>
          <w:szCs w:val="28"/>
        </w:rPr>
        <w:t xml:space="preserve"> which satisfy the minimum support threshold. We observe that the number of frequent </w:t>
      </w:r>
      <w:proofErr w:type="spellStart"/>
      <w:r>
        <w:rPr>
          <w:rFonts w:ascii="Calisto MT" w:hAnsi="Calisto MT"/>
          <w:sz w:val="28"/>
          <w:szCs w:val="28"/>
        </w:rPr>
        <w:t>itemsets</w:t>
      </w:r>
      <w:proofErr w:type="spellEnd"/>
      <w:r>
        <w:rPr>
          <w:rFonts w:ascii="Calisto MT" w:hAnsi="Calisto MT"/>
          <w:sz w:val="28"/>
          <w:szCs w:val="28"/>
        </w:rPr>
        <w:t xml:space="preserve"> generated decreases with each increase in the minimum threshold value as more items are pruned at the end of each step which do no</w:t>
      </w:r>
      <w:r w:rsidR="00414C44">
        <w:rPr>
          <w:rFonts w:ascii="Calisto MT" w:hAnsi="Calisto MT"/>
          <w:sz w:val="28"/>
          <w:szCs w:val="28"/>
        </w:rPr>
        <w:t>t</w:t>
      </w:r>
      <w:r>
        <w:rPr>
          <w:rFonts w:ascii="Calisto MT" w:hAnsi="Calisto MT"/>
          <w:sz w:val="28"/>
          <w:szCs w:val="28"/>
        </w:rPr>
        <w:t xml:space="preserve"> satisfy the minimum requirement.</w:t>
      </w:r>
    </w:p>
    <w:p w14:paraId="655B7883" w14:textId="77777777" w:rsidR="00414C44" w:rsidRDefault="00414C44" w:rsidP="000471F6">
      <w:pPr>
        <w:pBdr>
          <w:bottom w:val="single" w:sz="6" w:space="1" w:color="auto"/>
        </w:pBdr>
        <w:rPr>
          <w:rFonts w:ascii="Calisto MT" w:hAnsi="Calisto MT"/>
          <w:sz w:val="28"/>
          <w:szCs w:val="28"/>
        </w:rPr>
      </w:pPr>
    </w:p>
    <w:p w14:paraId="246FF5EC" w14:textId="6BB74950" w:rsidR="00C37632" w:rsidRDefault="00917A6B" w:rsidP="00211E57">
      <w:pPr>
        <w:pBdr>
          <w:bottom w:val="single" w:sz="6" w:space="1" w:color="auto"/>
        </w:pBdr>
        <w:rPr>
          <w:rFonts w:ascii="Calisto MT" w:hAnsi="Calisto MT"/>
          <w:sz w:val="28"/>
          <w:szCs w:val="28"/>
        </w:rPr>
      </w:pPr>
      <w:r w:rsidRPr="00917A6B">
        <w:rPr>
          <w:rFonts w:ascii="Calisto MT" w:hAnsi="Calisto MT"/>
          <w:sz w:val="28"/>
          <w:szCs w:val="28"/>
        </w:rPr>
        <w:lastRenderedPageBreak/>
        <w:drawing>
          <wp:inline distT="0" distB="0" distL="0" distR="0" wp14:anchorId="2EA6920C" wp14:editId="4CFF71E3">
            <wp:extent cx="5731510" cy="407924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1510" cy="4079240"/>
                    </a:xfrm>
                    <a:prstGeom prst="rect">
                      <a:avLst/>
                    </a:prstGeom>
                  </pic:spPr>
                </pic:pic>
              </a:graphicData>
            </a:graphic>
          </wp:inline>
        </w:drawing>
      </w:r>
    </w:p>
    <w:p w14:paraId="31B8FB2A" w14:textId="27D670E9" w:rsidR="00C37632" w:rsidRDefault="004275F5" w:rsidP="00855762">
      <w:pPr>
        <w:rPr>
          <w:rFonts w:ascii="Calisto MT" w:hAnsi="Calisto MT"/>
          <w:sz w:val="28"/>
          <w:szCs w:val="28"/>
        </w:rPr>
      </w:pPr>
      <w:r w:rsidRPr="004275F5">
        <w:rPr>
          <w:rFonts w:ascii="Calisto MT" w:hAnsi="Calisto MT"/>
          <w:sz w:val="28"/>
          <w:szCs w:val="28"/>
        </w:rPr>
        <w:drawing>
          <wp:inline distT="0" distB="0" distL="0" distR="0" wp14:anchorId="0B46974D" wp14:editId="5B780EA3">
            <wp:extent cx="5731510" cy="153098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731510" cy="1530985"/>
                    </a:xfrm>
                    <a:prstGeom prst="rect">
                      <a:avLst/>
                    </a:prstGeom>
                  </pic:spPr>
                </pic:pic>
              </a:graphicData>
            </a:graphic>
          </wp:inline>
        </w:drawing>
      </w:r>
    </w:p>
    <w:p w14:paraId="256BBEA8" w14:textId="012B20C5" w:rsidR="00C37632" w:rsidRDefault="00C37632" w:rsidP="00855762">
      <w:pPr>
        <w:rPr>
          <w:rFonts w:ascii="Calisto MT" w:hAnsi="Calisto MT"/>
          <w:sz w:val="28"/>
          <w:szCs w:val="28"/>
        </w:rPr>
      </w:pPr>
    </w:p>
    <w:p w14:paraId="6E94DD9C" w14:textId="4E9FA31A" w:rsidR="00414C44" w:rsidRDefault="00414C44" w:rsidP="00855762">
      <w:pPr>
        <w:rPr>
          <w:rFonts w:ascii="Calisto MT" w:hAnsi="Calisto MT"/>
          <w:sz w:val="28"/>
          <w:szCs w:val="28"/>
        </w:rPr>
      </w:pPr>
      <w:r>
        <w:rPr>
          <w:rFonts w:ascii="Calisto MT" w:hAnsi="Calisto MT"/>
          <w:sz w:val="28"/>
          <w:szCs w:val="28"/>
        </w:rPr>
        <w:t>--------------------------------------------------------------------------------------------------------------</w:t>
      </w:r>
    </w:p>
    <w:p w14:paraId="5D410651" w14:textId="7DC7924B" w:rsidR="00414C44" w:rsidRDefault="00414C44" w:rsidP="00855762">
      <w:pPr>
        <w:rPr>
          <w:rFonts w:ascii="Calisto MT" w:hAnsi="Calisto MT"/>
          <w:sz w:val="28"/>
          <w:szCs w:val="28"/>
        </w:rPr>
      </w:pPr>
      <w:r>
        <w:rPr>
          <w:rFonts w:ascii="Calisto MT" w:hAnsi="Calisto MT"/>
          <w:sz w:val="28"/>
          <w:szCs w:val="28"/>
        </w:rPr>
        <w:t xml:space="preserve">Using the </w:t>
      </w:r>
      <w:proofErr w:type="spellStart"/>
      <w:r>
        <w:rPr>
          <w:rFonts w:ascii="Calisto MT" w:hAnsi="Calisto MT"/>
          <w:sz w:val="28"/>
          <w:szCs w:val="28"/>
        </w:rPr>
        <w:t>itemsets</w:t>
      </w:r>
      <w:proofErr w:type="spellEnd"/>
      <w:r>
        <w:rPr>
          <w:rFonts w:ascii="Calisto MT" w:hAnsi="Calisto MT"/>
          <w:sz w:val="28"/>
          <w:szCs w:val="28"/>
        </w:rPr>
        <w:t xml:space="preserve"> generated with the minimum support for </w:t>
      </w:r>
      <w:r w:rsidR="00851237">
        <w:rPr>
          <w:rFonts w:ascii="Calisto MT" w:hAnsi="Calisto MT"/>
          <w:sz w:val="28"/>
          <w:szCs w:val="28"/>
        </w:rPr>
        <w:t>0.5%</w:t>
      </w:r>
      <w:r w:rsidR="00F57605">
        <w:rPr>
          <w:rFonts w:ascii="Calisto MT" w:hAnsi="Calisto MT"/>
          <w:sz w:val="28"/>
          <w:szCs w:val="28"/>
        </w:rPr>
        <w:t>, we now create association rules with the minimum confidence threshold of 10%.</w:t>
      </w:r>
      <w:r w:rsidR="00533018">
        <w:rPr>
          <w:rFonts w:ascii="Calisto MT" w:hAnsi="Calisto MT"/>
          <w:sz w:val="28"/>
          <w:szCs w:val="28"/>
        </w:rPr>
        <w:t xml:space="preserve"> The total rules generated are 42 based on the </w:t>
      </w:r>
      <w:proofErr w:type="spellStart"/>
      <w:r w:rsidR="00533018">
        <w:rPr>
          <w:rFonts w:ascii="Calisto MT" w:hAnsi="Calisto MT"/>
          <w:sz w:val="28"/>
          <w:szCs w:val="28"/>
        </w:rPr>
        <w:t>criterias</w:t>
      </w:r>
      <w:proofErr w:type="spellEnd"/>
      <w:r w:rsidR="00533018">
        <w:rPr>
          <w:rFonts w:ascii="Calisto MT" w:hAnsi="Calisto MT"/>
          <w:sz w:val="28"/>
          <w:szCs w:val="28"/>
        </w:rPr>
        <w:t xml:space="preserve"> of initially creating </w:t>
      </w:r>
      <w:proofErr w:type="spellStart"/>
      <w:r w:rsidR="00533018">
        <w:rPr>
          <w:rFonts w:ascii="Calisto MT" w:hAnsi="Calisto MT"/>
          <w:sz w:val="28"/>
          <w:szCs w:val="28"/>
        </w:rPr>
        <w:t>itemsets</w:t>
      </w:r>
      <w:proofErr w:type="spellEnd"/>
      <w:r w:rsidR="00533018">
        <w:rPr>
          <w:rFonts w:ascii="Calisto MT" w:hAnsi="Calisto MT"/>
          <w:sz w:val="28"/>
          <w:szCs w:val="28"/>
        </w:rPr>
        <w:t xml:space="preserve"> with t</w:t>
      </w:r>
      <w:r w:rsidR="003A66E7">
        <w:rPr>
          <w:rFonts w:ascii="Calisto MT" w:hAnsi="Calisto MT"/>
          <w:sz w:val="28"/>
          <w:szCs w:val="28"/>
        </w:rPr>
        <w:t>he given minimum support and minimum confidence threshold.</w:t>
      </w:r>
    </w:p>
    <w:p w14:paraId="5B2CCBE8" w14:textId="60977ADD" w:rsidR="00B5731F" w:rsidRDefault="00B5731F" w:rsidP="00855762">
      <w:pPr>
        <w:rPr>
          <w:rFonts w:ascii="Calisto MT" w:hAnsi="Calisto MT"/>
          <w:sz w:val="28"/>
          <w:szCs w:val="28"/>
        </w:rPr>
      </w:pPr>
    </w:p>
    <w:p w14:paraId="2E516C98" w14:textId="6C444CD7" w:rsidR="00B5731F" w:rsidRDefault="00B5731F" w:rsidP="00855762">
      <w:pPr>
        <w:rPr>
          <w:rFonts w:ascii="Calisto MT" w:hAnsi="Calisto MT"/>
          <w:sz w:val="28"/>
          <w:szCs w:val="28"/>
        </w:rPr>
      </w:pPr>
      <w:r w:rsidRPr="00B5731F">
        <w:rPr>
          <w:rFonts w:ascii="Calisto MT" w:hAnsi="Calisto MT"/>
          <w:sz w:val="28"/>
          <w:szCs w:val="28"/>
        </w:rPr>
        <w:lastRenderedPageBreak/>
        <w:drawing>
          <wp:inline distT="0" distB="0" distL="0" distR="0" wp14:anchorId="6625F0FD" wp14:editId="44C081A2">
            <wp:extent cx="5731510" cy="271272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731510" cy="2712720"/>
                    </a:xfrm>
                    <a:prstGeom prst="rect">
                      <a:avLst/>
                    </a:prstGeom>
                  </pic:spPr>
                </pic:pic>
              </a:graphicData>
            </a:graphic>
          </wp:inline>
        </w:drawing>
      </w:r>
    </w:p>
    <w:p w14:paraId="72A34CCC" w14:textId="7BF4F7DB" w:rsidR="00F100CF" w:rsidRDefault="00F100CF" w:rsidP="00855762">
      <w:pPr>
        <w:rPr>
          <w:rFonts w:ascii="Calisto MT" w:hAnsi="Calisto MT"/>
          <w:sz w:val="28"/>
          <w:szCs w:val="28"/>
        </w:rPr>
      </w:pPr>
    </w:p>
    <w:p w14:paraId="7FD59274" w14:textId="56251056" w:rsidR="00F100CF" w:rsidRDefault="00F100CF" w:rsidP="00855762">
      <w:pPr>
        <w:rPr>
          <w:rFonts w:ascii="Calisto MT" w:hAnsi="Calisto MT"/>
          <w:sz w:val="28"/>
          <w:szCs w:val="28"/>
        </w:rPr>
      </w:pPr>
      <w:r>
        <w:rPr>
          <w:rFonts w:ascii="Calisto MT" w:hAnsi="Calisto MT"/>
          <w:sz w:val="28"/>
          <w:szCs w:val="28"/>
        </w:rPr>
        <w:t>------------------------------------------------------------------------------------------------------------</w:t>
      </w:r>
    </w:p>
    <w:p w14:paraId="66F0885C" w14:textId="1A3A5780" w:rsidR="00F100CF" w:rsidRDefault="00DB2913" w:rsidP="00855762">
      <w:pPr>
        <w:rPr>
          <w:rFonts w:ascii="Calisto MT" w:hAnsi="Calisto MT"/>
          <w:sz w:val="28"/>
          <w:szCs w:val="28"/>
        </w:rPr>
      </w:pPr>
      <w:r>
        <w:rPr>
          <w:rFonts w:ascii="Calisto MT" w:hAnsi="Calisto MT"/>
          <w:sz w:val="28"/>
          <w:szCs w:val="28"/>
        </w:rPr>
        <w:t>In this section we create a scatterplot</w:t>
      </w:r>
      <w:r w:rsidR="00C162D1">
        <w:rPr>
          <w:rFonts w:ascii="Calisto MT" w:hAnsi="Calisto MT"/>
          <w:sz w:val="28"/>
          <w:szCs w:val="28"/>
        </w:rPr>
        <w:t xml:space="preserve"> for the values of support and confidence for the top 10 rules given.</w:t>
      </w:r>
      <w:r w:rsidR="00FE11BF">
        <w:rPr>
          <w:rFonts w:ascii="Calisto MT" w:hAnsi="Calisto MT"/>
          <w:sz w:val="28"/>
          <w:szCs w:val="28"/>
        </w:rPr>
        <w:t xml:space="preserve"> </w:t>
      </w:r>
    </w:p>
    <w:p w14:paraId="67CBF7BA" w14:textId="650971DF" w:rsidR="00F100CF" w:rsidRDefault="00F100CF" w:rsidP="00855762">
      <w:pPr>
        <w:rPr>
          <w:rFonts w:ascii="Calisto MT" w:hAnsi="Calisto MT"/>
          <w:sz w:val="28"/>
          <w:szCs w:val="28"/>
        </w:rPr>
      </w:pPr>
      <w:r w:rsidRPr="00F100CF">
        <w:rPr>
          <w:rFonts w:ascii="Calisto MT" w:hAnsi="Calisto MT"/>
          <w:sz w:val="28"/>
          <w:szCs w:val="28"/>
        </w:rPr>
        <w:drawing>
          <wp:inline distT="0" distB="0" distL="0" distR="0" wp14:anchorId="36626243" wp14:editId="5960157C">
            <wp:extent cx="5731510" cy="3231515"/>
            <wp:effectExtent l="0" t="0" r="2540" b="698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3231515"/>
                    </a:xfrm>
                    <a:prstGeom prst="rect">
                      <a:avLst/>
                    </a:prstGeom>
                  </pic:spPr>
                </pic:pic>
              </a:graphicData>
            </a:graphic>
          </wp:inline>
        </w:drawing>
      </w:r>
    </w:p>
    <w:p w14:paraId="4A8FE664" w14:textId="05884830" w:rsidR="00C37632" w:rsidRDefault="00125CE5" w:rsidP="00855762">
      <w:pPr>
        <w:rPr>
          <w:rFonts w:ascii="Calisto MT" w:hAnsi="Calisto MT"/>
          <w:sz w:val="28"/>
          <w:szCs w:val="28"/>
        </w:rPr>
      </w:pPr>
      <w:r w:rsidRPr="00125CE5">
        <w:rPr>
          <w:rFonts w:ascii="Calisto MT" w:hAnsi="Calisto MT"/>
          <w:sz w:val="28"/>
          <w:szCs w:val="28"/>
        </w:rPr>
        <w:lastRenderedPageBreak/>
        <w:drawing>
          <wp:inline distT="0" distB="0" distL="0" distR="0" wp14:anchorId="4409E9CD" wp14:editId="4B5B3836">
            <wp:extent cx="4503810" cy="2895851"/>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1"/>
                    <a:stretch>
                      <a:fillRect/>
                    </a:stretch>
                  </pic:blipFill>
                  <pic:spPr>
                    <a:xfrm>
                      <a:off x="0" y="0"/>
                      <a:ext cx="4503810" cy="2895851"/>
                    </a:xfrm>
                    <a:prstGeom prst="rect">
                      <a:avLst/>
                    </a:prstGeom>
                  </pic:spPr>
                </pic:pic>
              </a:graphicData>
            </a:graphic>
          </wp:inline>
        </w:drawing>
      </w:r>
    </w:p>
    <w:p w14:paraId="58460160" w14:textId="14E9E3FA" w:rsidR="00125CE5" w:rsidRDefault="00125CE5" w:rsidP="00855762">
      <w:pPr>
        <w:rPr>
          <w:rFonts w:ascii="Calisto MT" w:hAnsi="Calisto MT"/>
          <w:sz w:val="28"/>
          <w:szCs w:val="28"/>
        </w:rPr>
      </w:pPr>
      <w:r>
        <w:rPr>
          <w:rFonts w:ascii="Calisto MT" w:hAnsi="Calisto MT"/>
          <w:sz w:val="28"/>
          <w:szCs w:val="28"/>
        </w:rPr>
        <w:t>Here we give more importance to values with higher confidence and support as they are associated in a relatively stronger manner as well as show up in a lot of transactions.</w:t>
      </w:r>
    </w:p>
    <w:p w14:paraId="6BDB9B99" w14:textId="62ED3C1C" w:rsidR="00125CE5" w:rsidRDefault="00125CE5" w:rsidP="00855762">
      <w:pPr>
        <w:rPr>
          <w:rFonts w:ascii="Calisto MT" w:hAnsi="Calisto MT"/>
          <w:sz w:val="28"/>
          <w:szCs w:val="28"/>
        </w:rPr>
      </w:pPr>
    </w:p>
    <w:p w14:paraId="4227DE01" w14:textId="6B2D3E51" w:rsidR="00125CE5" w:rsidRDefault="00125CE5" w:rsidP="00855762">
      <w:pPr>
        <w:rPr>
          <w:rFonts w:ascii="Calisto MT" w:hAnsi="Calisto MT"/>
          <w:sz w:val="28"/>
          <w:szCs w:val="28"/>
        </w:rPr>
      </w:pPr>
    </w:p>
    <w:p w14:paraId="41BCA881" w14:textId="7D993919" w:rsidR="0085403F" w:rsidRDefault="0085403F" w:rsidP="00855762">
      <w:pPr>
        <w:rPr>
          <w:rFonts w:ascii="Calisto MT" w:hAnsi="Calisto MT"/>
          <w:sz w:val="28"/>
          <w:szCs w:val="28"/>
        </w:rPr>
      </w:pPr>
    </w:p>
    <w:p w14:paraId="7A3064EC" w14:textId="2D9CA0DB" w:rsidR="0085403F" w:rsidRDefault="0085403F" w:rsidP="00855762">
      <w:pPr>
        <w:rPr>
          <w:rFonts w:ascii="Calisto MT" w:hAnsi="Calisto MT"/>
          <w:sz w:val="28"/>
          <w:szCs w:val="28"/>
        </w:rPr>
      </w:pPr>
    </w:p>
    <w:p w14:paraId="6CD3B36B" w14:textId="1097031D" w:rsidR="0085403F" w:rsidRDefault="0085403F" w:rsidP="00855762">
      <w:pPr>
        <w:rPr>
          <w:rFonts w:ascii="Calisto MT" w:hAnsi="Calisto MT"/>
          <w:sz w:val="28"/>
          <w:szCs w:val="28"/>
        </w:rPr>
      </w:pPr>
    </w:p>
    <w:p w14:paraId="0C5F311A" w14:textId="3AEB6373" w:rsidR="0085403F" w:rsidRDefault="0085403F" w:rsidP="00855762">
      <w:pPr>
        <w:rPr>
          <w:rFonts w:ascii="Calisto MT" w:hAnsi="Calisto MT"/>
          <w:sz w:val="28"/>
          <w:szCs w:val="28"/>
        </w:rPr>
      </w:pPr>
    </w:p>
    <w:p w14:paraId="735304AC" w14:textId="52E728C7" w:rsidR="0085403F" w:rsidRDefault="0085403F" w:rsidP="00855762">
      <w:pPr>
        <w:rPr>
          <w:rFonts w:ascii="Calisto MT" w:hAnsi="Calisto MT"/>
          <w:sz w:val="28"/>
          <w:szCs w:val="28"/>
        </w:rPr>
      </w:pPr>
    </w:p>
    <w:p w14:paraId="09144286" w14:textId="6948B531" w:rsidR="0085403F" w:rsidRDefault="0085403F" w:rsidP="00855762">
      <w:pPr>
        <w:rPr>
          <w:rFonts w:ascii="Calisto MT" w:hAnsi="Calisto MT"/>
          <w:sz w:val="28"/>
          <w:szCs w:val="28"/>
        </w:rPr>
      </w:pPr>
    </w:p>
    <w:p w14:paraId="255C0094" w14:textId="558EF732" w:rsidR="0085403F" w:rsidRDefault="0085403F" w:rsidP="00855762">
      <w:pPr>
        <w:rPr>
          <w:rFonts w:ascii="Calisto MT" w:hAnsi="Calisto MT"/>
          <w:sz w:val="28"/>
          <w:szCs w:val="28"/>
        </w:rPr>
      </w:pPr>
    </w:p>
    <w:p w14:paraId="68AE134D" w14:textId="79275E84" w:rsidR="0085403F" w:rsidRDefault="0085403F" w:rsidP="00855762">
      <w:pPr>
        <w:rPr>
          <w:rFonts w:ascii="Calisto MT" w:hAnsi="Calisto MT"/>
          <w:sz w:val="28"/>
          <w:szCs w:val="28"/>
        </w:rPr>
      </w:pPr>
    </w:p>
    <w:p w14:paraId="7661DD38" w14:textId="2370A382" w:rsidR="0085403F" w:rsidRDefault="0085403F" w:rsidP="00855762">
      <w:pPr>
        <w:rPr>
          <w:rFonts w:ascii="Calisto MT" w:hAnsi="Calisto MT"/>
          <w:sz w:val="28"/>
          <w:szCs w:val="28"/>
        </w:rPr>
      </w:pPr>
    </w:p>
    <w:p w14:paraId="333D76F0" w14:textId="58089E51" w:rsidR="0085403F" w:rsidRDefault="0085403F" w:rsidP="00855762">
      <w:pPr>
        <w:rPr>
          <w:rFonts w:ascii="Calisto MT" w:hAnsi="Calisto MT"/>
          <w:sz w:val="28"/>
          <w:szCs w:val="28"/>
        </w:rPr>
      </w:pPr>
    </w:p>
    <w:p w14:paraId="5DAE6E0E" w14:textId="07C0E6C1" w:rsidR="0085403F" w:rsidRDefault="0085403F" w:rsidP="00855762">
      <w:pPr>
        <w:rPr>
          <w:rFonts w:ascii="Calisto MT" w:hAnsi="Calisto MT"/>
          <w:sz w:val="28"/>
          <w:szCs w:val="28"/>
        </w:rPr>
      </w:pPr>
    </w:p>
    <w:p w14:paraId="0E614186" w14:textId="441B6920" w:rsidR="0085403F" w:rsidRDefault="0085403F" w:rsidP="00855762">
      <w:pPr>
        <w:rPr>
          <w:rFonts w:ascii="Calisto MT" w:hAnsi="Calisto MT"/>
          <w:sz w:val="28"/>
          <w:szCs w:val="28"/>
        </w:rPr>
      </w:pPr>
    </w:p>
    <w:p w14:paraId="6A9CDA59" w14:textId="1E716D7D" w:rsidR="0085403F" w:rsidRDefault="0085403F" w:rsidP="00855762">
      <w:pPr>
        <w:rPr>
          <w:rFonts w:ascii="Calisto MT" w:hAnsi="Calisto MT"/>
          <w:sz w:val="28"/>
          <w:szCs w:val="28"/>
        </w:rPr>
      </w:pPr>
    </w:p>
    <w:p w14:paraId="00821022" w14:textId="18B192EA" w:rsidR="0085403F" w:rsidRDefault="0085403F" w:rsidP="00855762">
      <w:pPr>
        <w:rPr>
          <w:rFonts w:ascii="Calisto MT" w:hAnsi="Calisto MT"/>
          <w:sz w:val="28"/>
          <w:szCs w:val="28"/>
        </w:rPr>
      </w:pPr>
    </w:p>
    <w:p w14:paraId="6F5DD513" w14:textId="3BFCD55E" w:rsidR="0085403F" w:rsidRDefault="00B6595A" w:rsidP="00855762">
      <w:pPr>
        <w:rPr>
          <w:rFonts w:ascii="Calisto MT" w:hAnsi="Calisto MT"/>
          <w:sz w:val="28"/>
          <w:szCs w:val="28"/>
        </w:rPr>
      </w:pPr>
      <w:r w:rsidRPr="00B6595A">
        <w:rPr>
          <w:rFonts w:ascii="Calisto MT" w:hAnsi="Calisto MT"/>
          <w:sz w:val="28"/>
          <w:szCs w:val="28"/>
        </w:rPr>
        <w:lastRenderedPageBreak/>
        <w:t>Q4 - Result Interpretation</w:t>
      </w:r>
    </w:p>
    <w:p w14:paraId="6D925C73" w14:textId="22F197CC" w:rsidR="00B6595A" w:rsidRDefault="00B6595A" w:rsidP="00855762">
      <w:pPr>
        <w:rPr>
          <w:rFonts w:ascii="Calisto MT" w:hAnsi="Calisto MT"/>
          <w:sz w:val="28"/>
          <w:szCs w:val="28"/>
        </w:rPr>
      </w:pPr>
    </w:p>
    <w:p w14:paraId="295935DE" w14:textId="1D859138" w:rsidR="00B6595A" w:rsidRDefault="00B6595A" w:rsidP="00855762">
      <w:pPr>
        <w:rPr>
          <w:rFonts w:ascii="Calisto MT" w:hAnsi="Calisto MT"/>
          <w:sz w:val="28"/>
          <w:szCs w:val="28"/>
        </w:rPr>
      </w:pPr>
      <w:r>
        <w:rPr>
          <w:rFonts w:ascii="Calisto MT" w:hAnsi="Calisto MT"/>
          <w:sz w:val="28"/>
          <w:szCs w:val="28"/>
        </w:rPr>
        <w:t xml:space="preserve">For the step of result interpretation, I have used an additional dataset to explain rules and explain some different outcomes and </w:t>
      </w:r>
      <w:r w:rsidR="0070619D">
        <w:rPr>
          <w:rFonts w:ascii="Calisto MT" w:hAnsi="Calisto MT"/>
          <w:sz w:val="28"/>
          <w:szCs w:val="28"/>
        </w:rPr>
        <w:t>point out some common misunderstandings.</w:t>
      </w:r>
    </w:p>
    <w:p w14:paraId="2820C50C" w14:textId="6B4288D7" w:rsidR="0070619D" w:rsidRDefault="00BF6C48" w:rsidP="00855762">
      <w:pPr>
        <w:rPr>
          <w:rFonts w:ascii="Calisto MT" w:hAnsi="Calisto MT"/>
          <w:sz w:val="28"/>
          <w:szCs w:val="28"/>
        </w:rPr>
      </w:pPr>
      <w:r>
        <w:rPr>
          <w:rFonts w:ascii="Calisto MT" w:hAnsi="Calisto MT"/>
          <w:sz w:val="28"/>
          <w:szCs w:val="28"/>
        </w:rPr>
        <w:t>Dataset 1</w:t>
      </w:r>
    </w:p>
    <w:p w14:paraId="7288A361" w14:textId="447F0298" w:rsidR="00BF6C48" w:rsidRDefault="00DF0AB5" w:rsidP="00855762">
      <w:pPr>
        <w:rPr>
          <w:rFonts w:ascii="Calisto MT" w:hAnsi="Calisto MT"/>
          <w:sz w:val="28"/>
          <w:szCs w:val="28"/>
        </w:rPr>
      </w:pPr>
      <w:r w:rsidRPr="00DF0AB5">
        <w:rPr>
          <w:rFonts w:ascii="Calisto MT" w:hAnsi="Calisto MT"/>
          <w:sz w:val="28"/>
          <w:szCs w:val="28"/>
        </w:rPr>
        <w:drawing>
          <wp:inline distT="0" distB="0" distL="0" distR="0" wp14:anchorId="27E698C9" wp14:editId="31207040">
            <wp:extent cx="5731510" cy="1675765"/>
            <wp:effectExtent l="0" t="0" r="2540" b="63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2"/>
                    <a:stretch>
                      <a:fillRect/>
                    </a:stretch>
                  </pic:blipFill>
                  <pic:spPr>
                    <a:xfrm>
                      <a:off x="0" y="0"/>
                      <a:ext cx="5731510" cy="1675765"/>
                    </a:xfrm>
                    <a:prstGeom prst="rect">
                      <a:avLst/>
                    </a:prstGeom>
                  </pic:spPr>
                </pic:pic>
              </a:graphicData>
            </a:graphic>
          </wp:inline>
        </w:drawing>
      </w:r>
    </w:p>
    <w:p w14:paraId="579355A9" w14:textId="42F00640" w:rsidR="00DF0AB5" w:rsidRDefault="00DF0AB5" w:rsidP="00855762">
      <w:pPr>
        <w:rPr>
          <w:rFonts w:ascii="Calisto MT" w:hAnsi="Calisto MT"/>
          <w:sz w:val="28"/>
          <w:szCs w:val="28"/>
        </w:rPr>
      </w:pPr>
      <w:r>
        <w:rPr>
          <w:rFonts w:ascii="Calisto MT" w:hAnsi="Calisto MT"/>
          <w:sz w:val="28"/>
          <w:szCs w:val="28"/>
        </w:rPr>
        <w:t>Rule 1:</w:t>
      </w:r>
      <w:r w:rsidR="0051126D">
        <w:rPr>
          <w:rFonts w:ascii="Calisto MT" w:hAnsi="Calisto MT"/>
          <w:sz w:val="28"/>
          <w:szCs w:val="28"/>
        </w:rPr>
        <w:t xml:space="preserve"> Antecedent</w:t>
      </w:r>
      <w:r w:rsidR="005613DA">
        <w:rPr>
          <w:rFonts w:ascii="Calisto MT" w:hAnsi="Calisto MT"/>
          <w:sz w:val="28"/>
          <w:szCs w:val="28"/>
        </w:rPr>
        <w:t xml:space="preserve"> (Eggs)</w:t>
      </w:r>
      <w:r w:rsidR="00BB3364">
        <w:rPr>
          <w:rFonts w:ascii="Calisto MT" w:hAnsi="Calisto MT"/>
          <w:sz w:val="28"/>
          <w:szCs w:val="28"/>
        </w:rPr>
        <w:t xml:space="preserve"> =&gt; </w:t>
      </w:r>
      <w:proofErr w:type="gramStart"/>
      <w:r w:rsidR="00BB3364">
        <w:rPr>
          <w:rFonts w:ascii="Calisto MT" w:hAnsi="Calisto MT"/>
          <w:sz w:val="28"/>
          <w:szCs w:val="28"/>
        </w:rPr>
        <w:t>Consequent(</w:t>
      </w:r>
      <w:proofErr w:type="gramEnd"/>
      <w:r w:rsidR="00BB3364">
        <w:rPr>
          <w:rFonts w:ascii="Calisto MT" w:hAnsi="Calisto MT"/>
          <w:sz w:val="28"/>
          <w:szCs w:val="28"/>
        </w:rPr>
        <w:t>Whole Milk)</w:t>
      </w:r>
    </w:p>
    <w:p w14:paraId="64CA063D" w14:textId="14E2A268" w:rsidR="008C627A" w:rsidRDefault="00BB3364" w:rsidP="00855762">
      <w:pPr>
        <w:rPr>
          <w:rFonts w:ascii="Calisto MT" w:hAnsi="Calisto MT"/>
          <w:sz w:val="28"/>
          <w:szCs w:val="28"/>
        </w:rPr>
      </w:pPr>
      <w:r>
        <w:rPr>
          <w:rFonts w:ascii="Calisto MT" w:hAnsi="Calisto MT"/>
          <w:sz w:val="28"/>
          <w:szCs w:val="28"/>
        </w:rPr>
        <w:t>The following rule is the most positive and use</w:t>
      </w:r>
      <w:r w:rsidR="00CE677D">
        <w:rPr>
          <w:rFonts w:ascii="Calisto MT" w:hAnsi="Calisto MT"/>
          <w:sz w:val="28"/>
          <w:szCs w:val="28"/>
        </w:rPr>
        <w:t xml:space="preserve">ful rule out of our current data set with the highest confidence and lift value. With a support of </w:t>
      </w:r>
      <w:r w:rsidR="00272F7C">
        <w:rPr>
          <w:rFonts w:ascii="Calisto MT" w:hAnsi="Calisto MT"/>
          <w:sz w:val="28"/>
          <w:szCs w:val="28"/>
        </w:rPr>
        <w:t>1.5% it affects that many transactions out of the total. The confidence of 31% is moderate but it is the highest in the current set of rules along with a lift value of 1.6 states that they are not bought together by chance but intentional and hence can be used in bundles as a breakfast sale deal</w:t>
      </w:r>
      <w:r w:rsidR="008C627A">
        <w:rPr>
          <w:rFonts w:ascii="Calisto MT" w:hAnsi="Calisto MT"/>
          <w:sz w:val="28"/>
          <w:szCs w:val="28"/>
        </w:rPr>
        <w:t>.</w:t>
      </w:r>
    </w:p>
    <w:p w14:paraId="3D0EE907" w14:textId="4D6709C9" w:rsidR="008C627A" w:rsidRDefault="002F2AA9" w:rsidP="008C627A">
      <w:pPr>
        <w:rPr>
          <w:rFonts w:ascii="Calisto MT" w:hAnsi="Calisto MT"/>
          <w:sz w:val="28"/>
          <w:szCs w:val="28"/>
        </w:rPr>
      </w:pPr>
      <w:proofErr w:type="gramStart"/>
      <w:r>
        <w:rPr>
          <w:rFonts w:ascii="Calisto MT" w:hAnsi="Calisto MT"/>
          <w:sz w:val="28"/>
          <w:szCs w:val="28"/>
        </w:rPr>
        <w:t>However</w:t>
      </w:r>
      <w:proofErr w:type="gramEnd"/>
      <w:r>
        <w:rPr>
          <w:rFonts w:ascii="Calisto MT" w:hAnsi="Calisto MT"/>
          <w:sz w:val="28"/>
          <w:szCs w:val="28"/>
        </w:rPr>
        <w:t xml:space="preserve"> this insight as well isn’t too worthwhile to device any strategy out of it</w:t>
      </w:r>
    </w:p>
    <w:p w14:paraId="70ACB37E" w14:textId="3900A153" w:rsidR="00BF6C48" w:rsidRDefault="00BF6C48" w:rsidP="00855762">
      <w:pPr>
        <w:rPr>
          <w:rFonts w:ascii="Calisto MT" w:hAnsi="Calisto MT"/>
          <w:sz w:val="28"/>
          <w:szCs w:val="28"/>
        </w:rPr>
      </w:pPr>
    </w:p>
    <w:p w14:paraId="51C1DC73" w14:textId="0F457D40" w:rsidR="00BF6C48" w:rsidRDefault="00BF6C48" w:rsidP="00855762">
      <w:pPr>
        <w:rPr>
          <w:rFonts w:ascii="Calisto MT" w:hAnsi="Calisto MT"/>
          <w:sz w:val="28"/>
          <w:szCs w:val="28"/>
        </w:rPr>
      </w:pPr>
      <w:r>
        <w:rPr>
          <w:rFonts w:ascii="Calisto MT" w:hAnsi="Calisto MT"/>
          <w:sz w:val="28"/>
          <w:szCs w:val="28"/>
        </w:rPr>
        <w:t xml:space="preserve">Dataset 2 </w:t>
      </w:r>
    </w:p>
    <w:p w14:paraId="465F5D6E" w14:textId="5A14606A" w:rsidR="0070619D" w:rsidRDefault="00E96744" w:rsidP="00855762">
      <w:pPr>
        <w:rPr>
          <w:rFonts w:ascii="Calisto MT" w:hAnsi="Calisto MT"/>
          <w:sz w:val="28"/>
          <w:szCs w:val="28"/>
        </w:rPr>
      </w:pPr>
      <w:r w:rsidRPr="00E96744">
        <w:rPr>
          <w:rFonts w:ascii="Calisto MT" w:hAnsi="Calisto MT"/>
          <w:sz w:val="28"/>
          <w:szCs w:val="28"/>
        </w:rPr>
        <w:drawing>
          <wp:inline distT="0" distB="0" distL="0" distR="0" wp14:anchorId="5AC3A988" wp14:editId="0C22D34E">
            <wp:extent cx="5731510" cy="1186180"/>
            <wp:effectExtent l="0" t="0" r="254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23"/>
                    <a:stretch>
                      <a:fillRect/>
                    </a:stretch>
                  </pic:blipFill>
                  <pic:spPr>
                    <a:xfrm>
                      <a:off x="0" y="0"/>
                      <a:ext cx="5731510" cy="1186180"/>
                    </a:xfrm>
                    <a:prstGeom prst="rect">
                      <a:avLst/>
                    </a:prstGeom>
                  </pic:spPr>
                </pic:pic>
              </a:graphicData>
            </a:graphic>
          </wp:inline>
        </w:drawing>
      </w:r>
    </w:p>
    <w:p w14:paraId="79E57E76" w14:textId="0A76BBFC" w:rsidR="00C37632" w:rsidRDefault="00CC2F3F" w:rsidP="00855762">
      <w:pPr>
        <w:rPr>
          <w:rFonts w:ascii="Calisto MT" w:hAnsi="Calisto MT"/>
          <w:sz w:val="20"/>
        </w:rPr>
      </w:pPr>
      <w:r w:rsidRPr="00CC2F3F">
        <w:rPr>
          <w:rFonts w:ascii="Calisto MT" w:hAnsi="Calisto MT"/>
          <w:sz w:val="20"/>
        </w:rPr>
        <w:t>Rule</w:t>
      </w:r>
      <w:r w:rsidR="002C16BF">
        <w:rPr>
          <w:rFonts w:ascii="Calisto MT" w:hAnsi="Calisto MT"/>
          <w:sz w:val="20"/>
        </w:rPr>
        <w:t xml:space="preserve"> </w:t>
      </w:r>
      <w:r w:rsidR="002F2AA9">
        <w:rPr>
          <w:rFonts w:ascii="Calisto MT" w:hAnsi="Calisto MT"/>
          <w:sz w:val="20"/>
        </w:rPr>
        <w:t>2</w:t>
      </w:r>
      <w:r>
        <w:rPr>
          <w:rFonts w:ascii="Calisto MT" w:hAnsi="Calisto MT"/>
          <w:sz w:val="20"/>
        </w:rPr>
        <w:t xml:space="preserve">: </w:t>
      </w:r>
      <w:r w:rsidR="00522F10">
        <w:rPr>
          <w:rFonts w:ascii="Calisto MT" w:hAnsi="Calisto MT"/>
          <w:sz w:val="20"/>
        </w:rPr>
        <w:t>Antecedent</w:t>
      </w:r>
      <w:r w:rsidR="007F00FA">
        <w:rPr>
          <w:rFonts w:ascii="Calisto MT" w:hAnsi="Calisto MT"/>
          <w:sz w:val="20"/>
        </w:rPr>
        <w:t xml:space="preserve"> </w:t>
      </w:r>
      <w:r w:rsidR="00522F10">
        <w:rPr>
          <w:rFonts w:ascii="Calisto MT" w:hAnsi="Calisto MT"/>
          <w:sz w:val="20"/>
        </w:rPr>
        <w:t>(Pasta) =&gt; Conse</w:t>
      </w:r>
      <w:r w:rsidR="008F4AAB">
        <w:rPr>
          <w:rFonts w:ascii="Calisto MT" w:hAnsi="Calisto MT"/>
          <w:sz w:val="20"/>
        </w:rPr>
        <w:t>q</w:t>
      </w:r>
      <w:r w:rsidR="00DF2571">
        <w:rPr>
          <w:rFonts w:ascii="Calisto MT" w:hAnsi="Calisto MT"/>
          <w:sz w:val="20"/>
        </w:rPr>
        <w:t>uent</w:t>
      </w:r>
      <w:r w:rsidR="007F00FA">
        <w:rPr>
          <w:rFonts w:ascii="Calisto MT" w:hAnsi="Calisto MT"/>
          <w:sz w:val="20"/>
        </w:rPr>
        <w:t xml:space="preserve"> </w:t>
      </w:r>
      <w:r w:rsidR="00DF2571">
        <w:rPr>
          <w:rFonts w:ascii="Calisto MT" w:hAnsi="Calisto MT"/>
          <w:sz w:val="20"/>
        </w:rPr>
        <w:t>(escalope)</w:t>
      </w:r>
    </w:p>
    <w:p w14:paraId="58275D3F" w14:textId="0DBCD122" w:rsidR="00DF2571" w:rsidRDefault="00DF2571" w:rsidP="00855762">
      <w:pPr>
        <w:rPr>
          <w:rFonts w:ascii="Calisto MT" w:hAnsi="Calisto MT"/>
          <w:sz w:val="20"/>
        </w:rPr>
      </w:pPr>
      <w:r>
        <w:rPr>
          <w:rFonts w:ascii="Calisto MT" w:hAnsi="Calisto MT"/>
          <w:sz w:val="20"/>
        </w:rPr>
        <w:t xml:space="preserve">The rule shows how having the highest </w:t>
      </w:r>
      <w:r w:rsidR="000D47BE">
        <w:rPr>
          <w:rFonts w:ascii="Calisto MT" w:hAnsi="Calisto MT"/>
          <w:sz w:val="20"/>
        </w:rPr>
        <w:t xml:space="preserve">confidence doesn’t always ensure the highest lift value which is perfectly seen in this </w:t>
      </w:r>
      <w:r w:rsidR="00D81FAC">
        <w:rPr>
          <w:rFonts w:ascii="Calisto MT" w:hAnsi="Calisto MT"/>
          <w:sz w:val="20"/>
        </w:rPr>
        <w:t xml:space="preserve">dataset. Here having a lift of 4 is a very high value which basically shows that it is not chance that these items show up together in transactions and they are highly positively correlated and are often bought together. A good idea would be to promote buying these items together by throwing them in </w:t>
      </w:r>
      <w:r w:rsidR="00D81FAC">
        <w:rPr>
          <w:rFonts w:ascii="Calisto MT" w:hAnsi="Calisto MT"/>
          <w:sz w:val="20"/>
        </w:rPr>
        <w:lastRenderedPageBreak/>
        <w:t>a bungle or placing the items close to one another so that the sale of escalope because of pasta grows.</w:t>
      </w:r>
      <w:r w:rsidR="00101D95">
        <w:rPr>
          <w:rFonts w:ascii="Calisto MT" w:hAnsi="Calisto MT"/>
          <w:sz w:val="20"/>
        </w:rPr>
        <w:t xml:space="preserve"> </w:t>
      </w:r>
      <w:r w:rsidR="0067246B">
        <w:rPr>
          <w:rFonts w:ascii="Calisto MT" w:hAnsi="Calisto MT"/>
          <w:sz w:val="20"/>
        </w:rPr>
        <w:t>Support</w:t>
      </w:r>
      <w:r w:rsidR="00101D95">
        <w:rPr>
          <w:rFonts w:ascii="Calisto MT" w:hAnsi="Calisto MT"/>
          <w:sz w:val="20"/>
        </w:rPr>
        <w:t xml:space="preserve"> of </w:t>
      </w:r>
      <w:r w:rsidR="001104F5">
        <w:rPr>
          <w:rFonts w:ascii="Calisto MT" w:hAnsi="Calisto MT"/>
          <w:sz w:val="20"/>
        </w:rPr>
        <w:t xml:space="preserve">0.58% shows that this </w:t>
      </w:r>
      <w:r w:rsidR="0067246B">
        <w:rPr>
          <w:rFonts w:ascii="Calisto MT" w:hAnsi="Calisto MT"/>
          <w:sz w:val="20"/>
        </w:rPr>
        <w:t>affects</w:t>
      </w:r>
      <w:r w:rsidR="00145089">
        <w:rPr>
          <w:rFonts w:ascii="Calisto MT" w:hAnsi="Calisto MT"/>
          <w:sz w:val="20"/>
        </w:rPr>
        <w:t xml:space="preserve"> many transactions out of the total.</w:t>
      </w:r>
      <w:r w:rsidR="00C44CC7">
        <w:rPr>
          <w:rFonts w:ascii="Calisto MT" w:hAnsi="Calisto MT"/>
          <w:sz w:val="20"/>
        </w:rPr>
        <w:t xml:space="preserve"> A positive leverage </w:t>
      </w:r>
    </w:p>
    <w:p w14:paraId="5D694542" w14:textId="2A92D137" w:rsidR="00E7372A" w:rsidRDefault="00E7372A" w:rsidP="00855762">
      <w:pPr>
        <w:rPr>
          <w:rFonts w:ascii="Calisto MT" w:hAnsi="Calisto MT"/>
          <w:sz w:val="20"/>
        </w:rPr>
      </w:pPr>
    </w:p>
    <w:p w14:paraId="5D70F575" w14:textId="61236585" w:rsidR="00E7372A" w:rsidRDefault="00E7372A" w:rsidP="00855762">
      <w:pPr>
        <w:rPr>
          <w:rFonts w:ascii="Calisto MT" w:hAnsi="Calisto MT"/>
          <w:sz w:val="20"/>
        </w:rPr>
      </w:pPr>
      <w:r>
        <w:rPr>
          <w:rFonts w:ascii="Calisto MT" w:hAnsi="Calisto MT"/>
          <w:sz w:val="20"/>
        </w:rPr>
        <w:t>Rule</w:t>
      </w:r>
      <w:r w:rsidR="002C16BF">
        <w:rPr>
          <w:rFonts w:ascii="Calisto MT" w:hAnsi="Calisto MT"/>
          <w:sz w:val="20"/>
        </w:rPr>
        <w:t xml:space="preserve"> </w:t>
      </w:r>
      <w:r w:rsidR="002F2AA9">
        <w:rPr>
          <w:rFonts w:ascii="Calisto MT" w:hAnsi="Calisto MT"/>
          <w:sz w:val="20"/>
        </w:rPr>
        <w:t>3</w:t>
      </w:r>
      <w:r>
        <w:rPr>
          <w:rFonts w:ascii="Calisto MT" w:hAnsi="Calisto MT"/>
          <w:sz w:val="20"/>
        </w:rPr>
        <w:t xml:space="preserve">: </w:t>
      </w:r>
      <w:r w:rsidR="007F00FA">
        <w:rPr>
          <w:rFonts w:ascii="Calisto MT" w:hAnsi="Calisto MT"/>
          <w:sz w:val="20"/>
        </w:rPr>
        <w:t>Antecedent (</w:t>
      </w:r>
      <w:r w:rsidR="003626F5">
        <w:rPr>
          <w:rFonts w:ascii="Calisto MT" w:hAnsi="Calisto MT"/>
          <w:sz w:val="20"/>
        </w:rPr>
        <w:t>herb pepper</w:t>
      </w:r>
      <w:r w:rsidR="00DF565A">
        <w:rPr>
          <w:rFonts w:ascii="Calisto MT" w:hAnsi="Calisto MT"/>
          <w:sz w:val="20"/>
        </w:rPr>
        <w:t>,</w:t>
      </w:r>
      <w:r w:rsidR="003626F5">
        <w:rPr>
          <w:rFonts w:ascii="Calisto MT" w:hAnsi="Calisto MT"/>
          <w:sz w:val="20"/>
        </w:rPr>
        <w:t xml:space="preserve"> </w:t>
      </w:r>
      <w:r w:rsidR="007F00FA">
        <w:rPr>
          <w:rFonts w:ascii="Calisto MT" w:hAnsi="Calisto MT"/>
          <w:sz w:val="20"/>
        </w:rPr>
        <w:t>spaghetti) =</w:t>
      </w:r>
      <w:r w:rsidR="00AE2C37">
        <w:rPr>
          <w:rFonts w:ascii="Calisto MT" w:hAnsi="Calisto MT"/>
          <w:sz w:val="20"/>
        </w:rPr>
        <w:t>&gt;Consequent</w:t>
      </w:r>
      <w:r w:rsidR="007F00FA">
        <w:rPr>
          <w:rFonts w:ascii="Calisto MT" w:hAnsi="Calisto MT"/>
          <w:sz w:val="20"/>
        </w:rPr>
        <w:t xml:space="preserve"> </w:t>
      </w:r>
      <w:r w:rsidR="00AE2C37">
        <w:rPr>
          <w:rFonts w:ascii="Calisto MT" w:hAnsi="Calisto MT"/>
          <w:sz w:val="20"/>
        </w:rPr>
        <w:t>(ground beef)</w:t>
      </w:r>
    </w:p>
    <w:p w14:paraId="77CA66E7" w14:textId="19469F2C" w:rsidR="003626F5" w:rsidRDefault="003626F5" w:rsidP="00855762">
      <w:pPr>
        <w:rPr>
          <w:rFonts w:ascii="Calisto MT" w:hAnsi="Calisto MT"/>
          <w:sz w:val="20"/>
        </w:rPr>
      </w:pPr>
      <w:r>
        <w:rPr>
          <w:rFonts w:ascii="Calisto MT" w:hAnsi="Calisto MT"/>
          <w:sz w:val="20"/>
        </w:rPr>
        <w:t xml:space="preserve">The rule has a support of </w:t>
      </w:r>
      <w:r w:rsidR="00F54439">
        <w:rPr>
          <w:rFonts w:ascii="Calisto MT" w:hAnsi="Calisto MT"/>
          <w:sz w:val="20"/>
        </w:rPr>
        <w:t>0.66% which means this set shows up in 0.66% of the total transactions. A positive leverage</w:t>
      </w:r>
      <w:r w:rsidR="00B9627D">
        <w:rPr>
          <w:rFonts w:ascii="Calisto MT" w:hAnsi="Calisto MT"/>
          <w:sz w:val="20"/>
        </w:rPr>
        <w:t xml:space="preserve"> above </w:t>
      </w:r>
      <w:r w:rsidR="00F54439">
        <w:rPr>
          <w:rFonts w:ascii="Calisto MT" w:hAnsi="Calisto MT"/>
          <w:sz w:val="20"/>
        </w:rPr>
        <w:t xml:space="preserve">indicates that they are associated </w:t>
      </w:r>
      <w:r w:rsidR="008F34D2">
        <w:rPr>
          <w:rFonts w:ascii="Calisto MT" w:hAnsi="Calisto MT"/>
          <w:sz w:val="20"/>
        </w:rPr>
        <w:t xml:space="preserve">to each other strongly and are seen in </w:t>
      </w:r>
      <w:r w:rsidR="0053730E">
        <w:rPr>
          <w:rFonts w:ascii="Calisto MT" w:hAnsi="Calisto MT"/>
          <w:sz w:val="20"/>
        </w:rPr>
        <w:t xml:space="preserve">a single transaction together. The confidence is </w:t>
      </w:r>
      <w:r w:rsidR="007F00FA">
        <w:rPr>
          <w:rFonts w:ascii="Calisto MT" w:hAnsi="Calisto MT"/>
          <w:sz w:val="20"/>
        </w:rPr>
        <w:t>39% which is a moderately high value displaying the certainty of this rule.</w:t>
      </w:r>
    </w:p>
    <w:p w14:paraId="45551F8B" w14:textId="77777777" w:rsidR="00BA4820" w:rsidRDefault="00BA4820" w:rsidP="00855762">
      <w:pPr>
        <w:rPr>
          <w:rFonts w:ascii="Calisto MT" w:hAnsi="Calisto MT"/>
          <w:sz w:val="20"/>
        </w:rPr>
      </w:pPr>
    </w:p>
    <w:p w14:paraId="502CCBAA" w14:textId="73C8EEF1" w:rsidR="007F00FA" w:rsidRDefault="00BA4820" w:rsidP="00855762">
      <w:pPr>
        <w:rPr>
          <w:rFonts w:ascii="Calisto MT" w:hAnsi="Calisto MT"/>
          <w:sz w:val="20"/>
        </w:rPr>
      </w:pPr>
      <w:r w:rsidRPr="00BA4820">
        <w:rPr>
          <w:rFonts w:ascii="Calisto MT" w:hAnsi="Calisto MT"/>
          <w:sz w:val="20"/>
        </w:rPr>
        <w:drawing>
          <wp:inline distT="0" distB="0" distL="0" distR="0" wp14:anchorId="1584477F" wp14:editId="1C0480AB">
            <wp:extent cx="5731510" cy="1237615"/>
            <wp:effectExtent l="0" t="0" r="2540" b="63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5731510" cy="1237615"/>
                    </a:xfrm>
                    <a:prstGeom prst="rect">
                      <a:avLst/>
                    </a:prstGeom>
                  </pic:spPr>
                </pic:pic>
              </a:graphicData>
            </a:graphic>
          </wp:inline>
        </w:drawing>
      </w:r>
    </w:p>
    <w:p w14:paraId="7E83970C" w14:textId="2C15E173" w:rsidR="00BA4820" w:rsidRDefault="00BA4820" w:rsidP="00855762">
      <w:pPr>
        <w:rPr>
          <w:rFonts w:ascii="Calisto MT" w:hAnsi="Calisto MT"/>
          <w:sz w:val="20"/>
        </w:rPr>
      </w:pPr>
    </w:p>
    <w:p w14:paraId="5E76BB16" w14:textId="15CA3C69" w:rsidR="00F134BB" w:rsidRDefault="00F134BB" w:rsidP="00855762">
      <w:pPr>
        <w:rPr>
          <w:rFonts w:ascii="Calisto MT" w:hAnsi="Calisto MT"/>
          <w:sz w:val="20"/>
        </w:rPr>
      </w:pPr>
      <w:r>
        <w:rPr>
          <w:rFonts w:ascii="Calisto MT" w:hAnsi="Calisto MT"/>
          <w:sz w:val="20"/>
        </w:rPr>
        <w:t>Rule</w:t>
      </w:r>
      <w:r w:rsidR="002C16BF">
        <w:rPr>
          <w:rFonts w:ascii="Calisto MT" w:hAnsi="Calisto MT"/>
          <w:sz w:val="20"/>
        </w:rPr>
        <w:t xml:space="preserve"> </w:t>
      </w:r>
      <w:r w:rsidR="002F2AA9">
        <w:rPr>
          <w:rFonts w:ascii="Calisto MT" w:hAnsi="Calisto MT"/>
          <w:sz w:val="20"/>
        </w:rPr>
        <w:t>4</w:t>
      </w:r>
      <w:r w:rsidR="00CD3371">
        <w:rPr>
          <w:rFonts w:ascii="Calisto MT" w:hAnsi="Calisto MT"/>
          <w:sz w:val="20"/>
        </w:rPr>
        <w:t>: Antecedent (</w:t>
      </w:r>
      <w:proofErr w:type="spellStart"/>
      <w:proofErr w:type="gramStart"/>
      <w:r w:rsidR="00CD3371">
        <w:rPr>
          <w:rFonts w:ascii="Calisto MT" w:hAnsi="Calisto MT"/>
          <w:sz w:val="20"/>
        </w:rPr>
        <w:t>soup,milk</w:t>
      </w:r>
      <w:proofErr w:type="spellEnd"/>
      <w:proofErr w:type="gramEnd"/>
      <w:r w:rsidR="00CD3371">
        <w:rPr>
          <w:rFonts w:ascii="Calisto MT" w:hAnsi="Calisto MT"/>
          <w:sz w:val="20"/>
        </w:rPr>
        <w:t xml:space="preserve">) =&gt; </w:t>
      </w:r>
      <w:r w:rsidR="00A42C46">
        <w:rPr>
          <w:rFonts w:ascii="Calisto MT" w:hAnsi="Calisto MT"/>
          <w:sz w:val="20"/>
        </w:rPr>
        <w:t>C</w:t>
      </w:r>
      <w:r w:rsidR="00CD3371">
        <w:rPr>
          <w:rFonts w:ascii="Calisto MT" w:hAnsi="Calisto MT"/>
          <w:sz w:val="20"/>
        </w:rPr>
        <w:t>onsequent</w:t>
      </w:r>
      <w:r w:rsidR="00A42C46">
        <w:rPr>
          <w:rFonts w:ascii="Calisto MT" w:hAnsi="Calisto MT"/>
          <w:sz w:val="20"/>
        </w:rPr>
        <w:t xml:space="preserve"> </w:t>
      </w:r>
      <w:r w:rsidR="00CD3371">
        <w:rPr>
          <w:rFonts w:ascii="Calisto MT" w:hAnsi="Calisto MT"/>
          <w:sz w:val="20"/>
        </w:rPr>
        <w:t>(mineral water)</w:t>
      </w:r>
    </w:p>
    <w:p w14:paraId="0C16C9F7" w14:textId="77777777" w:rsidR="005537CB" w:rsidRDefault="0067246B" w:rsidP="00855762">
      <w:pPr>
        <w:rPr>
          <w:rFonts w:ascii="Calisto MT" w:hAnsi="Calisto MT"/>
          <w:sz w:val="20"/>
        </w:rPr>
      </w:pPr>
      <w:r>
        <w:rPr>
          <w:rFonts w:ascii="Calisto MT" w:hAnsi="Calisto MT"/>
          <w:sz w:val="20"/>
        </w:rPr>
        <w:t>The above rule has a support of 0.</w:t>
      </w:r>
      <w:r w:rsidR="00B80822">
        <w:rPr>
          <w:rFonts w:ascii="Calisto MT" w:hAnsi="Calisto MT"/>
          <w:sz w:val="20"/>
        </w:rPr>
        <w:t>8</w:t>
      </w:r>
      <w:r>
        <w:rPr>
          <w:rFonts w:ascii="Calisto MT" w:hAnsi="Calisto MT"/>
          <w:sz w:val="20"/>
        </w:rPr>
        <w:t xml:space="preserve">% which means that </w:t>
      </w:r>
      <w:r w:rsidR="00B80822">
        <w:rPr>
          <w:rFonts w:ascii="Calisto MT" w:hAnsi="Calisto MT"/>
          <w:sz w:val="20"/>
        </w:rPr>
        <w:t>0.8%</w:t>
      </w:r>
      <w:r w:rsidR="005A0B4D">
        <w:rPr>
          <w:rFonts w:ascii="Calisto MT" w:hAnsi="Calisto MT"/>
          <w:sz w:val="20"/>
        </w:rPr>
        <w:t xml:space="preserve"> of the transactions are impacted. The positive lift ratio indicates that this is not by chance and the confidence level of 56% is a moderately high value to consider </w:t>
      </w:r>
      <w:proofErr w:type="spellStart"/>
      <w:proofErr w:type="gramStart"/>
      <w:r w:rsidR="005A0B4D">
        <w:rPr>
          <w:rFonts w:ascii="Calisto MT" w:hAnsi="Calisto MT"/>
          <w:sz w:val="20"/>
        </w:rPr>
        <w:t>a</w:t>
      </w:r>
      <w:proofErr w:type="spellEnd"/>
      <w:proofErr w:type="gramEnd"/>
      <w:r w:rsidR="005A0B4D">
        <w:rPr>
          <w:rFonts w:ascii="Calisto MT" w:hAnsi="Calisto MT"/>
          <w:sz w:val="20"/>
        </w:rPr>
        <w:t xml:space="preserve"> action.</w:t>
      </w:r>
    </w:p>
    <w:p w14:paraId="275A2F1D" w14:textId="77777777" w:rsidR="005537CB" w:rsidRDefault="005537CB" w:rsidP="00855762">
      <w:pPr>
        <w:rPr>
          <w:rFonts w:ascii="Calisto MT" w:hAnsi="Calisto MT"/>
          <w:sz w:val="20"/>
        </w:rPr>
      </w:pPr>
    </w:p>
    <w:p w14:paraId="24790210" w14:textId="5EF6272B" w:rsidR="009D14A7" w:rsidRDefault="005537CB" w:rsidP="00855762">
      <w:pPr>
        <w:rPr>
          <w:rFonts w:ascii="Calisto MT" w:hAnsi="Calisto MT"/>
          <w:sz w:val="20"/>
        </w:rPr>
      </w:pPr>
      <w:r>
        <w:rPr>
          <w:rFonts w:ascii="Calisto MT" w:hAnsi="Calisto MT"/>
          <w:sz w:val="20"/>
        </w:rPr>
        <w:t>Rule</w:t>
      </w:r>
      <w:r w:rsidR="002C16BF">
        <w:rPr>
          <w:rFonts w:ascii="Calisto MT" w:hAnsi="Calisto MT"/>
          <w:sz w:val="20"/>
        </w:rPr>
        <w:t xml:space="preserve"> </w:t>
      </w:r>
      <w:r w:rsidR="002F2AA9">
        <w:rPr>
          <w:rFonts w:ascii="Calisto MT" w:hAnsi="Calisto MT"/>
          <w:sz w:val="20"/>
        </w:rPr>
        <w:t>5</w:t>
      </w:r>
      <w:r>
        <w:rPr>
          <w:rFonts w:ascii="Calisto MT" w:hAnsi="Calisto MT"/>
          <w:sz w:val="20"/>
        </w:rPr>
        <w:t xml:space="preserve">: Antecedent (Soup, Frozen vegetables) =&gt; </w:t>
      </w:r>
      <w:proofErr w:type="gramStart"/>
      <w:r>
        <w:rPr>
          <w:rFonts w:ascii="Calisto MT" w:hAnsi="Calisto MT"/>
          <w:sz w:val="20"/>
        </w:rPr>
        <w:t>Consequent(</w:t>
      </w:r>
      <w:proofErr w:type="gramEnd"/>
      <w:r w:rsidR="009D14A7">
        <w:rPr>
          <w:rFonts w:ascii="Calisto MT" w:hAnsi="Calisto MT"/>
          <w:sz w:val="20"/>
        </w:rPr>
        <w:t>mineral water</w:t>
      </w:r>
      <w:r>
        <w:rPr>
          <w:rFonts w:ascii="Calisto MT" w:hAnsi="Calisto MT"/>
          <w:sz w:val="20"/>
        </w:rPr>
        <w:t>)</w:t>
      </w:r>
    </w:p>
    <w:p w14:paraId="32F952B3" w14:textId="70A914E3" w:rsidR="0067246B" w:rsidRDefault="00C366C4" w:rsidP="00855762">
      <w:pPr>
        <w:rPr>
          <w:rFonts w:ascii="Calisto MT" w:hAnsi="Calisto MT"/>
          <w:sz w:val="20"/>
        </w:rPr>
      </w:pPr>
      <w:r>
        <w:rPr>
          <w:rFonts w:ascii="Calisto MT" w:hAnsi="Calisto MT"/>
          <w:sz w:val="20"/>
        </w:rPr>
        <w:t xml:space="preserve">The rule has the highest confidence of 63% </w:t>
      </w:r>
      <w:r w:rsidR="006B1F52">
        <w:rPr>
          <w:rFonts w:ascii="Calisto MT" w:hAnsi="Calisto MT"/>
          <w:sz w:val="20"/>
        </w:rPr>
        <w:t xml:space="preserve">which means if Soup and frozen vegetables are purchased then water will also be purchased. It isn’t a very high </w:t>
      </w:r>
      <w:r w:rsidR="002C16BF">
        <w:rPr>
          <w:rFonts w:ascii="Calisto MT" w:hAnsi="Calisto MT"/>
          <w:sz w:val="20"/>
        </w:rPr>
        <w:t>confidence level,</w:t>
      </w:r>
      <w:r w:rsidR="006B1F52">
        <w:rPr>
          <w:rFonts w:ascii="Calisto MT" w:hAnsi="Calisto MT"/>
          <w:sz w:val="20"/>
        </w:rPr>
        <w:t xml:space="preserve"> but it is the highest in the current dataset which means that it can be </w:t>
      </w:r>
      <w:proofErr w:type="gramStart"/>
      <w:r w:rsidR="006B1F52">
        <w:rPr>
          <w:rFonts w:ascii="Calisto MT" w:hAnsi="Calisto MT"/>
          <w:sz w:val="20"/>
        </w:rPr>
        <w:t>looked into</w:t>
      </w:r>
      <w:proofErr w:type="gramEnd"/>
      <w:r w:rsidR="006B1F52">
        <w:rPr>
          <w:rFonts w:ascii="Calisto MT" w:hAnsi="Calisto MT"/>
          <w:sz w:val="20"/>
        </w:rPr>
        <w:t xml:space="preserve">. If we see closely we also notice that most of the </w:t>
      </w:r>
      <w:r w:rsidR="0003298B">
        <w:rPr>
          <w:rFonts w:ascii="Calisto MT" w:hAnsi="Calisto MT"/>
          <w:sz w:val="20"/>
        </w:rPr>
        <w:t xml:space="preserve">high confidence consequents are mineral water </w:t>
      </w:r>
      <w:r w:rsidR="002C16BF">
        <w:rPr>
          <w:rFonts w:ascii="Calisto MT" w:hAnsi="Calisto MT"/>
          <w:sz w:val="20"/>
        </w:rPr>
        <w:t>which might be influencing the outcome.</w:t>
      </w:r>
      <w:r w:rsidR="00B80822">
        <w:rPr>
          <w:rFonts w:ascii="Calisto MT" w:hAnsi="Calisto MT"/>
          <w:sz w:val="20"/>
        </w:rPr>
        <w:t xml:space="preserve"> </w:t>
      </w:r>
    </w:p>
    <w:p w14:paraId="25C4E2B7" w14:textId="24498573" w:rsidR="007F00FA" w:rsidRDefault="007F00FA" w:rsidP="00855762">
      <w:pPr>
        <w:rPr>
          <w:rFonts w:ascii="Calisto MT" w:hAnsi="Calisto MT"/>
          <w:sz w:val="20"/>
        </w:rPr>
      </w:pPr>
    </w:p>
    <w:p w14:paraId="339144AD" w14:textId="4DC56F0E" w:rsidR="002F2AA9" w:rsidRDefault="002F2AA9" w:rsidP="00855762">
      <w:pPr>
        <w:rPr>
          <w:rFonts w:ascii="Calisto MT" w:hAnsi="Calisto MT"/>
          <w:sz w:val="20"/>
        </w:rPr>
      </w:pPr>
      <w:r>
        <w:rPr>
          <w:rFonts w:ascii="Calisto MT" w:hAnsi="Calisto MT"/>
          <w:sz w:val="20"/>
        </w:rPr>
        <w:t>Good Minimum Support</w:t>
      </w:r>
    </w:p>
    <w:p w14:paraId="2A424F4C" w14:textId="4CE8CD9B" w:rsidR="002F2AA9" w:rsidRDefault="002F2AA9" w:rsidP="00855762">
      <w:pPr>
        <w:rPr>
          <w:rFonts w:ascii="Calisto MT" w:hAnsi="Calisto MT"/>
          <w:sz w:val="20"/>
        </w:rPr>
      </w:pPr>
    </w:p>
    <w:p w14:paraId="1A249997" w14:textId="2D339ADA" w:rsidR="002F2AA9" w:rsidRDefault="002F2AA9" w:rsidP="00855762">
      <w:pPr>
        <w:rPr>
          <w:rFonts w:ascii="Calisto MT" w:hAnsi="Calisto MT"/>
          <w:sz w:val="20"/>
        </w:rPr>
      </w:pPr>
      <w:r>
        <w:rPr>
          <w:rFonts w:ascii="Calisto MT" w:hAnsi="Calisto MT"/>
          <w:sz w:val="20"/>
        </w:rPr>
        <w:t xml:space="preserve">While experimenting with data, I performed the </w:t>
      </w:r>
      <w:r w:rsidR="0098612A">
        <w:rPr>
          <w:rFonts w:ascii="Calisto MT" w:hAnsi="Calisto MT"/>
          <w:sz w:val="20"/>
        </w:rPr>
        <w:t>process with a minimum threshold support of 0.1%</w:t>
      </w:r>
    </w:p>
    <w:p w14:paraId="2FC85611" w14:textId="3903420A" w:rsidR="0098612A" w:rsidRDefault="0098612A" w:rsidP="00855762">
      <w:pPr>
        <w:rPr>
          <w:rFonts w:ascii="Calisto MT" w:hAnsi="Calisto MT"/>
          <w:sz w:val="20"/>
        </w:rPr>
      </w:pPr>
      <w:r w:rsidRPr="0098612A">
        <w:rPr>
          <w:rFonts w:ascii="Calisto MT" w:hAnsi="Calisto MT"/>
          <w:sz w:val="20"/>
        </w:rPr>
        <w:drawing>
          <wp:inline distT="0" distB="0" distL="0" distR="0" wp14:anchorId="4D095AE4" wp14:editId="595A6D16">
            <wp:extent cx="5731510" cy="1700530"/>
            <wp:effectExtent l="0" t="0" r="254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5"/>
                    <a:stretch>
                      <a:fillRect/>
                    </a:stretch>
                  </pic:blipFill>
                  <pic:spPr>
                    <a:xfrm>
                      <a:off x="0" y="0"/>
                      <a:ext cx="5731510" cy="1700530"/>
                    </a:xfrm>
                    <a:prstGeom prst="rect">
                      <a:avLst/>
                    </a:prstGeom>
                  </pic:spPr>
                </pic:pic>
              </a:graphicData>
            </a:graphic>
          </wp:inline>
        </w:drawing>
      </w:r>
    </w:p>
    <w:p w14:paraId="35A9E5AC" w14:textId="77777777" w:rsidR="00AE2C37" w:rsidRPr="00CC2F3F" w:rsidRDefault="00AE2C37" w:rsidP="00855762">
      <w:pPr>
        <w:rPr>
          <w:rFonts w:ascii="Calisto MT" w:hAnsi="Calisto MT" w:cs="Times New Roman"/>
          <w:sz w:val="20"/>
        </w:rPr>
      </w:pPr>
    </w:p>
    <w:p w14:paraId="5B00A532" w14:textId="42CE451B" w:rsidR="00FF468D" w:rsidRDefault="00FF468D" w:rsidP="00855762">
      <w:pPr>
        <w:rPr>
          <w:rFonts w:ascii="Calisto MT" w:hAnsi="Calisto MT"/>
          <w:sz w:val="28"/>
          <w:szCs w:val="28"/>
        </w:rPr>
      </w:pPr>
    </w:p>
    <w:p w14:paraId="7E3E03C2" w14:textId="77777777" w:rsidR="00FF468D" w:rsidRDefault="00FF468D" w:rsidP="00855762">
      <w:pPr>
        <w:rPr>
          <w:rFonts w:ascii="Calisto MT" w:hAnsi="Calisto MT"/>
          <w:sz w:val="28"/>
          <w:szCs w:val="28"/>
        </w:rPr>
      </w:pPr>
    </w:p>
    <w:p w14:paraId="4D06CF0F" w14:textId="77777777" w:rsidR="002A4F91" w:rsidRDefault="002A4F91" w:rsidP="00855762">
      <w:pPr>
        <w:rPr>
          <w:rFonts w:ascii="Calisto MT" w:hAnsi="Calisto MT"/>
          <w:sz w:val="28"/>
          <w:szCs w:val="28"/>
        </w:rPr>
      </w:pPr>
    </w:p>
    <w:p w14:paraId="3846A5A3" w14:textId="42D1ADAA" w:rsidR="007B7F4D" w:rsidRDefault="007B7F4D" w:rsidP="00855762">
      <w:pPr>
        <w:rPr>
          <w:rFonts w:ascii="Calisto MT" w:hAnsi="Calisto MT"/>
          <w:sz w:val="28"/>
          <w:szCs w:val="28"/>
        </w:rPr>
      </w:pPr>
    </w:p>
    <w:p w14:paraId="01003DAF" w14:textId="05D89BDA" w:rsidR="005259E4" w:rsidRDefault="005259E4" w:rsidP="00855762">
      <w:pPr>
        <w:rPr>
          <w:rFonts w:ascii="Calisto MT" w:hAnsi="Calisto MT"/>
          <w:sz w:val="28"/>
          <w:szCs w:val="28"/>
        </w:rPr>
      </w:pPr>
      <w:r>
        <w:rPr>
          <w:rFonts w:ascii="Calisto MT" w:hAnsi="Calisto MT"/>
          <w:sz w:val="28"/>
          <w:szCs w:val="28"/>
        </w:rPr>
        <w:t>References:</w:t>
      </w:r>
    </w:p>
    <w:p w14:paraId="61DFBD41" w14:textId="6F5BB377" w:rsidR="005259E4" w:rsidRDefault="005B2DA9" w:rsidP="00855762">
      <w:pPr>
        <w:rPr>
          <w:rFonts w:ascii="Calisto MT" w:hAnsi="Calisto MT"/>
          <w:sz w:val="28"/>
          <w:szCs w:val="28"/>
        </w:rPr>
      </w:pPr>
      <w:hyperlink r:id="rId26" w:history="1">
        <w:r w:rsidRPr="00F932F0">
          <w:rPr>
            <w:rStyle w:val="Hyperlink"/>
            <w:rFonts w:ascii="Calisto MT" w:hAnsi="Calisto MT"/>
            <w:sz w:val="28"/>
            <w:szCs w:val="28"/>
          </w:rPr>
          <w:t>https://analyticsindiamag.com/apriori-vs-fp-growth-in-market-basket-analysis-a-comparative-guide/</w:t>
        </w:r>
      </w:hyperlink>
    </w:p>
    <w:p w14:paraId="49F285C3" w14:textId="02D5E8AB" w:rsidR="005B2DA9" w:rsidRDefault="005B2DA9" w:rsidP="00855762">
      <w:pPr>
        <w:rPr>
          <w:rFonts w:ascii="Calisto MT" w:hAnsi="Calisto MT"/>
          <w:sz w:val="28"/>
          <w:szCs w:val="28"/>
        </w:rPr>
      </w:pPr>
      <w:hyperlink r:id="rId27" w:history="1">
        <w:r w:rsidRPr="00F932F0">
          <w:rPr>
            <w:rStyle w:val="Hyperlink"/>
            <w:rFonts w:ascii="Calisto MT" w:hAnsi="Calisto MT"/>
            <w:sz w:val="28"/>
            <w:szCs w:val="28"/>
          </w:rPr>
          <w:t>https://www.javatpoint.com/apriori-algorithm</w:t>
        </w:r>
      </w:hyperlink>
    </w:p>
    <w:p w14:paraId="03C73BAC" w14:textId="77777777" w:rsidR="005B2DA9" w:rsidRPr="00B52B66" w:rsidRDefault="005B2DA9" w:rsidP="00855762">
      <w:pPr>
        <w:rPr>
          <w:rFonts w:ascii="Calisto MT" w:hAnsi="Calisto MT"/>
          <w:sz w:val="28"/>
          <w:szCs w:val="28"/>
        </w:rPr>
      </w:pPr>
    </w:p>
    <w:sectPr w:rsidR="005B2DA9" w:rsidRPr="00B52B66" w:rsidSect="002218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masis MT Pro Black">
    <w:charset w:val="00"/>
    <w:family w:val="roman"/>
    <w:pitch w:val="variable"/>
    <w:sig w:usb0="A00000AF" w:usb1="4000205B" w:usb2="00000000" w:usb3="00000000" w:csb0="00000093"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A3C7E"/>
    <w:multiLevelType w:val="hybridMultilevel"/>
    <w:tmpl w:val="EE442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DF7487"/>
    <w:multiLevelType w:val="hybridMultilevel"/>
    <w:tmpl w:val="B3BCDD4C"/>
    <w:lvl w:ilvl="0" w:tplc="8AE4E6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C0D5E5C"/>
    <w:multiLevelType w:val="hybridMultilevel"/>
    <w:tmpl w:val="2DFE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9427652">
    <w:abstractNumId w:val="0"/>
  </w:num>
  <w:num w:numId="2" w16cid:durableId="72626670">
    <w:abstractNumId w:val="1"/>
  </w:num>
  <w:num w:numId="3" w16cid:durableId="770317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DE7"/>
    <w:rsid w:val="00007947"/>
    <w:rsid w:val="0003298B"/>
    <w:rsid w:val="000471F6"/>
    <w:rsid w:val="00067DE7"/>
    <w:rsid w:val="000A35A4"/>
    <w:rsid w:val="000B2883"/>
    <w:rsid w:val="000C4B26"/>
    <w:rsid w:val="000D47BE"/>
    <w:rsid w:val="00101D95"/>
    <w:rsid w:val="001104F5"/>
    <w:rsid w:val="00125CE5"/>
    <w:rsid w:val="00145089"/>
    <w:rsid w:val="0015376B"/>
    <w:rsid w:val="0016277E"/>
    <w:rsid w:val="00186657"/>
    <w:rsid w:val="001920B3"/>
    <w:rsid w:val="00195887"/>
    <w:rsid w:val="001B69D5"/>
    <w:rsid w:val="001E77C4"/>
    <w:rsid w:val="001F673E"/>
    <w:rsid w:val="0020103F"/>
    <w:rsid w:val="0020333F"/>
    <w:rsid w:val="00211E57"/>
    <w:rsid w:val="00214113"/>
    <w:rsid w:val="00221810"/>
    <w:rsid w:val="00257422"/>
    <w:rsid w:val="00272F7C"/>
    <w:rsid w:val="00294527"/>
    <w:rsid w:val="002A4F91"/>
    <w:rsid w:val="002A5D2D"/>
    <w:rsid w:val="002B30D1"/>
    <w:rsid w:val="002C16BF"/>
    <w:rsid w:val="002D635C"/>
    <w:rsid w:val="002F2AA9"/>
    <w:rsid w:val="00320B85"/>
    <w:rsid w:val="00326B44"/>
    <w:rsid w:val="0034601E"/>
    <w:rsid w:val="003626F5"/>
    <w:rsid w:val="00363049"/>
    <w:rsid w:val="003A66E7"/>
    <w:rsid w:val="003B442C"/>
    <w:rsid w:val="003E1F84"/>
    <w:rsid w:val="003F0E49"/>
    <w:rsid w:val="003F1132"/>
    <w:rsid w:val="00402D62"/>
    <w:rsid w:val="00414C44"/>
    <w:rsid w:val="004275F5"/>
    <w:rsid w:val="004A5CE3"/>
    <w:rsid w:val="004B5E29"/>
    <w:rsid w:val="004D7602"/>
    <w:rsid w:val="004F3838"/>
    <w:rsid w:val="004F6387"/>
    <w:rsid w:val="005007F6"/>
    <w:rsid w:val="0051125E"/>
    <w:rsid w:val="0051126D"/>
    <w:rsid w:val="00522F10"/>
    <w:rsid w:val="005230F8"/>
    <w:rsid w:val="005259E4"/>
    <w:rsid w:val="00533018"/>
    <w:rsid w:val="00533F5F"/>
    <w:rsid w:val="0053604A"/>
    <w:rsid w:val="005368E7"/>
    <w:rsid w:val="0053730E"/>
    <w:rsid w:val="005537CB"/>
    <w:rsid w:val="005613DA"/>
    <w:rsid w:val="00566B03"/>
    <w:rsid w:val="00595A50"/>
    <w:rsid w:val="005A0B4D"/>
    <w:rsid w:val="005B2DA9"/>
    <w:rsid w:val="005E014E"/>
    <w:rsid w:val="00665FCC"/>
    <w:rsid w:val="0067246B"/>
    <w:rsid w:val="00672AA9"/>
    <w:rsid w:val="00681506"/>
    <w:rsid w:val="006B1F52"/>
    <w:rsid w:val="006B7BE8"/>
    <w:rsid w:val="006C30DD"/>
    <w:rsid w:val="006C427C"/>
    <w:rsid w:val="006E0604"/>
    <w:rsid w:val="0070619D"/>
    <w:rsid w:val="007210C6"/>
    <w:rsid w:val="007717FD"/>
    <w:rsid w:val="007B0D75"/>
    <w:rsid w:val="007B7F4D"/>
    <w:rsid w:val="007D2A36"/>
    <w:rsid w:val="007F00FA"/>
    <w:rsid w:val="00806DC2"/>
    <w:rsid w:val="00851237"/>
    <w:rsid w:val="0085236D"/>
    <w:rsid w:val="0085403F"/>
    <w:rsid w:val="00855762"/>
    <w:rsid w:val="00857EF4"/>
    <w:rsid w:val="00895EC9"/>
    <w:rsid w:val="008C199E"/>
    <w:rsid w:val="008C627A"/>
    <w:rsid w:val="008D4FE9"/>
    <w:rsid w:val="008E4215"/>
    <w:rsid w:val="008F34D2"/>
    <w:rsid w:val="008F4AAB"/>
    <w:rsid w:val="00917A6B"/>
    <w:rsid w:val="00932DEE"/>
    <w:rsid w:val="0098612A"/>
    <w:rsid w:val="009A42EE"/>
    <w:rsid w:val="009C5190"/>
    <w:rsid w:val="009D14A7"/>
    <w:rsid w:val="009F494A"/>
    <w:rsid w:val="00A3139B"/>
    <w:rsid w:val="00A42570"/>
    <w:rsid w:val="00A42C46"/>
    <w:rsid w:val="00A91339"/>
    <w:rsid w:val="00AD605F"/>
    <w:rsid w:val="00AE2C37"/>
    <w:rsid w:val="00AE55F8"/>
    <w:rsid w:val="00AF72E6"/>
    <w:rsid w:val="00B0017F"/>
    <w:rsid w:val="00B02D34"/>
    <w:rsid w:val="00B43646"/>
    <w:rsid w:val="00B502F9"/>
    <w:rsid w:val="00B52B66"/>
    <w:rsid w:val="00B53C20"/>
    <w:rsid w:val="00B5544D"/>
    <w:rsid w:val="00B5731F"/>
    <w:rsid w:val="00B64BFD"/>
    <w:rsid w:val="00B6595A"/>
    <w:rsid w:val="00B80822"/>
    <w:rsid w:val="00B9627D"/>
    <w:rsid w:val="00BA325D"/>
    <w:rsid w:val="00BA4820"/>
    <w:rsid w:val="00BB3364"/>
    <w:rsid w:val="00BB7766"/>
    <w:rsid w:val="00BD67D8"/>
    <w:rsid w:val="00BD7C72"/>
    <w:rsid w:val="00BF6B25"/>
    <w:rsid w:val="00BF6C48"/>
    <w:rsid w:val="00C162D1"/>
    <w:rsid w:val="00C2429B"/>
    <w:rsid w:val="00C31CBD"/>
    <w:rsid w:val="00C366C4"/>
    <w:rsid w:val="00C37632"/>
    <w:rsid w:val="00C40915"/>
    <w:rsid w:val="00C42FFB"/>
    <w:rsid w:val="00C44CC7"/>
    <w:rsid w:val="00C672B1"/>
    <w:rsid w:val="00C84D3E"/>
    <w:rsid w:val="00C87BF7"/>
    <w:rsid w:val="00C92DF3"/>
    <w:rsid w:val="00CC2F3F"/>
    <w:rsid w:val="00CD3371"/>
    <w:rsid w:val="00CE02DF"/>
    <w:rsid w:val="00CE677D"/>
    <w:rsid w:val="00D01252"/>
    <w:rsid w:val="00D10778"/>
    <w:rsid w:val="00D36C6D"/>
    <w:rsid w:val="00D46BE0"/>
    <w:rsid w:val="00D63E88"/>
    <w:rsid w:val="00D81FAC"/>
    <w:rsid w:val="00DB2913"/>
    <w:rsid w:val="00DB59DA"/>
    <w:rsid w:val="00DE75A3"/>
    <w:rsid w:val="00DF0AB5"/>
    <w:rsid w:val="00DF2571"/>
    <w:rsid w:val="00DF565A"/>
    <w:rsid w:val="00E14279"/>
    <w:rsid w:val="00E272E0"/>
    <w:rsid w:val="00E47230"/>
    <w:rsid w:val="00E558B7"/>
    <w:rsid w:val="00E56E10"/>
    <w:rsid w:val="00E725F5"/>
    <w:rsid w:val="00E7372A"/>
    <w:rsid w:val="00E73EE0"/>
    <w:rsid w:val="00E74892"/>
    <w:rsid w:val="00E96744"/>
    <w:rsid w:val="00EA793A"/>
    <w:rsid w:val="00EC5F4B"/>
    <w:rsid w:val="00EE0DA9"/>
    <w:rsid w:val="00F100CF"/>
    <w:rsid w:val="00F134BB"/>
    <w:rsid w:val="00F54439"/>
    <w:rsid w:val="00F57605"/>
    <w:rsid w:val="00F64D0C"/>
    <w:rsid w:val="00F879A7"/>
    <w:rsid w:val="00FE11BF"/>
    <w:rsid w:val="00FE69DE"/>
    <w:rsid w:val="00FF468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E562"/>
  <w15:chartTrackingRefBased/>
  <w15:docId w15:val="{000E2440-4307-4A4E-B73D-D36A9A976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27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DC2"/>
    <w:pPr>
      <w:ind w:left="720"/>
      <w:contextualSpacing/>
    </w:pPr>
  </w:style>
  <w:style w:type="character" w:styleId="Hyperlink">
    <w:name w:val="Hyperlink"/>
    <w:basedOn w:val="DefaultParagraphFont"/>
    <w:uiPriority w:val="99"/>
    <w:unhideWhenUsed/>
    <w:rsid w:val="005B2DA9"/>
    <w:rPr>
      <w:color w:val="0563C1" w:themeColor="hyperlink"/>
      <w:u w:val="single"/>
    </w:rPr>
  </w:style>
  <w:style w:type="character" w:styleId="UnresolvedMention">
    <w:name w:val="Unresolved Mention"/>
    <w:basedOn w:val="DefaultParagraphFont"/>
    <w:uiPriority w:val="99"/>
    <w:semiHidden/>
    <w:unhideWhenUsed/>
    <w:rsid w:val="005B2DA9"/>
    <w:rPr>
      <w:color w:val="605E5C"/>
      <w:shd w:val="clear" w:color="auto" w:fill="E1DFDD"/>
    </w:rPr>
  </w:style>
  <w:style w:type="table" w:styleId="TableGrid">
    <w:name w:val="Table Grid"/>
    <w:basedOn w:val="TableNormal"/>
    <w:uiPriority w:val="39"/>
    <w:rsid w:val="00326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69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000">
      <w:bodyDiv w:val="1"/>
      <w:marLeft w:val="0"/>
      <w:marRight w:val="0"/>
      <w:marTop w:val="0"/>
      <w:marBottom w:val="0"/>
      <w:divBdr>
        <w:top w:val="none" w:sz="0" w:space="0" w:color="auto"/>
        <w:left w:val="none" w:sz="0" w:space="0" w:color="auto"/>
        <w:bottom w:val="none" w:sz="0" w:space="0" w:color="auto"/>
        <w:right w:val="none" w:sz="0" w:space="0" w:color="auto"/>
      </w:divBdr>
    </w:div>
    <w:div w:id="107401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nalyticsindiamag.com/apriori-vs-fp-growth-in-market-basket-analysis-a-comparative-guid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javatpoint.com/apriori-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5829</TotalTime>
  <Pages>13</Pages>
  <Words>1759</Words>
  <Characters>10855</Characters>
  <Application>Microsoft Office Word</Application>
  <DocSecurity>0</DocSecurity>
  <Lines>252</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Sharma</dc:creator>
  <cp:keywords/>
  <dc:description/>
  <cp:lastModifiedBy>Akhil Sharma</cp:lastModifiedBy>
  <cp:revision>178</cp:revision>
  <dcterms:created xsi:type="dcterms:W3CDTF">2023-03-20T20:29:00Z</dcterms:created>
  <dcterms:modified xsi:type="dcterms:W3CDTF">2023-03-24T21:40:00Z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f8660e13c52dcaf5d7f9f8e1edd1f59573bc83dfb69a6c049ca9376f91b5ba66</vt:lpwstr>
  </property>
</Properties>
</file>