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3E1" w:rsidRPr="002413E1" w:rsidRDefault="002413E1" w:rsidP="00241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13E1" w:rsidRPr="002413E1" w:rsidRDefault="002413E1" w:rsidP="00241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Proposal for Website Development for </w:t>
      </w:r>
      <w:proofErr w:type="spellStart"/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Ellista</w:t>
      </w:r>
      <w:proofErr w:type="spellEnd"/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Company</w:t>
      </w:r>
    </w:p>
    <w:p w:rsidR="002413E1" w:rsidRPr="002413E1" w:rsidRDefault="002413E1" w:rsidP="00241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std="t" o:hr="t" fillcolor="#a0a0a0" stroked="f"/>
        </w:pict>
      </w:r>
    </w:p>
    <w:p w:rsidR="002413E1" w:rsidRPr="002413E1" w:rsidRDefault="002413E1" w:rsidP="00241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3E1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Overview</w:t>
      </w:r>
    </w:p>
    <w:p w:rsidR="002413E1" w:rsidRPr="002413E1" w:rsidRDefault="002413E1" w:rsidP="00241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We propose developing a website for </w:t>
      </w:r>
      <w:proofErr w:type="spellStart"/>
      <w:r w:rsidRPr="002413E1">
        <w:rPr>
          <w:rFonts w:ascii="Times New Roman" w:eastAsia="Times New Roman" w:hAnsi="Times New Roman" w:cs="Times New Roman"/>
          <w:sz w:val="24"/>
          <w:szCs w:val="24"/>
        </w:rPr>
        <w:t>Ellista</w:t>
      </w:r>
      <w:proofErr w:type="spellEnd"/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 International Company, focusing on showcasing the company's projects and products. Depending on your requirements, we offer two options:</w:t>
      </w:r>
    </w:p>
    <w:p w:rsidR="002413E1" w:rsidRPr="002413E1" w:rsidRDefault="002413E1" w:rsidP="00241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Static Portfolio Website</w:t>
      </w:r>
    </w:p>
    <w:p w:rsidR="002413E1" w:rsidRPr="002413E1" w:rsidRDefault="002413E1" w:rsidP="00241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: A visually appealing static website built with WordPress to showcase your portfolio.</w:t>
      </w:r>
    </w:p>
    <w:p w:rsidR="002413E1" w:rsidRPr="002413E1" w:rsidRDefault="002413E1" w:rsidP="00241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="003100F2">
        <w:rPr>
          <w:rFonts w:ascii="Times New Roman" w:eastAsia="Times New Roman" w:hAnsi="Times New Roman" w:cs="Times New Roman"/>
          <w:sz w:val="24"/>
          <w:szCs w:val="24"/>
        </w:rPr>
        <w:t>: $5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00</w:t>
      </w:r>
    </w:p>
    <w:p w:rsidR="002413E1" w:rsidRPr="002413E1" w:rsidRDefault="002413E1" w:rsidP="00241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13E1" w:rsidRPr="002413E1" w:rsidRDefault="002413E1" w:rsidP="002413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Fixed content display.</w:t>
      </w:r>
    </w:p>
    <w:p w:rsidR="002413E1" w:rsidRPr="002413E1" w:rsidRDefault="002413E1" w:rsidP="002413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Professional and responsive design.</w:t>
      </w:r>
    </w:p>
    <w:p w:rsidR="002413E1" w:rsidRPr="002413E1" w:rsidRDefault="002413E1" w:rsidP="002413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Cost-effective solution.</w:t>
      </w:r>
    </w:p>
    <w:p w:rsidR="002413E1" w:rsidRPr="002413E1" w:rsidRDefault="002413E1" w:rsidP="00241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Portfolio Website</w:t>
      </w:r>
    </w:p>
    <w:p w:rsidR="002413E1" w:rsidRPr="002413E1" w:rsidRDefault="002413E1" w:rsidP="00241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: A robust, dynamic website with full admin control to manage and update projects, products, and content.</w:t>
      </w:r>
    </w:p>
    <w:p w:rsidR="002413E1" w:rsidRPr="002413E1" w:rsidRDefault="002413E1" w:rsidP="00241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="00252EC2">
        <w:rPr>
          <w:rFonts w:ascii="Times New Roman" w:eastAsia="Times New Roman" w:hAnsi="Times New Roman" w:cs="Times New Roman"/>
          <w:sz w:val="24"/>
          <w:szCs w:val="24"/>
        </w:rPr>
        <w:t>: $8</w:t>
      </w:r>
      <w:r w:rsidR="003224FD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2413E1" w:rsidRPr="002413E1" w:rsidRDefault="002413E1" w:rsidP="00241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13E1" w:rsidRPr="002413E1" w:rsidRDefault="002413E1" w:rsidP="002413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Easy-to-use admin panel for content management.</w:t>
      </w:r>
    </w:p>
    <w:p w:rsidR="002413E1" w:rsidRPr="002413E1" w:rsidRDefault="002413E1" w:rsidP="002413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Scalable architecture for future feature expansions.</w:t>
      </w:r>
    </w:p>
    <w:p w:rsidR="002413E1" w:rsidRPr="002413E1" w:rsidRDefault="002413E1" w:rsidP="002413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Enhanced interactivity and functionality.</w:t>
      </w:r>
    </w:p>
    <w:p w:rsidR="002413E1" w:rsidRPr="002413E1" w:rsidRDefault="002413E1" w:rsidP="00241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Dynamic Website + </w:t>
      </w:r>
      <w:proofErr w:type="spellStart"/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</w:t>
      </w:r>
    </w:p>
    <w:p w:rsidR="002413E1" w:rsidRPr="002413E1" w:rsidRDefault="002413E1" w:rsidP="00241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: In addition to the dynamic website, we can integrate a </w:t>
      </w:r>
      <w:proofErr w:type="spellStart"/>
      <w:r w:rsidRPr="002413E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 for enhanced customer engagement and support.</w:t>
      </w:r>
    </w:p>
    <w:p w:rsidR="002413E1" w:rsidRPr="002413E1" w:rsidRDefault="002413E1" w:rsidP="00241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="00AD29A1">
        <w:rPr>
          <w:rFonts w:ascii="Times New Roman" w:eastAsia="Times New Roman" w:hAnsi="Times New Roman" w:cs="Times New Roman"/>
          <w:sz w:val="24"/>
          <w:szCs w:val="24"/>
        </w:rPr>
        <w:t>: $11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00</w:t>
      </w:r>
    </w:p>
    <w:p w:rsidR="002413E1" w:rsidRPr="002413E1" w:rsidRDefault="002413E1" w:rsidP="00241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13E1" w:rsidRPr="002413E1" w:rsidRDefault="002413E1" w:rsidP="002413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All features of the dynamic website.</w:t>
      </w:r>
    </w:p>
    <w:p w:rsidR="002413E1" w:rsidRPr="002413E1" w:rsidRDefault="002413E1" w:rsidP="002413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AI-powered </w:t>
      </w:r>
      <w:proofErr w:type="spellStart"/>
      <w:r w:rsidRPr="002413E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 for instant responses to user queries.</w:t>
      </w:r>
    </w:p>
    <w:p w:rsidR="002413E1" w:rsidRPr="002413E1" w:rsidRDefault="002413E1" w:rsidP="002413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Improved user experience and communication.</w:t>
      </w:r>
    </w:p>
    <w:p w:rsidR="002413E1" w:rsidRPr="002413E1" w:rsidRDefault="002413E1" w:rsidP="00241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std="t" o:hr="t" fillcolor="#a0a0a0" stroked="f"/>
        </w:pict>
      </w:r>
    </w:p>
    <w:p w:rsidR="002413E1" w:rsidRPr="002413E1" w:rsidRDefault="002413E1" w:rsidP="00241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3E1">
        <w:rPr>
          <w:rFonts w:ascii="Times New Roman" w:eastAsia="Times New Roman" w:hAnsi="Times New Roman" w:cs="Times New Roman"/>
          <w:b/>
          <w:bCs/>
          <w:sz w:val="27"/>
          <w:szCs w:val="27"/>
        </w:rPr>
        <w:t>Timeline</w:t>
      </w:r>
    </w:p>
    <w:p w:rsidR="002413E1" w:rsidRPr="002413E1" w:rsidRDefault="002413E1" w:rsidP="00241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We will complete the project in </w:t>
      </w: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6 weeks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, divided as follows:</w:t>
      </w:r>
    </w:p>
    <w:p w:rsidR="002413E1" w:rsidRPr="002413E1" w:rsidRDefault="002413E1" w:rsidP="00241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Website Development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 (3 weeks):</w:t>
      </w:r>
    </w:p>
    <w:p w:rsidR="002413E1" w:rsidRPr="002413E1" w:rsidRDefault="002413E1" w:rsidP="00241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Complete the portfolio site and present the first version for review.</w:t>
      </w:r>
    </w:p>
    <w:p w:rsidR="002413E1" w:rsidRPr="002413E1" w:rsidRDefault="002413E1" w:rsidP="00241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 (2 weeks):</w:t>
      </w:r>
    </w:p>
    <w:p w:rsidR="002413E1" w:rsidRPr="002413E1" w:rsidRDefault="002413E1" w:rsidP="00241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Develop and integrate the </w:t>
      </w:r>
      <w:proofErr w:type="spellStart"/>
      <w:r w:rsidRPr="002413E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 into the website.</w:t>
      </w:r>
    </w:p>
    <w:p w:rsidR="002413E1" w:rsidRPr="002413E1" w:rsidRDefault="002413E1" w:rsidP="00241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Deployment and Testing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 (1 week):</w:t>
      </w:r>
    </w:p>
    <w:p w:rsidR="002413E1" w:rsidRPr="002413E1" w:rsidRDefault="002413E1" w:rsidP="00241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Final deployment of the website.</w:t>
      </w:r>
    </w:p>
    <w:p w:rsidR="002413E1" w:rsidRPr="002413E1" w:rsidRDefault="002413E1" w:rsidP="00241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Thorough testing of all functionalities.</w:t>
      </w:r>
    </w:p>
    <w:p w:rsidR="002413E1" w:rsidRPr="002413E1" w:rsidRDefault="002413E1" w:rsidP="00241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Total Duration: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 6 weeks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br/>
      </w: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Updates: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 Weekly updates will be provided to keep you informed about the progress.</w:t>
      </w:r>
    </w:p>
    <w:p w:rsidR="002413E1" w:rsidRPr="002413E1" w:rsidRDefault="002413E1" w:rsidP="00241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std="t" o:hr="t" fillcolor="#a0a0a0" stroked="f"/>
        </w:pict>
      </w:r>
    </w:p>
    <w:p w:rsidR="002413E1" w:rsidRPr="002413E1" w:rsidRDefault="002413E1" w:rsidP="00241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3E1">
        <w:rPr>
          <w:rFonts w:ascii="Times New Roman" w:eastAsia="Times New Roman" w:hAnsi="Times New Roman" w:cs="Times New Roman"/>
          <w:b/>
          <w:bCs/>
          <w:sz w:val="27"/>
          <w:szCs w:val="27"/>
        </w:rPr>
        <w:t>Payment Milestones</w:t>
      </w:r>
    </w:p>
    <w:p w:rsidR="002413E1" w:rsidRPr="002413E1" w:rsidRDefault="002413E1" w:rsidP="00241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To ensure a smooth workflow, payments will be made in four milestones:</w:t>
      </w:r>
    </w:p>
    <w:p w:rsidR="002413E1" w:rsidRPr="002413E1" w:rsidRDefault="002413E1" w:rsidP="00241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 Fee (20%)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: Paid upon agreement and project initiation.</w:t>
      </w:r>
    </w:p>
    <w:p w:rsidR="002413E1" w:rsidRPr="002413E1" w:rsidRDefault="002413E1" w:rsidP="00241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Website Completion (30%)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: Paid after the portfolio website is completed and reviewed.</w:t>
      </w:r>
    </w:p>
    <w:p w:rsidR="002413E1" w:rsidRPr="002413E1" w:rsidRDefault="002413E1" w:rsidP="00241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 (30%)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: Paid after the </w:t>
      </w:r>
      <w:proofErr w:type="spellStart"/>
      <w:r w:rsidRPr="002413E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2413E1">
        <w:rPr>
          <w:rFonts w:ascii="Times New Roman" w:eastAsia="Times New Roman" w:hAnsi="Times New Roman" w:cs="Times New Roman"/>
          <w:sz w:val="24"/>
          <w:szCs w:val="24"/>
        </w:rPr>
        <w:t xml:space="preserve"> is successfully integrated and reviewed.</w:t>
      </w:r>
    </w:p>
    <w:p w:rsidR="002413E1" w:rsidRPr="002413E1" w:rsidRDefault="002413E1" w:rsidP="00241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b/>
          <w:bCs/>
          <w:sz w:val="24"/>
          <w:szCs w:val="24"/>
        </w:rPr>
        <w:t>Final Deployment (20%)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t>: Paid after the entire project is deployed, tested, and approved.</w:t>
      </w:r>
    </w:p>
    <w:p w:rsidR="002413E1" w:rsidRPr="002413E1" w:rsidRDefault="002413E1" w:rsidP="00241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std="t" o:hr="t" fillcolor="#a0a0a0" stroked="f"/>
        </w:pict>
      </w:r>
    </w:p>
    <w:p w:rsidR="002413E1" w:rsidRPr="002413E1" w:rsidRDefault="002413E1" w:rsidP="00241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E1">
        <w:rPr>
          <w:rFonts w:ascii="Times New Roman" w:eastAsia="Times New Roman" w:hAnsi="Times New Roman" w:cs="Times New Roman"/>
          <w:sz w:val="24"/>
          <w:szCs w:val="24"/>
        </w:rPr>
        <w:t>Best regards</w:t>
      </w:r>
      <w:proofErr w:type="gramStart"/>
      <w:r w:rsidRPr="002413E1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2413E1">
        <w:rPr>
          <w:rFonts w:ascii="Times New Roman" w:eastAsia="Times New Roman" w:hAnsi="Times New Roman" w:cs="Times New Roman"/>
          <w:sz w:val="24"/>
          <w:szCs w:val="24"/>
        </w:rPr>
        <w:br/>
      </w:r>
      <w:r w:rsidR="009C7AE8">
        <w:rPr>
          <w:rFonts w:ascii="Times New Roman" w:eastAsia="Times New Roman" w:hAnsi="Times New Roman" w:cs="Times New Roman"/>
          <w:sz w:val="24"/>
          <w:szCs w:val="24"/>
        </w:rPr>
        <w:t>Akhlaq Altaf</w:t>
      </w:r>
      <w:bookmarkStart w:id="0" w:name="_GoBack"/>
      <w:bookmarkEnd w:id="0"/>
      <w:r w:rsidRPr="002413E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firnas.tech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hyperlink r:id="rId5" w:history="1">
        <w:r w:rsidRPr="002413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http://f</w:t>
        </w:r>
        <w:r w:rsidRPr="002413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i</w:t>
        </w:r>
        <w:r w:rsidRPr="002413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rnas.tech/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413E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D1D3F" w:rsidRDefault="007D1D3F" w:rsidP="002413E1"/>
    <w:sectPr w:rsidR="007D1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D3665"/>
    <w:multiLevelType w:val="multilevel"/>
    <w:tmpl w:val="EC6C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C5289"/>
    <w:multiLevelType w:val="multilevel"/>
    <w:tmpl w:val="365C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9F11B9"/>
    <w:multiLevelType w:val="multilevel"/>
    <w:tmpl w:val="384E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461C6"/>
    <w:multiLevelType w:val="multilevel"/>
    <w:tmpl w:val="6EC4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3E1"/>
    <w:rsid w:val="00141B99"/>
    <w:rsid w:val="0014615D"/>
    <w:rsid w:val="001D6474"/>
    <w:rsid w:val="002413E1"/>
    <w:rsid w:val="00252EC2"/>
    <w:rsid w:val="003100F2"/>
    <w:rsid w:val="003224FD"/>
    <w:rsid w:val="004C6E58"/>
    <w:rsid w:val="00761C21"/>
    <w:rsid w:val="007D1D3F"/>
    <w:rsid w:val="00814195"/>
    <w:rsid w:val="00884683"/>
    <w:rsid w:val="009B49B8"/>
    <w:rsid w:val="009C7AE8"/>
    <w:rsid w:val="00AD29A1"/>
    <w:rsid w:val="00AF3FC8"/>
    <w:rsid w:val="00BD09C3"/>
    <w:rsid w:val="00BF5EF2"/>
    <w:rsid w:val="00E70250"/>
    <w:rsid w:val="00E73822"/>
    <w:rsid w:val="00EA5631"/>
    <w:rsid w:val="00EC2051"/>
    <w:rsid w:val="00F14048"/>
    <w:rsid w:val="00FA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9A0B"/>
  <w15:chartTrackingRefBased/>
  <w15:docId w15:val="{2CD8A476-D0AA-4963-B102-09DC3EAC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13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13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1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13E1"/>
    <w:rPr>
      <w:b/>
      <w:bCs/>
    </w:rPr>
  </w:style>
  <w:style w:type="character" w:styleId="Hyperlink">
    <w:name w:val="Hyperlink"/>
    <w:basedOn w:val="DefaultParagraphFont"/>
    <w:uiPriority w:val="99"/>
    <w:unhideWhenUsed/>
    <w:rsid w:val="002413E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13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6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2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8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firnas.te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Akhlaq</dc:creator>
  <cp:keywords/>
  <dc:description/>
  <cp:lastModifiedBy>Muhammad Akhlaq</cp:lastModifiedBy>
  <cp:revision>55</cp:revision>
  <dcterms:created xsi:type="dcterms:W3CDTF">2024-12-21T13:45:00Z</dcterms:created>
  <dcterms:modified xsi:type="dcterms:W3CDTF">2024-12-21T14:57:00Z</dcterms:modified>
</cp:coreProperties>
</file>