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MACHINE LEARNING EXAM 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Tursunov Akhmadjon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Model Reporting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[utf8 inputenc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Ushbu bo'lim loyihaning qisqacha tavsifi, maqsadi va asosiy natijalarini taqdim etadi.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Maqsad: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080" w:hanging="360"/>
      </w:pPr>
      <w:r w:rsidDel="00000000" w:rsidR="00000000" w:rsidRPr="00000000">
        <w:rPr>
          <w:vertAlign w:val="baseline"/>
          <w:rtl w:val="0"/>
        </w:rPr>
        <w:t xml:space="preserve">Ushbu loyiha maqsadi</w:t>
      </w:r>
      <w:r w:rsidDel="00000000" w:rsidR="00000000" w:rsidRPr="00000000">
        <w:rPr>
          <w:rtl w:val="0"/>
        </w:rPr>
        <w:t xml:space="preserve"> parametrlarga, asoslanib avtomobillarning US(Amerikada) da sotilish yoki sotilmasligini aniqlash(klassifikatsiya qilish)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Ma'lumotlar Haqida Umumiy Ma'lumot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Bu bo'limda ma'lumotlar to'plami, uning tuzilishi va modelda ishlatilgan xususiyatlar haqida umumiy ma'lumot beriladi.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Ishlatilgan Ma'lumotlar To'plami: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080" w:hanging="360"/>
      </w:pPr>
      <w:r w:rsidDel="00000000" w:rsidR="00000000" w:rsidRPr="00000000">
        <w:rPr>
          <w:vertAlign w:val="baseline"/>
          <w:rtl w:val="0"/>
        </w:rPr>
        <w:t xml:space="preserve">Ma'lumotlar</w:t>
      </w:r>
      <w:r w:rsidDel="00000000" w:rsidR="00000000" w:rsidRPr="00000000">
        <w:rPr>
          <w:rtl w:val="0"/>
        </w:rPr>
        <w:t xml:space="preserve"> survey orqali individual shaxslardan</w:t>
      </w:r>
      <w:r w:rsidDel="00000000" w:rsidR="00000000" w:rsidRPr="00000000">
        <w:rPr>
          <w:vertAlign w:val="baseline"/>
          <w:rtl w:val="0"/>
        </w:rPr>
        <w:t xml:space="preserve"> olingan bo'lib</w:t>
      </w:r>
      <w:r w:rsidDel="00000000" w:rsidR="00000000" w:rsidRPr="00000000">
        <w:rPr>
          <w:rtl w:val="0"/>
        </w:rPr>
        <w:t xml:space="preserve">, ularning yoshi, oyligi, yashash hududi vaboshqa parametrlarga asoslangan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Xususiyatlar: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080" w:hanging="360"/>
      </w:pPr>
      <w:r w:rsidDel="00000000" w:rsidR="00000000" w:rsidRPr="00000000">
        <w:rPr>
          <w:rtl w:val="0"/>
        </w:rPr>
        <w:t xml:space="preserve">Sales, ComPrice, Income, Advertising, Population, Price, Shelveloc, Age, Education, Urban, 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Asosiy Xususiyatlar: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080" w:hanging="360"/>
      </w:pPr>
      <w:r w:rsidDel="00000000" w:rsidR="00000000" w:rsidRPr="00000000">
        <w:rPr>
          <w:rtl w:val="0"/>
        </w:rPr>
        <w:t xml:space="preserve">Income</w:t>
      </w:r>
      <w:r w:rsidDel="00000000" w:rsidR="00000000" w:rsidRPr="00000000">
        <w:rPr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Individual oylik daromadi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080" w:hanging="360"/>
      </w:pP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Avto narxi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080" w:hanging="360"/>
      </w:pPr>
      <w:r w:rsidDel="00000000" w:rsidR="00000000" w:rsidRPr="00000000">
        <w:rPr>
          <w:rtl w:val="0"/>
        </w:rPr>
        <w:t xml:space="preserve">Urban</w:t>
      </w:r>
      <w:r w:rsidDel="00000000" w:rsidR="00000000" w:rsidRPr="00000000">
        <w:rPr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Yashash hududi rivojlangan darajasi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Ma'lumotlar Tahlili: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1080" w:hanging="360"/>
      </w:pPr>
      <w:r w:rsidDel="00000000" w:rsidR="00000000" w:rsidRPr="00000000">
        <w:rPr>
          <w:vertAlign w:val="baseline"/>
          <w:rtl w:val="0"/>
        </w:rPr>
        <w:t xml:space="preserve">Kategorik o'zgaruvchilar (masalan, </w:t>
      </w:r>
      <w:r w:rsidDel="00000000" w:rsidR="00000000" w:rsidRPr="00000000">
        <w:rPr>
          <w:rtl w:val="0"/>
        </w:rPr>
        <w:t xml:space="preserve">Price, ShelveLoc, Education, Urban, US</w:t>
      </w:r>
      <w:r w:rsidDel="00000000" w:rsidR="00000000" w:rsidRPr="00000000">
        <w:rPr>
          <w:vertAlign w:val="baseline"/>
          <w:rtl w:val="0"/>
        </w:rPr>
        <w:t xml:space="preserve">) uchun Label kodlash amalga oshirildi.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1080" w:hanging="360"/>
      </w:pPr>
      <w:r w:rsidDel="00000000" w:rsidR="00000000" w:rsidRPr="00000000">
        <w:rPr>
          <w:vertAlign w:val="baseline"/>
          <w:rtl w:val="0"/>
        </w:rPr>
        <w:t xml:space="preserve">Malulotlarda yetishmagan qiymatlar (Shelve</w:t>
      </w:r>
      <w:r w:rsidDel="00000000" w:rsidR="00000000" w:rsidRPr="00000000">
        <w:rPr>
          <w:rtl w:val="0"/>
        </w:rPr>
        <w:t xml:space="preserve">Loc va US</w:t>
      </w:r>
      <w:r w:rsidDel="00000000" w:rsidR="00000000" w:rsidRPr="00000000">
        <w:rPr>
          <w:vertAlign w:val="baseline"/>
          <w:rtl w:val="0"/>
        </w:rPr>
        <w:t xml:space="preserve">) aniqlandi va ularni </w:t>
      </w:r>
      <w:r w:rsidDel="00000000" w:rsidR="00000000" w:rsidRPr="00000000">
        <w:rPr>
          <w:rtl w:val="0"/>
        </w:rPr>
        <w:t xml:space="preserve">mode</w:t>
      </w:r>
      <w:r w:rsidDel="00000000" w:rsidR="00000000" w:rsidRPr="00000000">
        <w:rPr>
          <w:vertAlign w:val="baseline"/>
          <w:rtl w:val="0"/>
        </w:rPr>
        <w:t xml:space="preserve">. Qiymati bilan to’ldirildi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Modelni Rivojlantirish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Bu bo'limda tanlangan mashinalarni o'qitish modelini, trening jarayonini va baholashni tavsiflashadi.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Tanlangan Model: </w:t>
      </w:r>
      <w:r w:rsidDel="00000000" w:rsidR="00000000" w:rsidRPr="00000000">
        <w:rPr>
          <w:rtl w:val="0"/>
        </w:rPr>
        <w:t xml:space="preserve">Logistic Regression, Decision Tree, KNN, Random Forest Modellari ishlatildi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Tanlash Sababi: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080" w:hanging="360"/>
      </w:pPr>
      <w:r w:rsidDel="00000000" w:rsidR="00000000" w:rsidRPr="00000000">
        <w:rPr>
          <w:vertAlign w:val="baseline"/>
          <w:rtl w:val="0"/>
        </w:rPr>
        <w:t xml:space="preserve">Logistic Regression modeli </w:t>
      </w:r>
      <w:r w:rsidDel="00000000" w:rsidR="00000000" w:rsidRPr="00000000">
        <w:rPr>
          <w:rtl w:val="0"/>
        </w:rPr>
        <w:t xml:space="preserve">kichik va o‘rta o‘lchamdagi ma’lumotlarda juda tez ishlaydi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080" w:hanging="360"/>
      </w:pPr>
      <w:r w:rsidDel="00000000" w:rsidR="00000000" w:rsidRPr="00000000">
        <w:rPr>
          <w:rtl w:val="0"/>
        </w:rPr>
        <w:t xml:space="preserve">Decision Tree modeli, tushunishga oson va ma’lumot ichida qaysi xususiyatlar eng muhimligini avtomatik aniqlaydi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080" w:hanging="360"/>
      </w:pPr>
      <w:r w:rsidDel="00000000" w:rsidR="00000000" w:rsidRPr="00000000">
        <w:rPr>
          <w:rtl w:val="0"/>
        </w:rPr>
        <w:t xml:space="preserve">KNN modeli xususiyatlar orasidagi bog‘liqlikni o‘z-o‘zidan aniqlash xususiyatiga ega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080" w:hanging="360"/>
      </w:pPr>
      <w:r w:rsidDel="00000000" w:rsidR="00000000" w:rsidRPr="00000000">
        <w:rPr>
          <w:rtl w:val="0"/>
        </w:rPr>
        <w:t xml:space="preserve">Random Forest katta hajmdagi va turli xil ma’lumotlar bilan yaxshi ishlaydi, haddan tashqari moslashuvchanlikni oldini oladi.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Trening: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080" w:hanging="360"/>
      </w:pPr>
      <w:r w:rsidDel="00000000" w:rsidR="00000000" w:rsidRPr="00000000">
        <w:rPr>
          <w:vertAlign w:val="baseline"/>
          <w:rtl w:val="0"/>
        </w:rPr>
        <w:t xml:space="preserve">Model ma'humotlar to'plamining 70%, 15%, 15% ga bo'lingan holda o'qitildi.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080" w:hanging="360"/>
      </w:pPr>
      <w:r w:rsidDel="00000000" w:rsidR="00000000" w:rsidRPr="00000000">
        <w:rPr>
          <w:vertAlign w:val="baseline"/>
          <w:rtl w:val="0"/>
        </w:rPr>
        <w:t xml:space="preserve">Modelni optimallashtirish uchun gidroparameterlarni sozlash amalga oshirildi.</w:t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Modelni Baholash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Accuracy Score: [Qiymat].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Xulosa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Modelning umumiy muvaffaqiyatini va kelajakdagi takomillashtirish imkoniyatlarini umumlashtirish.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Xulosa: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Logistic Regression aniqlik darajasi 90%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Decision Tree ning aniqlik darajasi 87% edi, ammo Hyper parametr tuningdan so’ng uning ham ko’rsatgichi 90% yetdi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KNN aniqlik darajasi 67% ga teng, scaling olib borilganiga qaramay eng past ko’rsatgichga ega.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Random forest ning aniqlik darajasi 90% ga teng.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•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832F9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9832F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7bXXG5uV5y++B6h0p4CJJBn9Dw==">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2024-11-30T06:44:00Z</dcterms:created>
  <dc:creator>Пользователь</dc:creator>
</cp:coreProperties>
</file>