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C4663" w14:textId="77777777" w:rsidR="00203B73" w:rsidRDefault="00203B73" w:rsidP="00203B73">
      <w:pPr>
        <w:pStyle w:val="NormalWeb"/>
        <w:rPr>
          <w:rFonts w:ascii="Verdana" w:hAnsi="Verdana"/>
          <w:color w:val="000000"/>
          <w:sz w:val="18"/>
          <w:szCs w:val="18"/>
        </w:rPr>
      </w:pPr>
      <w:r>
        <w:rPr>
          <w:rFonts w:ascii="Verdana" w:hAnsi="Verdana"/>
          <w:color w:val="000000"/>
          <w:sz w:val="18"/>
          <w:szCs w:val="18"/>
        </w:rPr>
        <w:t>In many countries the discussion about the rising financial problems of young people has been getting more emphasis.</w:t>
      </w:r>
      <w:r>
        <w:rPr>
          <w:rStyle w:val="apple-converted-space"/>
          <w:rFonts w:ascii="Verdana" w:hAnsi="Verdana"/>
          <w:color w:val="000000"/>
          <w:sz w:val="18"/>
          <w:szCs w:val="18"/>
        </w:rPr>
        <w:t> </w:t>
      </w:r>
      <w:r>
        <w:rPr>
          <w:rFonts w:ascii="Verdana" w:hAnsi="Verdana"/>
          <w:color w:val="000000"/>
          <w:sz w:val="18"/>
          <w:szCs w:val="18"/>
        </w:rPr>
        <w:t>Tough</w:t>
      </w:r>
      <w:r>
        <w:rPr>
          <w:rStyle w:val="apple-converted-space"/>
          <w:rFonts w:ascii="Verdana" w:hAnsi="Verdana"/>
          <w:color w:val="000000"/>
          <w:sz w:val="18"/>
          <w:szCs w:val="18"/>
        </w:rPr>
        <w:t> </w:t>
      </w:r>
      <w:r>
        <w:rPr>
          <w:rFonts w:ascii="Verdana" w:hAnsi="Verdana"/>
          <w:color w:val="000000"/>
          <w:sz w:val="18"/>
          <w:szCs w:val="18"/>
        </w:rPr>
        <w:t>some people are voting to integrate financial education as a</w:t>
      </w:r>
      <w:r>
        <w:rPr>
          <w:rStyle w:val="apple-converted-space"/>
          <w:rFonts w:ascii="Verdana" w:hAnsi="Verdana"/>
          <w:color w:val="000000"/>
          <w:sz w:val="18"/>
          <w:szCs w:val="18"/>
        </w:rPr>
        <w:t> </w:t>
      </w:r>
      <w:r>
        <w:rPr>
          <w:rFonts w:ascii="Verdana" w:hAnsi="Verdana"/>
          <w:color w:val="000000"/>
          <w:sz w:val="18"/>
          <w:szCs w:val="18"/>
        </w:rPr>
        <w:t>schooling subject.</w:t>
      </w:r>
    </w:p>
    <w:p w14:paraId="02C501EF" w14:textId="77777777" w:rsidR="00203B73" w:rsidRDefault="00203B73" w:rsidP="00203B73">
      <w:pPr>
        <w:pStyle w:val="NormalWeb"/>
        <w:rPr>
          <w:rFonts w:ascii="Verdana" w:hAnsi="Verdana"/>
          <w:color w:val="000000"/>
          <w:sz w:val="18"/>
          <w:szCs w:val="18"/>
        </w:rPr>
      </w:pPr>
      <w:r>
        <w:rPr>
          <w:rFonts w:ascii="Verdana" w:hAnsi="Verdana"/>
          <w:color w:val="000000"/>
          <w:sz w:val="18"/>
          <w:szCs w:val="18"/>
        </w:rPr>
        <w:t>The key problem for many young people is that they don’t know how to use and spend money in the right way. The “get what you want mentality” is widely advertised by the mass media and it looks like some people think that living</w:t>
      </w:r>
      <w:r>
        <w:rPr>
          <w:rStyle w:val="apple-converted-space"/>
          <w:rFonts w:ascii="Verdana" w:hAnsi="Verdana"/>
          <w:color w:val="000000"/>
          <w:sz w:val="18"/>
          <w:szCs w:val="18"/>
        </w:rPr>
        <w:t> </w:t>
      </w:r>
      <w:r>
        <w:rPr>
          <w:rFonts w:ascii="Verdana" w:hAnsi="Verdana"/>
          <w:color w:val="000000"/>
          <w:sz w:val="18"/>
          <w:szCs w:val="18"/>
        </w:rPr>
        <w:t>with interest fees</w:t>
      </w:r>
      <w:r>
        <w:rPr>
          <w:rStyle w:val="apple-converted-space"/>
          <w:rFonts w:ascii="Verdana" w:hAnsi="Verdana"/>
          <w:color w:val="000000"/>
          <w:sz w:val="18"/>
          <w:szCs w:val="18"/>
        </w:rPr>
        <w:t> </w:t>
      </w:r>
      <w:r>
        <w:rPr>
          <w:rFonts w:ascii="Verdana" w:hAnsi="Verdana"/>
          <w:color w:val="000000"/>
          <w:sz w:val="18"/>
          <w:szCs w:val="18"/>
        </w:rPr>
        <w:t>is normal. Though financial problems in young life are very common with the result that</w:t>
      </w:r>
      <w:r>
        <w:rPr>
          <w:rStyle w:val="apple-converted-space"/>
          <w:rFonts w:ascii="Verdana" w:hAnsi="Verdana"/>
          <w:color w:val="000000"/>
          <w:sz w:val="18"/>
          <w:szCs w:val="18"/>
        </w:rPr>
        <w:t> </w:t>
      </w:r>
      <w:r>
        <w:rPr>
          <w:rFonts w:ascii="Verdana" w:hAnsi="Verdana"/>
          <w:color w:val="000000"/>
          <w:sz w:val="18"/>
          <w:szCs w:val="18"/>
        </w:rPr>
        <w:t>it is difficult to learn how to spend money appropriated. The main idea of teaching a financial subject must be to explain about a balanced budget and that debt could ruins one’s future.</w:t>
      </w:r>
    </w:p>
    <w:p w14:paraId="10E780D5" w14:textId="77777777" w:rsidR="00203B73" w:rsidRPr="00203B73" w:rsidRDefault="00203B73" w:rsidP="00203B73">
      <w:pPr>
        <w:rPr>
          <w:rFonts w:ascii="Times New Roman" w:eastAsia="Times New Roman" w:hAnsi="Times New Roman" w:cs="Times New Roman"/>
        </w:rPr>
      </w:pPr>
      <w:r w:rsidRPr="00203B73">
        <w:rPr>
          <w:rFonts w:ascii="Times New Roman" w:eastAsia="Times New Roman" w:hAnsi="Times New Roman" w:cs="Times New Roman"/>
        </w:rPr>
        <w:t>But</w:t>
      </w:r>
      <w:r w:rsidRPr="00203B73">
        <w:rPr>
          <w:rFonts w:ascii="Verdana" w:eastAsia="Times New Roman" w:hAnsi="Verdana" w:cs="Times New Roman"/>
          <w:color w:val="000000"/>
          <w:sz w:val="18"/>
          <w:szCs w:val="18"/>
          <w:shd w:val="clear" w:color="auto" w:fill="FFFFFF"/>
        </w:rPr>
        <w:t> this is just one side that has to be considered. For me, the main question is why the parents cannot give the right advice to their kids? To leave such a personal subject in the hands of government and school means to ignore a key task of any parent: to be a good role model.</w:t>
      </w:r>
    </w:p>
    <w:p w14:paraId="1C461770" w14:textId="77777777" w:rsidR="00203B73" w:rsidRPr="00203B73" w:rsidRDefault="00203B73" w:rsidP="00203B73">
      <w:pPr>
        <w:spacing w:before="100" w:beforeAutospacing="1" w:after="100" w:afterAutospacing="1"/>
        <w:rPr>
          <w:rFonts w:ascii="Verdana" w:eastAsia="Times New Roman" w:hAnsi="Verdana" w:cs="Times New Roman"/>
          <w:color w:val="000000"/>
          <w:sz w:val="18"/>
          <w:szCs w:val="18"/>
        </w:rPr>
      </w:pPr>
      <w:r w:rsidRPr="00203B73">
        <w:rPr>
          <w:rFonts w:ascii="Verdana" w:eastAsia="Times New Roman" w:hAnsi="Verdana" w:cs="Times New Roman"/>
          <w:color w:val="000000"/>
          <w:sz w:val="18"/>
          <w:szCs w:val="18"/>
        </w:rPr>
        <w:t>Moreover it should be considerate that the social effects of talking about money and finance in a socially diverse school class can be harmful for some students. In my opinion it is more important to teach parents about their responsibilities as a role model and have them educate the children about this private topic in a safe and private environment.</w:t>
      </w:r>
    </w:p>
    <w:p w14:paraId="626AC23D" w14:textId="17A4E9CE" w:rsidR="003F4513" w:rsidRPr="00203B73" w:rsidRDefault="00203B73" w:rsidP="00203B73">
      <w:pPr>
        <w:spacing w:before="100" w:beforeAutospacing="1" w:after="100" w:afterAutospacing="1"/>
        <w:rPr>
          <w:rFonts w:ascii="Verdana" w:eastAsia="Times New Roman" w:hAnsi="Verdana" w:cs="Times New Roman"/>
          <w:color w:val="000000"/>
          <w:sz w:val="18"/>
          <w:szCs w:val="18"/>
        </w:rPr>
      </w:pPr>
      <w:r w:rsidRPr="00203B73">
        <w:rPr>
          <w:rFonts w:ascii="Verdana" w:eastAsia="Times New Roman" w:hAnsi="Verdana" w:cs="Times New Roman"/>
          <w:color w:val="000000"/>
          <w:sz w:val="18"/>
          <w:szCs w:val="18"/>
        </w:rPr>
        <w:t>All in all I think the main task of public institutions should be to educate about common subjects and not to give such personal advice like the use of money.</w:t>
      </w:r>
    </w:p>
    <w:sectPr w:rsidR="003F4513" w:rsidRPr="00203B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73"/>
    <w:rsid w:val="00203B73"/>
    <w:rsid w:val="003F4513"/>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0F9E7211"/>
  <w15:chartTrackingRefBased/>
  <w15:docId w15:val="{D0099A42-A208-3749-BFD1-E3E3CAE7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B7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03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363577">
      <w:bodyDiv w:val="1"/>
      <w:marLeft w:val="0"/>
      <w:marRight w:val="0"/>
      <w:marTop w:val="0"/>
      <w:marBottom w:val="0"/>
      <w:divBdr>
        <w:top w:val="none" w:sz="0" w:space="0" w:color="auto"/>
        <w:left w:val="none" w:sz="0" w:space="0" w:color="auto"/>
        <w:bottom w:val="none" w:sz="0" w:space="0" w:color="auto"/>
        <w:right w:val="none" w:sz="0" w:space="0" w:color="auto"/>
      </w:divBdr>
    </w:div>
    <w:div w:id="147544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1</cp:revision>
  <dcterms:created xsi:type="dcterms:W3CDTF">2021-03-12T08:26:00Z</dcterms:created>
  <dcterms:modified xsi:type="dcterms:W3CDTF">2021-03-12T08:27:00Z</dcterms:modified>
</cp:coreProperties>
</file>