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DAC6E2" w14:textId="5257C247" w:rsidR="00015B11" w:rsidRDefault="00015B11" w:rsidP="00015B11">
      <w:pPr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</w:pPr>
      <w:r w:rsidRPr="00015B11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>Serious crimes need capital punishment so that the </w:t>
      </w:r>
      <w:r w:rsidRPr="00015B11">
        <w:rPr>
          <w:rFonts w:ascii="Times New Roman" w:eastAsia="Times New Roman" w:hAnsi="Times New Roman" w:cs="Times New Roman"/>
        </w:rPr>
        <w:t>offender</w:t>
      </w:r>
      <w:r w:rsidRPr="00015B11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> are unable to get involved in the crime in the future. However, </w:t>
      </w:r>
      <w:r w:rsidRPr="00015B11">
        <w:rPr>
          <w:rFonts w:ascii="Times New Roman" w:eastAsia="Times New Roman" w:hAnsi="Times New Roman" w:cs="Times New Roman"/>
        </w:rPr>
        <w:t>If</w:t>
      </w:r>
      <w:r w:rsidRPr="00015B11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> they want to stop the acts of violation in the future then it would be better to </w:t>
      </w:r>
      <w:r w:rsidRPr="00015B11">
        <w:rPr>
          <w:rFonts w:ascii="Times New Roman" w:eastAsia="Times New Roman" w:hAnsi="Times New Roman" w:cs="Times New Roman"/>
        </w:rPr>
        <w:t>forget him and judge him for a change</w:t>
      </w:r>
      <w:r w:rsidRPr="00015B11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> .</w:t>
      </w:r>
    </w:p>
    <w:p w14:paraId="0BC501AD" w14:textId="77777777" w:rsidR="00015B11" w:rsidRPr="00015B11" w:rsidRDefault="00015B11" w:rsidP="00015B11">
      <w:pPr>
        <w:rPr>
          <w:rFonts w:ascii="Times New Roman" w:eastAsia="Times New Roman" w:hAnsi="Times New Roman" w:cs="Times New Roman"/>
        </w:rPr>
      </w:pPr>
    </w:p>
    <w:p w14:paraId="6D6EE518" w14:textId="77777777" w:rsidR="00015B11" w:rsidRPr="00015B11" w:rsidRDefault="00015B11" w:rsidP="00015B11">
      <w:pPr>
        <w:rPr>
          <w:rFonts w:ascii="Times New Roman" w:eastAsia="Times New Roman" w:hAnsi="Times New Roman" w:cs="Times New Roman"/>
        </w:rPr>
      </w:pPr>
      <w:r w:rsidRPr="00015B11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>Overall, I agree with the fact that punishment is the way to avoid the </w:t>
      </w:r>
      <w:r w:rsidRPr="00015B11">
        <w:rPr>
          <w:rFonts w:ascii="Times New Roman" w:eastAsia="Times New Roman" w:hAnsi="Times New Roman" w:cs="Times New Roman"/>
        </w:rPr>
        <w:t>crime to be increased</w:t>
      </w:r>
      <w:r w:rsidRPr="00015B11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> and hence our lives become more secure. If the wrongdoer wants to be a good </w:t>
      </w:r>
      <w:r w:rsidRPr="00015B11">
        <w:rPr>
          <w:rFonts w:ascii="Times New Roman" w:eastAsia="Times New Roman" w:hAnsi="Times New Roman" w:cs="Times New Roman"/>
        </w:rPr>
        <w:t>man</w:t>
      </w:r>
      <w:r w:rsidRPr="00015B11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> and there is a particular financial or personal problem that led him to the wrong way, then it would be the nice option to forgive him and try to solve the problem he </w:t>
      </w:r>
      <w:r w:rsidRPr="00015B11">
        <w:rPr>
          <w:rFonts w:ascii="Times New Roman" w:eastAsia="Times New Roman" w:hAnsi="Times New Roman" w:cs="Times New Roman"/>
        </w:rPr>
        <w:t>have</w:t>
      </w:r>
      <w:r w:rsidRPr="00015B11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>. Although by this way, some bad </w:t>
      </w:r>
      <w:r w:rsidRPr="00015B11">
        <w:rPr>
          <w:rFonts w:ascii="Times New Roman" w:eastAsia="Times New Roman" w:hAnsi="Times New Roman" w:cs="Times New Roman"/>
        </w:rPr>
        <w:t>man</w:t>
      </w:r>
      <w:r w:rsidRPr="00015B11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> may become effective </w:t>
      </w:r>
      <w:r w:rsidRPr="00015B11">
        <w:rPr>
          <w:rFonts w:ascii="Times New Roman" w:eastAsia="Times New Roman" w:hAnsi="Times New Roman" w:cs="Times New Roman"/>
        </w:rPr>
        <w:t>part</w:t>
      </w:r>
      <w:r w:rsidRPr="00015B11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> of the society but some do not bring themselves to the right path because they are </w:t>
      </w:r>
      <w:r w:rsidRPr="00015B11">
        <w:rPr>
          <w:rFonts w:ascii="Times New Roman" w:eastAsia="Times New Roman" w:hAnsi="Times New Roman" w:cs="Times New Roman"/>
        </w:rPr>
        <w:t>very much used to of it</w:t>
      </w:r>
      <w:r w:rsidRPr="00015B11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>. The person that </w:t>
      </w:r>
      <w:r w:rsidRPr="00015B11">
        <w:rPr>
          <w:rFonts w:ascii="Times New Roman" w:eastAsia="Times New Roman" w:hAnsi="Times New Roman" w:cs="Times New Roman"/>
        </w:rPr>
        <w:t>_</w:t>
      </w:r>
      <w:r w:rsidRPr="00015B11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> involved in the crime and never </w:t>
      </w:r>
      <w:r w:rsidRPr="00015B11">
        <w:rPr>
          <w:rFonts w:ascii="Times New Roman" w:eastAsia="Times New Roman" w:hAnsi="Times New Roman" w:cs="Times New Roman"/>
        </w:rPr>
        <w:t>try</w:t>
      </w:r>
      <w:r w:rsidRPr="00015B11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> to stop the law-breaking act should be punished in </w:t>
      </w:r>
      <w:r w:rsidRPr="00015B11">
        <w:rPr>
          <w:rFonts w:ascii="Times New Roman" w:eastAsia="Times New Roman" w:hAnsi="Times New Roman" w:cs="Times New Roman"/>
        </w:rPr>
        <w:t>the</w:t>
      </w:r>
      <w:r w:rsidRPr="00015B11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> extremely serious way. However, it totally depends on the nature of crime. Some </w:t>
      </w:r>
      <w:r w:rsidRPr="00015B11">
        <w:rPr>
          <w:rFonts w:ascii="Times New Roman" w:eastAsia="Times New Roman" w:hAnsi="Times New Roman" w:cs="Times New Roman"/>
        </w:rPr>
        <w:t>crime led</w:t>
      </w:r>
      <w:r w:rsidRPr="00015B11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> to a capital punishment and some may require a small penalty. The law-making institutions are responsible to bring the bad man to the right level of punishment that he deserves. If there is weak legislation to properly handle the offender, it may </w:t>
      </w:r>
      <w:r w:rsidRPr="00015B11">
        <w:rPr>
          <w:rFonts w:ascii="Times New Roman" w:eastAsia="Times New Roman" w:hAnsi="Times New Roman" w:cs="Times New Roman"/>
        </w:rPr>
        <w:t>become our society less secure</w:t>
      </w:r>
      <w:r w:rsidRPr="00015B11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> for the good </w:t>
      </w:r>
      <w:r w:rsidRPr="00015B11">
        <w:rPr>
          <w:rFonts w:ascii="Times New Roman" w:eastAsia="Times New Roman" w:hAnsi="Times New Roman" w:cs="Times New Roman"/>
        </w:rPr>
        <w:t>man</w:t>
      </w:r>
      <w:r w:rsidRPr="00015B11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>. The government should be the responsible authority to provide a secure and better state to live. Laws should be implemented and executed in the most proper way that </w:t>
      </w:r>
      <w:r w:rsidRPr="00015B11">
        <w:rPr>
          <w:rFonts w:ascii="Times New Roman" w:eastAsia="Times New Roman" w:hAnsi="Times New Roman" w:cs="Times New Roman"/>
        </w:rPr>
        <w:t>do</w:t>
      </w:r>
      <w:r w:rsidRPr="00015B11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> not allow the offender to commit violent acts or to break the law in any way and to any extent. To sum up, it is the responsibility of the state </w:t>
      </w:r>
      <w:r w:rsidRPr="00015B11">
        <w:rPr>
          <w:rFonts w:ascii="Times New Roman" w:eastAsia="Times New Roman" w:hAnsi="Times New Roman" w:cs="Times New Roman"/>
        </w:rPr>
        <w:t>runner</w:t>
      </w:r>
      <w:r w:rsidRPr="00015B11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> to stop people </w:t>
      </w:r>
      <w:r w:rsidRPr="00015B11">
        <w:rPr>
          <w:rFonts w:ascii="Times New Roman" w:eastAsia="Times New Roman" w:hAnsi="Times New Roman" w:cs="Times New Roman"/>
        </w:rPr>
        <w:t>to</w:t>
      </w:r>
      <w:r w:rsidRPr="00015B11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>involved in crime. It may be done through solving the problems of the people that led them to commit that </w:t>
      </w:r>
      <w:r w:rsidRPr="00015B11">
        <w:rPr>
          <w:rFonts w:ascii="Times New Roman" w:eastAsia="Times New Roman" w:hAnsi="Times New Roman" w:cs="Times New Roman"/>
        </w:rPr>
        <w:t>violence</w:t>
      </w:r>
      <w:r w:rsidRPr="00015B11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> act or by the punishment accordingly.</w:t>
      </w:r>
    </w:p>
    <w:p w14:paraId="6822A1E5" w14:textId="77777777" w:rsidR="003F4513" w:rsidRDefault="003F4513"/>
    <w:sectPr w:rsidR="003F45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B11"/>
    <w:rsid w:val="00015B11"/>
    <w:rsid w:val="003F4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08016FA"/>
  <w15:chartTrackingRefBased/>
  <w15:docId w15:val="{C0E9F207-B569-E14C-8DA3-4DAFF78ED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15B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38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261</Words>
  <Characters>1489</Characters>
  <Application>Microsoft Office Word</Application>
  <DocSecurity>0</DocSecurity>
  <Lines>12</Lines>
  <Paragraphs>3</Paragraphs>
  <ScaleCrop>false</ScaleCrop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Islombek Akhmedov</dc:creator>
  <cp:keywords/>
  <dc:description/>
  <cp:lastModifiedBy>Islombek Akhmedov</cp:lastModifiedBy>
  <cp:revision>1</cp:revision>
  <dcterms:created xsi:type="dcterms:W3CDTF">2021-03-12T08:27:00Z</dcterms:created>
  <dcterms:modified xsi:type="dcterms:W3CDTF">2021-03-12T08:28:00Z</dcterms:modified>
</cp:coreProperties>
</file>