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8B6B28" w14:textId="567A740E" w:rsidR="00537B95" w:rsidRDefault="32BE1913" w:rsidP="51451E01">
      <w:pPr>
        <w:pStyle w:val="1"/>
        <w:spacing w:before="322" w:after="322"/>
        <w:rPr>
          <w:rFonts w:ascii="Cambria" w:eastAsia="Cambria" w:hAnsi="Cambria" w:cs="Cambria"/>
          <w:color w:val="000000" w:themeColor="text1"/>
          <w:sz w:val="48"/>
          <w:szCs w:val="48"/>
        </w:rPr>
      </w:pPr>
      <w:r w:rsidRPr="51451E01">
        <w:rPr>
          <w:rFonts w:ascii="Cambria" w:eastAsia="Cambria" w:hAnsi="Cambria" w:cs="Cambria"/>
          <w:color w:val="000000" w:themeColor="text1"/>
          <w:sz w:val="48"/>
          <w:szCs w:val="48"/>
        </w:rPr>
        <w:t>Cloudly — Online Perfume Store Web Application</w:t>
      </w:r>
    </w:p>
    <w:p w14:paraId="21FB1B6E" w14:textId="281594E0" w:rsidR="00537B95" w:rsidRDefault="32BE1913" w:rsidP="51451E01">
      <w:pPr>
        <w:pStyle w:val="21"/>
        <w:spacing w:before="299" w:after="299"/>
        <w:rPr>
          <w:rFonts w:ascii="Cambria" w:eastAsia="Cambria" w:hAnsi="Cambria" w:cs="Cambria"/>
          <w:color w:val="000000" w:themeColor="text1"/>
          <w:sz w:val="36"/>
          <w:szCs w:val="36"/>
        </w:rPr>
      </w:pPr>
      <w:r w:rsidRPr="51451E01">
        <w:rPr>
          <w:rFonts w:ascii="Cambria" w:eastAsia="Cambria" w:hAnsi="Cambria" w:cs="Cambria"/>
          <w:color w:val="000000" w:themeColor="text1"/>
          <w:sz w:val="36"/>
          <w:szCs w:val="36"/>
        </w:rPr>
        <w:t>Team Members and Responsibilities</w:t>
      </w:r>
    </w:p>
    <w:tbl>
      <w:tblPr>
        <w:tblW w:w="0" w:type="auto"/>
        <w:tblLayout w:type="fixed"/>
        <w:tblLook w:val="06A0" w:firstRow="1" w:lastRow="0" w:firstColumn="1" w:lastColumn="0" w:noHBand="1" w:noVBand="1"/>
      </w:tblPr>
      <w:tblGrid>
        <w:gridCol w:w="1410"/>
        <w:gridCol w:w="7230"/>
      </w:tblGrid>
      <w:tr w:rsidR="51451E01" w14:paraId="40D820A4" w14:textId="77777777" w:rsidTr="51451E01">
        <w:trPr>
          <w:trHeight w:val="300"/>
        </w:trPr>
        <w:tc>
          <w:tcPr>
            <w:tcW w:w="1410" w:type="dxa"/>
            <w:tcBorders>
              <w:bottom w:val="single" w:sz="12" w:space="0" w:color="000000" w:themeColor="text1"/>
            </w:tcBorders>
            <w:vAlign w:val="center"/>
          </w:tcPr>
          <w:p w14:paraId="78D43243" w14:textId="63D05485" w:rsidR="51451E01" w:rsidRDefault="51451E01" w:rsidP="51451E01">
            <w:pPr>
              <w:spacing w:after="0"/>
              <w:jc w:val="center"/>
              <w:rPr>
                <w:b/>
                <w:bCs/>
                <w:color w:val="000000" w:themeColor="text1"/>
              </w:rPr>
            </w:pPr>
          </w:p>
        </w:tc>
        <w:tc>
          <w:tcPr>
            <w:tcW w:w="7230" w:type="dxa"/>
            <w:tcBorders>
              <w:bottom w:val="single" w:sz="12" w:space="0" w:color="000000" w:themeColor="text1"/>
            </w:tcBorders>
            <w:vAlign w:val="center"/>
          </w:tcPr>
          <w:p w14:paraId="531FF282" w14:textId="7FC39F63" w:rsidR="51451E01" w:rsidRDefault="51451E01" w:rsidP="51451E01">
            <w:pPr>
              <w:spacing w:after="0"/>
              <w:jc w:val="center"/>
              <w:rPr>
                <w:b/>
                <w:bCs/>
                <w:color w:val="000000" w:themeColor="text1"/>
              </w:rPr>
            </w:pPr>
            <w:r w:rsidRPr="51451E01">
              <w:rPr>
                <w:b/>
                <w:bCs/>
                <w:color w:val="000000" w:themeColor="text1"/>
              </w:rPr>
              <w:t>Contribution</w:t>
            </w:r>
          </w:p>
        </w:tc>
      </w:tr>
      <w:tr w:rsidR="51451E01" w14:paraId="6693A9EC" w14:textId="77777777" w:rsidTr="51451E01">
        <w:trPr>
          <w:trHeight w:val="300"/>
        </w:trPr>
        <w:tc>
          <w:tcPr>
            <w:tcW w:w="1410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vAlign w:val="center"/>
          </w:tcPr>
          <w:p w14:paraId="5073F0A8" w14:textId="18882046" w:rsidR="46FEAE94" w:rsidRDefault="46FEAE94" w:rsidP="51451E01">
            <w:pPr>
              <w:spacing w:after="0"/>
              <w:rPr>
                <w:b/>
                <w:bCs/>
                <w:color w:val="000000" w:themeColor="text1"/>
              </w:rPr>
            </w:pPr>
            <w:r w:rsidRPr="51451E01">
              <w:rPr>
                <w:b/>
                <w:bCs/>
                <w:color w:val="000000" w:themeColor="text1"/>
              </w:rPr>
              <w:t>Akhmet Z.</w:t>
            </w:r>
          </w:p>
        </w:tc>
        <w:tc>
          <w:tcPr>
            <w:tcW w:w="7230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vAlign w:val="center"/>
          </w:tcPr>
          <w:p w14:paraId="4C484848" w14:textId="64E77C0E" w:rsidR="51451E01" w:rsidRDefault="51451E01" w:rsidP="51451E01">
            <w:pPr>
              <w:spacing w:after="0"/>
              <w:rPr>
                <w:color w:val="000000" w:themeColor="text1"/>
              </w:rPr>
            </w:pPr>
            <w:r w:rsidRPr="51451E01">
              <w:rPr>
                <w:color w:val="000000" w:themeColor="text1"/>
              </w:rPr>
              <w:t xml:space="preserve">Designed and implemented the </w:t>
            </w:r>
            <w:r w:rsidRPr="51451E01">
              <w:rPr>
                <w:b/>
                <w:bCs/>
                <w:color w:val="000000" w:themeColor="text1"/>
              </w:rPr>
              <w:t>Brands Page</w:t>
            </w:r>
            <w:r w:rsidRPr="51451E01">
              <w:rPr>
                <w:color w:val="000000" w:themeColor="text1"/>
              </w:rPr>
              <w:t xml:space="preserve"> and </w:t>
            </w:r>
            <w:r w:rsidRPr="51451E01">
              <w:rPr>
                <w:b/>
                <w:bCs/>
                <w:color w:val="000000" w:themeColor="text1"/>
              </w:rPr>
              <w:t>Product Catalog</w:t>
            </w:r>
            <w:r w:rsidRPr="51451E01">
              <w:rPr>
                <w:color w:val="000000" w:themeColor="text1"/>
              </w:rPr>
              <w:t xml:space="preserve"> layout, responsible for navigation between product collections and ensuring brand grouping consistency.</w:t>
            </w:r>
          </w:p>
        </w:tc>
      </w:tr>
      <w:tr w:rsidR="51451E01" w14:paraId="584DF4FC" w14:textId="77777777" w:rsidTr="51451E01">
        <w:trPr>
          <w:trHeight w:val="300"/>
        </w:trPr>
        <w:tc>
          <w:tcPr>
            <w:tcW w:w="1410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vAlign w:val="center"/>
          </w:tcPr>
          <w:p w14:paraId="7E38F998" w14:textId="149D6544" w:rsidR="51451E01" w:rsidRDefault="51451E01" w:rsidP="51451E01">
            <w:pPr>
              <w:spacing w:after="0"/>
              <w:rPr>
                <w:b/>
                <w:bCs/>
                <w:color w:val="000000" w:themeColor="text1"/>
              </w:rPr>
            </w:pPr>
            <w:r w:rsidRPr="51451E01">
              <w:rPr>
                <w:b/>
                <w:bCs/>
                <w:color w:val="000000" w:themeColor="text1"/>
              </w:rPr>
              <w:t>Sultan</w:t>
            </w:r>
            <w:r w:rsidR="77A60061" w:rsidRPr="51451E01">
              <w:rPr>
                <w:b/>
                <w:bCs/>
                <w:color w:val="000000" w:themeColor="text1"/>
              </w:rPr>
              <w:t xml:space="preserve"> K.</w:t>
            </w:r>
          </w:p>
        </w:tc>
        <w:tc>
          <w:tcPr>
            <w:tcW w:w="7230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vAlign w:val="center"/>
          </w:tcPr>
          <w:p w14:paraId="16FCE994" w14:textId="506C17E2" w:rsidR="51451E01" w:rsidRDefault="51451E01" w:rsidP="51451E01">
            <w:pPr>
              <w:spacing w:after="0"/>
              <w:rPr>
                <w:color w:val="000000" w:themeColor="text1"/>
              </w:rPr>
            </w:pPr>
            <w:r w:rsidRPr="51451E01">
              <w:rPr>
                <w:color w:val="000000" w:themeColor="text1"/>
              </w:rPr>
              <w:t xml:space="preserve">Developed </w:t>
            </w:r>
            <w:r w:rsidRPr="51451E01">
              <w:rPr>
                <w:b/>
                <w:bCs/>
                <w:color w:val="000000" w:themeColor="text1"/>
              </w:rPr>
              <w:t>Individual Product Pages</w:t>
            </w:r>
            <w:r w:rsidRPr="51451E01">
              <w:rPr>
                <w:color w:val="000000" w:themeColor="text1"/>
              </w:rPr>
              <w:t>, including page structure, product descriptions, visual design, and interactive elements linked to fragrances.</w:t>
            </w:r>
          </w:p>
        </w:tc>
      </w:tr>
      <w:tr w:rsidR="51451E01" w14:paraId="6E3DD1A1" w14:textId="77777777" w:rsidTr="51451E01">
        <w:trPr>
          <w:trHeight w:val="300"/>
        </w:trPr>
        <w:tc>
          <w:tcPr>
            <w:tcW w:w="1410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vAlign w:val="center"/>
          </w:tcPr>
          <w:p w14:paraId="551D1B86" w14:textId="509F9411" w:rsidR="51451E01" w:rsidRDefault="51451E01" w:rsidP="51451E01">
            <w:pPr>
              <w:spacing w:after="0"/>
              <w:rPr>
                <w:b/>
                <w:bCs/>
                <w:color w:val="000000" w:themeColor="text1"/>
              </w:rPr>
            </w:pPr>
            <w:r w:rsidRPr="51451E01">
              <w:rPr>
                <w:b/>
                <w:bCs/>
                <w:color w:val="000000" w:themeColor="text1"/>
              </w:rPr>
              <w:t>Erulan</w:t>
            </w:r>
            <w:r w:rsidR="795874A3" w:rsidRPr="51451E01">
              <w:rPr>
                <w:b/>
                <w:bCs/>
                <w:color w:val="000000" w:themeColor="text1"/>
              </w:rPr>
              <w:t xml:space="preserve"> T.</w:t>
            </w:r>
          </w:p>
        </w:tc>
        <w:tc>
          <w:tcPr>
            <w:tcW w:w="7230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vAlign w:val="center"/>
          </w:tcPr>
          <w:p w14:paraId="1DD681AC" w14:textId="66BFC3C5" w:rsidR="51451E01" w:rsidRDefault="51451E01" w:rsidP="51451E01">
            <w:pPr>
              <w:spacing w:after="0"/>
              <w:rPr>
                <w:color w:val="000000" w:themeColor="text1"/>
              </w:rPr>
            </w:pPr>
            <w:r w:rsidRPr="51451E01">
              <w:rPr>
                <w:color w:val="000000" w:themeColor="text1"/>
              </w:rPr>
              <w:t xml:space="preserve">Implemented </w:t>
            </w:r>
            <w:r w:rsidRPr="51451E01">
              <w:rPr>
                <w:b/>
                <w:bCs/>
                <w:color w:val="000000" w:themeColor="text1"/>
              </w:rPr>
              <w:t>User Profile and Authorization System</w:t>
            </w:r>
            <w:r w:rsidRPr="51451E01">
              <w:rPr>
                <w:color w:val="000000" w:themeColor="text1"/>
              </w:rPr>
              <w:t>, including client-side form validation, login logic, profile editing functionality, and state persistence.</w:t>
            </w:r>
          </w:p>
        </w:tc>
      </w:tr>
      <w:tr w:rsidR="51451E01" w14:paraId="785C869C" w14:textId="77777777" w:rsidTr="51451E01">
        <w:trPr>
          <w:trHeight w:val="300"/>
        </w:trPr>
        <w:tc>
          <w:tcPr>
            <w:tcW w:w="1410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vAlign w:val="center"/>
          </w:tcPr>
          <w:p w14:paraId="77B9A5BE" w14:textId="2FABA6FC" w:rsidR="23B19638" w:rsidRDefault="23B19638" w:rsidP="51451E01">
            <w:pPr>
              <w:spacing w:after="0"/>
              <w:rPr>
                <w:b/>
                <w:bCs/>
                <w:color w:val="000000" w:themeColor="text1"/>
              </w:rPr>
            </w:pPr>
            <w:r w:rsidRPr="51451E01">
              <w:rPr>
                <w:b/>
                <w:bCs/>
                <w:color w:val="000000" w:themeColor="text1"/>
              </w:rPr>
              <w:t>Bek</w:t>
            </w:r>
            <w:r w:rsidR="51451E01" w:rsidRPr="51451E01">
              <w:rPr>
                <w:b/>
                <w:bCs/>
                <w:color w:val="000000" w:themeColor="text1"/>
              </w:rPr>
              <w:t>zat</w:t>
            </w:r>
            <w:r w:rsidR="250F24D7" w:rsidRPr="51451E01">
              <w:rPr>
                <w:b/>
                <w:bCs/>
                <w:color w:val="000000" w:themeColor="text1"/>
              </w:rPr>
              <w:t xml:space="preserve"> Z.</w:t>
            </w:r>
          </w:p>
        </w:tc>
        <w:tc>
          <w:tcPr>
            <w:tcW w:w="7230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vAlign w:val="center"/>
          </w:tcPr>
          <w:p w14:paraId="18376A2C" w14:textId="2E8399A0" w:rsidR="51451E01" w:rsidRDefault="51451E01" w:rsidP="51451E01">
            <w:pPr>
              <w:spacing w:after="0"/>
              <w:rPr>
                <w:color w:val="000000" w:themeColor="text1"/>
              </w:rPr>
            </w:pPr>
            <w:r w:rsidRPr="51451E01">
              <w:rPr>
                <w:color w:val="000000" w:themeColor="text1"/>
              </w:rPr>
              <w:t xml:space="preserve">Created the </w:t>
            </w:r>
            <w:r w:rsidRPr="51451E01">
              <w:rPr>
                <w:b/>
                <w:bCs/>
                <w:color w:val="000000" w:themeColor="text1"/>
              </w:rPr>
              <w:t>Welcome Page</w:t>
            </w:r>
            <w:r w:rsidRPr="51451E01">
              <w:rPr>
                <w:color w:val="000000" w:themeColor="text1"/>
              </w:rPr>
              <w:t xml:space="preserve"> and the </w:t>
            </w:r>
            <w:r w:rsidRPr="51451E01">
              <w:rPr>
                <w:b/>
                <w:bCs/>
                <w:color w:val="000000" w:themeColor="text1"/>
              </w:rPr>
              <w:t>Contact Page</w:t>
            </w:r>
            <w:r w:rsidRPr="51451E01">
              <w:rPr>
                <w:color w:val="000000" w:themeColor="text1"/>
              </w:rPr>
              <w:t>, focused on user introduction, brand presentation aesthetics, and accessibility of communication features.</w:t>
            </w:r>
          </w:p>
        </w:tc>
      </w:tr>
    </w:tbl>
    <w:p w14:paraId="1C412D48" w14:textId="475B2B4C" w:rsidR="00537B95" w:rsidRDefault="32BE1913" w:rsidP="51451E01">
      <w:pPr>
        <w:spacing w:before="240" w:after="240"/>
        <w:rPr>
          <w:rFonts w:ascii="Cambria" w:eastAsia="Cambria" w:hAnsi="Cambria" w:cs="Cambria"/>
          <w:color w:val="000000" w:themeColor="text1"/>
        </w:rPr>
      </w:pPr>
      <w:r w:rsidRPr="51451E01">
        <w:rPr>
          <w:rFonts w:ascii="Cambria" w:eastAsia="Cambria" w:hAnsi="Cambria" w:cs="Cambria"/>
          <w:color w:val="000000" w:themeColor="text1"/>
        </w:rPr>
        <w:t xml:space="preserve">The work was organized so that each team member handled a </w:t>
      </w:r>
      <w:r w:rsidRPr="51451E01">
        <w:rPr>
          <w:rFonts w:ascii="Cambria" w:eastAsia="Cambria" w:hAnsi="Cambria" w:cs="Cambria"/>
          <w:b/>
          <w:bCs/>
          <w:color w:val="000000" w:themeColor="text1"/>
        </w:rPr>
        <w:t>modular, independent module</w:t>
      </w:r>
      <w:r w:rsidRPr="51451E01">
        <w:rPr>
          <w:rFonts w:ascii="Cambria" w:eastAsia="Cambria" w:hAnsi="Cambria" w:cs="Cambria"/>
          <w:color w:val="000000" w:themeColor="text1"/>
        </w:rPr>
        <w:t>, allowing for parallel development and minimal merge conflicts.</w:t>
      </w:r>
    </w:p>
    <w:p w14:paraId="550D8698" w14:textId="35EA43E4" w:rsidR="00537B95" w:rsidRPr="00216B9F" w:rsidRDefault="00216B9F" w:rsidP="51451E01">
      <w:pPr>
        <w:rPr>
          <w:color w:val="000000" w:themeColor="text1"/>
        </w:rPr>
      </w:pPr>
      <w:r>
        <w:rPr>
          <w:color w:val="000000" w:themeColor="text1"/>
        </w:rPr>
        <w:t xml:space="preserve">Link to GitHub: </w:t>
      </w:r>
      <w:r w:rsidRPr="00216B9F">
        <w:rPr>
          <w:color w:val="000000" w:themeColor="text1"/>
        </w:rPr>
        <w:t>https://github.com/AkhmetZh/WebFinal.git</w:t>
      </w:r>
    </w:p>
    <w:p w14:paraId="77939D32" w14:textId="5A396991" w:rsidR="00537B95" w:rsidRDefault="32BE1913" w:rsidP="51451E01">
      <w:pPr>
        <w:pStyle w:val="21"/>
        <w:spacing w:before="299" w:after="299"/>
        <w:rPr>
          <w:rFonts w:ascii="Cambria" w:eastAsia="Cambria" w:hAnsi="Cambria" w:cs="Cambria"/>
          <w:color w:val="000000" w:themeColor="text1"/>
          <w:sz w:val="36"/>
          <w:szCs w:val="36"/>
        </w:rPr>
      </w:pPr>
      <w:r w:rsidRPr="51451E01">
        <w:rPr>
          <w:rFonts w:ascii="Cambria" w:eastAsia="Cambria" w:hAnsi="Cambria" w:cs="Cambria"/>
          <w:color w:val="000000" w:themeColor="text1"/>
          <w:sz w:val="36"/>
          <w:szCs w:val="36"/>
        </w:rPr>
        <w:t>Project Topic</w:t>
      </w:r>
    </w:p>
    <w:p w14:paraId="1EB11E72" w14:textId="584EF3EA" w:rsidR="00537B95" w:rsidRDefault="32BE1913" w:rsidP="51451E01">
      <w:pPr>
        <w:spacing w:before="240" w:after="240"/>
        <w:rPr>
          <w:rFonts w:ascii="Cambria" w:eastAsia="Cambria" w:hAnsi="Cambria" w:cs="Cambria"/>
          <w:color w:val="000000" w:themeColor="text1"/>
        </w:rPr>
      </w:pPr>
      <w:r w:rsidRPr="51451E01">
        <w:rPr>
          <w:rFonts w:ascii="Cambria" w:eastAsia="Cambria" w:hAnsi="Cambria" w:cs="Cambria"/>
          <w:color w:val="000000" w:themeColor="text1"/>
        </w:rPr>
        <w:t xml:space="preserve">The project simulates a modern </w:t>
      </w:r>
      <w:r w:rsidRPr="51451E01">
        <w:rPr>
          <w:rFonts w:ascii="Cambria" w:eastAsia="Cambria" w:hAnsi="Cambria" w:cs="Cambria"/>
          <w:b/>
          <w:bCs/>
          <w:color w:val="000000" w:themeColor="text1"/>
        </w:rPr>
        <w:t>online perfume store</w:t>
      </w:r>
      <w:r w:rsidRPr="51451E01">
        <w:rPr>
          <w:rFonts w:ascii="Cambria" w:eastAsia="Cambria" w:hAnsi="Cambria" w:cs="Cambria"/>
          <w:color w:val="000000" w:themeColor="text1"/>
        </w:rPr>
        <w:t>, where users can explore fragrance collections by brand, view product details, and interact with a simple profile system. The goal is to demonstrate how digital commerce platforms for luxury goods can provide immersive visual and informational presentation through web design and API-supported content.</w:t>
      </w:r>
    </w:p>
    <w:p w14:paraId="65F70EC9" w14:textId="2E42E428" w:rsidR="00537B95" w:rsidRDefault="00537B95" w:rsidP="51451E01">
      <w:pPr>
        <w:rPr>
          <w:color w:val="000000" w:themeColor="text1"/>
        </w:rPr>
      </w:pPr>
    </w:p>
    <w:p w14:paraId="6C0D5B4A" w14:textId="559E2436" w:rsidR="00537B95" w:rsidRDefault="32BE1913" w:rsidP="51451E01">
      <w:pPr>
        <w:pStyle w:val="21"/>
        <w:spacing w:before="299" w:after="299"/>
        <w:rPr>
          <w:rFonts w:ascii="Cambria" w:eastAsia="Cambria" w:hAnsi="Cambria" w:cs="Cambria"/>
          <w:color w:val="000000" w:themeColor="text1"/>
          <w:sz w:val="36"/>
          <w:szCs w:val="36"/>
        </w:rPr>
      </w:pPr>
      <w:r w:rsidRPr="51451E01">
        <w:rPr>
          <w:rFonts w:ascii="Cambria" w:eastAsia="Cambria" w:hAnsi="Cambria" w:cs="Cambria"/>
          <w:color w:val="000000" w:themeColor="text1"/>
          <w:sz w:val="36"/>
          <w:szCs w:val="36"/>
        </w:rPr>
        <w:lastRenderedPageBreak/>
        <w:t>Project Overview</w:t>
      </w:r>
    </w:p>
    <w:p w14:paraId="1D9EB956" w14:textId="371A9351" w:rsidR="00537B95" w:rsidRDefault="4BE88218" w:rsidP="51451E01">
      <w:pPr>
        <w:pBdr>
          <w:top w:val="single" w:sz="4" w:space="4" w:color="auto"/>
          <w:left w:val="single" w:sz="4" w:space="4" w:color="auto"/>
          <w:bottom w:val="single" w:sz="4" w:space="4" w:color="auto"/>
          <w:right w:val="single" w:sz="4" w:space="4" w:color="auto"/>
          <w:between w:val="single" w:sz="4" w:space="4" w:color="auto"/>
        </w:pBdr>
        <w:spacing w:before="240" w:after="240"/>
        <w:rPr>
          <w:rFonts w:ascii="Cambria" w:eastAsia="Cambria" w:hAnsi="Cambria" w:cs="Cambria"/>
          <w:color w:val="000000" w:themeColor="text1"/>
        </w:rPr>
      </w:pPr>
      <w:r w:rsidRPr="51451E01">
        <w:rPr>
          <w:rFonts w:ascii="Cambria" w:eastAsia="Cambria" w:hAnsi="Cambria" w:cs="Cambria"/>
          <w:color w:val="000000" w:themeColor="text1"/>
        </w:rPr>
        <w:t>1.</w:t>
      </w:r>
      <w:r w:rsidR="5D995252" w:rsidRPr="51451E01">
        <w:rPr>
          <w:rFonts w:ascii="Cambria" w:eastAsia="Cambria" w:hAnsi="Cambria" w:cs="Cambria"/>
          <w:color w:val="000000" w:themeColor="text1"/>
        </w:rPr>
        <w:t xml:space="preserve"> </w:t>
      </w:r>
      <w:r w:rsidR="32BE1913" w:rsidRPr="51451E01">
        <w:rPr>
          <w:rFonts w:ascii="Cambria" w:eastAsia="Cambria" w:hAnsi="Cambria" w:cs="Cambria"/>
          <w:color w:val="000000" w:themeColor="text1"/>
        </w:rPr>
        <w:t xml:space="preserve">Cloudly is a </w:t>
      </w:r>
      <w:r w:rsidR="32BE1913" w:rsidRPr="51451E01">
        <w:rPr>
          <w:rFonts w:ascii="Cambria" w:eastAsia="Cambria" w:hAnsi="Cambria" w:cs="Cambria"/>
          <w:b/>
          <w:bCs/>
          <w:color w:val="000000" w:themeColor="text1"/>
        </w:rPr>
        <w:t>multi-page client-side web application</w:t>
      </w:r>
      <w:r w:rsidR="32BE1913" w:rsidRPr="51451E01">
        <w:rPr>
          <w:rFonts w:ascii="Cambria" w:eastAsia="Cambria" w:hAnsi="Cambria" w:cs="Cambria"/>
          <w:color w:val="000000" w:themeColor="text1"/>
        </w:rPr>
        <w:t xml:space="preserve"> built using standard web technologies: </w:t>
      </w:r>
      <w:r w:rsidR="32BE1913" w:rsidRPr="51451E01">
        <w:rPr>
          <w:rFonts w:ascii="Cambria" w:eastAsia="Cambria" w:hAnsi="Cambria" w:cs="Cambria"/>
          <w:b/>
          <w:bCs/>
          <w:color w:val="000000" w:themeColor="text1"/>
        </w:rPr>
        <w:t>HTML</w:t>
      </w:r>
      <w:r w:rsidR="32BE1913" w:rsidRPr="51451E01">
        <w:rPr>
          <w:rFonts w:ascii="Cambria" w:eastAsia="Cambria" w:hAnsi="Cambria" w:cs="Cambria"/>
          <w:color w:val="000000" w:themeColor="text1"/>
        </w:rPr>
        <w:t xml:space="preserve">, </w:t>
      </w:r>
      <w:r w:rsidR="32BE1913" w:rsidRPr="51451E01">
        <w:rPr>
          <w:rFonts w:ascii="Cambria" w:eastAsia="Cambria" w:hAnsi="Cambria" w:cs="Cambria"/>
          <w:b/>
          <w:bCs/>
          <w:color w:val="000000" w:themeColor="text1"/>
        </w:rPr>
        <w:t>CSS</w:t>
      </w:r>
      <w:r w:rsidR="32BE1913" w:rsidRPr="51451E01">
        <w:rPr>
          <w:rFonts w:ascii="Cambria" w:eastAsia="Cambria" w:hAnsi="Cambria" w:cs="Cambria"/>
          <w:color w:val="000000" w:themeColor="text1"/>
        </w:rPr>
        <w:t xml:space="preserve">, and </w:t>
      </w:r>
      <w:r w:rsidR="32BE1913" w:rsidRPr="51451E01">
        <w:rPr>
          <w:rFonts w:ascii="Cambria" w:eastAsia="Cambria" w:hAnsi="Cambria" w:cs="Cambria"/>
          <w:b/>
          <w:bCs/>
          <w:color w:val="000000" w:themeColor="text1"/>
        </w:rPr>
        <w:t>JavaScript</w:t>
      </w:r>
      <w:r w:rsidR="32BE1913" w:rsidRPr="51451E01">
        <w:rPr>
          <w:rFonts w:ascii="Cambria" w:eastAsia="Cambria" w:hAnsi="Cambria" w:cs="Cambria"/>
          <w:color w:val="000000" w:themeColor="text1"/>
        </w:rPr>
        <w:t>. Each feature is implemented on separate pages to maintain clarity and scalability of code.</w:t>
      </w:r>
    </w:p>
    <w:p w14:paraId="5A1B1579" w14:textId="7BE5E452" w:rsidR="00537B95" w:rsidRDefault="425554D1" w:rsidP="51451E01">
      <w:pPr>
        <w:pBdr>
          <w:top w:val="single" w:sz="4" w:space="4" w:color="auto"/>
          <w:left w:val="single" w:sz="4" w:space="4" w:color="auto"/>
          <w:bottom w:val="single" w:sz="4" w:space="4" w:color="auto"/>
          <w:right w:val="single" w:sz="4" w:space="4" w:color="auto"/>
          <w:between w:val="single" w:sz="4" w:space="4" w:color="auto"/>
        </w:pBdr>
        <w:spacing w:before="240" w:after="240"/>
        <w:rPr>
          <w:rFonts w:ascii="Cambria" w:eastAsia="Cambria" w:hAnsi="Cambria" w:cs="Cambria"/>
          <w:color w:val="000000" w:themeColor="text1"/>
        </w:rPr>
      </w:pPr>
      <w:r w:rsidRPr="51451E01">
        <w:rPr>
          <w:rFonts w:ascii="Cambria" w:eastAsia="Cambria" w:hAnsi="Cambria" w:cs="Cambria"/>
          <w:color w:val="000000" w:themeColor="text1"/>
        </w:rPr>
        <w:t>2.</w:t>
      </w:r>
      <w:r w:rsidR="1E32CFCC" w:rsidRPr="51451E01">
        <w:rPr>
          <w:rFonts w:ascii="Cambria" w:eastAsia="Cambria" w:hAnsi="Cambria" w:cs="Cambria"/>
          <w:color w:val="000000" w:themeColor="text1"/>
        </w:rPr>
        <w:t xml:space="preserve"> </w:t>
      </w:r>
      <w:r w:rsidR="32BE1913" w:rsidRPr="51451E01">
        <w:rPr>
          <w:rFonts w:ascii="Cambria" w:eastAsia="Cambria" w:hAnsi="Cambria" w:cs="Cambria"/>
          <w:color w:val="000000" w:themeColor="text1"/>
        </w:rPr>
        <w:t xml:space="preserve">The visual experience is strengthened using the </w:t>
      </w:r>
      <w:r w:rsidR="32BE1913" w:rsidRPr="51451E01">
        <w:rPr>
          <w:rFonts w:ascii="Cambria" w:eastAsia="Cambria" w:hAnsi="Cambria" w:cs="Cambria"/>
          <w:b/>
          <w:bCs/>
          <w:color w:val="000000" w:themeColor="text1"/>
        </w:rPr>
        <w:t>Pexels API</w:t>
      </w:r>
      <w:r w:rsidR="32BE1913" w:rsidRPr="51451E01">
        <w:rPr>
          <w:rFonts w:ascii="Cambria" w:eastAsia="Cambria" w:hAnsi="Cambria" w:cs="Cambria"/>
          <w:color w:val="000000" w:themeColor="text1"/>
        </w:rPr>
        <w:t>, which allows high-quality perfume-related imagery to be displayed dynamically. This makes the site appear more professional, realistic, and aesthetically pleasing.</w:t>
      </w:r>
    </w:p>
    <w:p w14:paraId="1CCD27A9" w14:textId="55DDC10C" w:rsidR="00537B95" w:rsidRDefault="38BFF3E4" w:rsidP="51451E01">
      <w:pPr>
        <w:pBdr>
          <w:top w:val="single" w:sz="4" w:space="4" w:color="auto"/>
          <w:left w:val="single" w:sz="4" w:space="4" w:color="auto"/>
          <w:bottom w:val="single" w:sz="4" w:space="4" w:color="auto"/>
          <w:right w:val="single" w:sz="4" w:space="4" w:color="auto"/>
          <w:between w:val="single" w:sz="4" w:space="4" w:color="auto"/>
        </w:pBdr>
        <w:spacing w:before="240" w:after="240"/>
        <w:rPr>
          <w:rFonts w:ascii="Cambria" w:eastAsia="Cambria" w:hAnsi="Cambria" w:cs="Cambria"/>
          <w:color w:val="000000" w:themeColor="text1"/>
        </w:rPr>
      </w:pPr>
      <w:r w:rsidRPr="51451E01">
        <w:rPr>
          <w:rFonts w:ascii="Cambria" w:eastAsia="Cambria" w:hAnsi="Cambria" w:cs="Cambria"/>
          <w:color w:val="000000" w:themeColor="text1"/>
        </w:rPr>
        <w:t xml:space="preserve">3. </w:t>
      </w:r>
      <w:r w:rsidR="32BE1913" w:rsidRPr="51451E01">
        <w:rPr>
          <w:rFonts w:ascii="Cambria" w:eastAsia="Cambria" w:hAnsi="Cambria" w:cs="Cambria"/>
          <w:color w:val="000000" w:themeColor="text1"/>
        </w:rPr>
        <w:t xml:space="preserve">There is </w:t>
      </w:r>
      <w:r w:rsidR="32BE1913" w:rsidRPr="51451E01">
        <w:rPr>
          <w:rFonts w:ascii="Cambria" w:eastAsia="Cambria" w:hAnsi="Cambria" w:cs="Cambria"/>
          <w:b/>
          <w:bCs/>
          <w:color w:val="000000" w:themeColor="text1"/>
        </w:rPr>
        <w:t>no backend server</w:t>
      </w:r>
      <w:r w:rsidR="32BE1913" w:rsidRPr="51451E01">
        <w:rPr>
          <w:rFonts w:ascii="Cambria" w:eastAsia="Cambria" w:hAnsi="Cambria" w:cs="Cambria"/>
          <w:color w:val="000000" w:themeColor="text1"/>
        </w:rPr>
        <w:t xml:space="preserve"> in this version of the project — all interactions such as login and profile updates are handled on the </w:t>
      </w:r>
      <w:r w:rsidR="32BE1913" w:rsidRPr="51451E01">
        <w:rPr>
          <w:rFonts w:ascii="Cambria" w:eastAsia="Cambria" w:hAnsi="Cambria" w:cs="Cambria"/>
          <w:b/>
          <w:bCs/>
          <w:color w:val="000000" w:themeColor="text1"/>
        </w:rPr>
        <w:t>client side</w:t>
      </w:r>
      <w:r w:rsidR="32BE1913" w:rsidRPr="51451E01">
        <w:rPr>
          <w:rFonts w:ascii="Cambria" w:eastAsia="Cambria" w:hAnsi="Cambria" w:cs="Cambria"/>
          <w:color w:val="000000" w:themeColor="text1"/>
        </w:rPr>
        <w:t>, meaning data is temporarily stored in the browser.</w:t>
      </w:r>
    </w:p>
    <w:p w14:paraId="2C3889FE" w14:textId="5C482C33" w:rsidR="00537B95" w:rsidRDefault="00537B95" w:rsidP="51451E01">
      <w:pPr>
        <w:rPr>
          <w:color w:val="000000" w:themeColor="text1"/>
        </w:rPr>
      </w:pPr>
    </w:p>
    <w:p w14:paraId="4B744586" w14:textId="3F5505DA" w:rsidR="00537B95" w:rsidRDefault="32BE1913" w:rsidP="51451E01">
      <w:pPr>
        <w:pStyle w:val="21"/>
        <w:spacing w:before="299" w:after="299"/>
        <w:rPr>
          <w:rFonts w:ascii="Cambria" w:eastAsia="Cambria" w:hAnsi="Cambria" w:cs="Cambria"/>
          <w:color w:val="000000" w:themeColor="text1"/>
          <w:sz w:val="36"/>
          <w:szCs w:val="36"/>
        </w:rPr>
      </w:pPr>
      <w:r w:rsidRPr="51451E01">
        <w:rPr>
          <w:rFonts w:ascii="Cambria" w:eastAsia="Cambria" w:hAnsi="Cambria" w:cs="Cambria"/>
          <w:color w:val="000000" w:themeColor="text1"/>
          <w:sz w:val="36"/>
          <w:szCs w:val="36"/>
        </w:rPr>
        <w:t>5. Main Features and Functionality</w:t>
      </w:r>
    </w:p>
    <w:p w14:paraId="5C944A67" w14:textId="5AE540BB" w:rsidR="00537B95" w:rsidRDefault="32BE1913" w:rsidP="51451E01">
      <w:pPr>
        <w:pStyle w:val="31"/>
        <w:spacing w:before="281" w:after="281"/>
        <w:rPr>
          <w:rFonts w:ascii="Cambria" w:eastAsia="Cambria" w:hAnsi="Cambria" w:cs="Cambria"/>
          <w:color w:val="000000" w:themeColor="text1"/>
          <w:sz w:val="28"/>
          <w:szCs w:val="28"/>
        </w:rPr>
      </w:pPr>
      <w:r w:rsidRPr="51451E01">
        <w:rPr>
          <w:rFonts w:ascii="Cambria" w:eastAsia="Cambria" w:hAnsi="Cambria" w:cs="Cambria"/>
          <w:color w:val="000000" w:themeColor="text1"/>
          <w:sz w:val="28"/>
          <w:szCs w:val="28"/>
        </w:rPr>
        <w:t>User Interface &amp; Navigation</w:t>
      </w:r>
    </w:p>
    <w:p w14:paraId="5A5B098F" w14:textId="6E99A9B7" w:rsidR="00537B95" w:rsidRDefault="32BE1913" w:rsidP="51451E01">
      <w:pPr>
        <w:pStyle w:val="ae"/>
        <w:numPr>
          <w:ilvl w:val="0"/>
          <w:numId w:val="7"/>
        </w:numPr>
        <w:spacing w:before="240" w:after="240"/>
        <w:rPr>
          <w:rFonts w:ascii="Cambria" w:eastAsia="Cambria" w:hAnsi="Cambria" w:cs="Cambria"/>
          <w:color w:val="000000" w:themeColor="text1"/>
        </w:rPr>
      </w:pPr>
      <w:r w:rsidRPr="51451E01">
        <w:rPr>
          <w:rFonts w:ascii="Cambria" w:eastAsia="Cambria" w:hAnsi="Cambria" w:cs="Cambria"/>
          <w:color w:val="000000" w:themeColor="text1"/>
        </w:rPr>
        <w:t>Clean, modern interface and intuitive navigation bar.</w:t>
      </w:r>
    </w:p>
    <w:p w14:paraId="6F849331" w14:textId="3E2FE0C8" w:rsidR="00537B95" w:rsidRDefault="32BE1913" w:rsidP="51451E01">
      <w:pPr>
        <w:pStyle w:val="ae"/>
        <w:numPr>
          <w:ilvl w:val="0"/>
          <w:numId w:val="7"/>
        </w:numPr>
        <w:spacing w:before="240" w:after="240"/>
        <w:rPr>
          <w:rFonts w:ascii="Cambria" w:eastAsia="Cambria" w:hAnsi="Cambria" w:cs="Cambria"/>
          <w:color w:val="000000" w:themeColor="text1"/>
        </w:rPr>
      </w:pPr>
      <w:r w:rsidRPr="51451E01">
        <w:rPr>
          <w:rFonts w:ascii="Cambria" w:eastAsia="Cambria" w:hAnsi="Cambria" w:cs="Cambria"/>
          <w:color w:val="000000" w:themeColor="text1"/>
        </w:rPr>
        <w:t>Structured brand catalog with consistent visual style.</w:t>
      </w:r>
    </w:p>
    <w:p w14:paraId="7C7458E8" w14:textId="06F64443" w:rsidR="00537B95" w:rsidRDefault="32BE1913" w:rsidP="51451E01">
      <w:pPr>
        <w:pStyle w:val="31"/>
        <w:spacing w:before="281" w:after="281"/>
        <w:rPr>
          <w:rFonts w:ascii="Cambria" w:eastAsia="Cambria" w:hAnsi="Cambria" w:cs="Cambria"/>
          <w:color w:val="000000" w:themeColor="text1"/>
          <w:sz w:val="28"/>
          <w:szCs w:val="28"/>
        </w:rPr>
      </w:pPr>
      <w:r w:rsidRPr="51451E01">
        <w:rPr>
          <w:rFonts w:ascii="Cambria" w:eastAsia="Cambria" w:hAnsi="Cambria" w:cs="Cambria"/>
          <w:color w:val="000000" w:themeColor="text1"/>
          <w:sz w:val="28"/>
          <w:szCs w:val="28"/>
        </w:rPr>
        <w:t>Product Catalog (Akhmet)</w:t>
      </w:r>
    </w:p>
    <w:p w14:paraId="79505892" w14:textId="4A91D5C8" w:rsidR="00537B95" w:rsidRDefault="32BE1913" w:rsidP="51451E01">
      <w:pPr>
        <w:pStyle w:val="ae"/>
        <w:numPr>
          <w:ilvl w:val="0"/>
          <w:numId w:val="6"/>
        </w:numPr>
        <w:spacing w:before="240" w:after="240"/>
        <w:rPr>
          <w:rFonts w:ascii="Cambria" w:eastAsia="Cambria" w:hAnsi="Cambria" w:cs="Cambria"/>
          <w:color w:val="000000" w:themeColor="text1"/>
        </w:rPr>
      </w:pPr>
      <w:r w:rsidRPr="51451E01">
        <w:rPr>
          <w:rFonts w:ascii="Cambria" w:eastAsia="Cambria" w:hAnsi="Cambria" w:cs="Cambria"/>
          <w:color w:val="000000" w:themeColor="text1"/>
        </w:rPr>
        <w:t>Brand-based perfume organization.</w:t>
      </w:r>
    </w:p>
    <w:p w14:paraId="34FD7D6F" w14:textId="12868F52" w:rsidR="00537B95" w:rsidRDefault="32BE1913" w:rsidP="51451E01">
      <w:pPr>
        <w:pStyle w:val="ae"/>
        <w:numPr>
          <w:ilvl w:val="0"/>
          <w:numId w:val="6"/>
        </w:numPr>
        <w:spacing w:before="240" w:after="240"/>
        <w:rPr>
          <w:rFonts w:ascii="Cambria" w:eastAsia="Cambria" w:hAnsi="Cambria" w:cs="Cambria"/>
          <w:color w:val="000000" w:themeColor="text1"/>
        </w:rPr>
      </w:pPr>
      <w:r w:rsidRPr="51451E01">
        <w:rPr>
          <w:rFonts w:ascii="Cambria" w:eastAsia="Cambria" w:hAnsi="Cambria" w:cs="Cambria"/>
          <w:color w:val="000000" w:themeColor="text1"/>
        </w:rPr>
        <w:t>Grid-style product preview layout.</w:t>
      </w:r>
    </w:p>
    <w:p w14:paraId="4BFE71FB" w14:textId="690C45C8" w:rsidR="00537B95" w:rsidRDefault="32BE1913" w:rsidP="51451E01">
      <w:pPr>
        <w:pStyle w:val="ae"/>
        <w:numPr>
          <w:ilvl w:val="0"/>
          <w:numId w:val="6"/>
        </w:numPr>
        <w:spacing w:before="240" w:after="240"/>
        <w:rPr>
          <w:rFonts w:ascii="Cambria" w:eastAsia="Cambria" w:hAnsi="Cambria" w:cs="Cambria"/>
          <w:color w:val="000000" w:themeColor="text1"/>
        </w:rPr>
      </w:pPr>
      <w:r w:rsidRPr="51451E01">
        <w:rPr>
          <w:rFonts w:ascii="Cambria" w:eastAsia="Cambria" w:hAnsi="Cambria" w:cs="Cambria"/>
          <w:color w:val="000000" w:themeColor="text1"/>
        </w:rPr>
        <w:t>Each product links to a dedicated product details page.</w:t>
      </w:r>
    </w:p>
    <w:p w14:paraId="4C8A0CF8" w14:textId="34CF180E" w:rsidR="00537B95" w:rsidRDefault="32BE1913" w:rsidP="51451E01">
      <w:pPr>
        <w:pStyle w:val="31"/>
        <w:spacing w:before="281" w:after="281"/>
        <w:rPr>
          <w:rFonts w:ascii="Cambria" w:eastAsia="Cambria" w:hAnsi="Cambria" w:cs="Cambria"/>
          <w:color w:val="000000" w:themeColor="text1"/>
          <w:sz w:val="28"/>
          <w:szCs w:val="28"/>
        </w:rPr>
      </w:pPr>
      <w:r w:rsidRPr="51451E01">
        <w:rPr>
          <w:rFonts w:ascii="Cambria" w:eastAsia="Cambria" w:hAnsi="Cambria" w:cs="Cambria"/>
          <w:color w:val="000000" w:themeColor="text1"/>
          <w:sz w:val="28"/>
          <w:szCs w:val="28"/>
        </w:rPr>
        <w:t>Product Pages (Sultan)</w:t>
      </w:r>
    </w:p>
    <w:p w14:paraId="42C9759D" w14:textId="2FC9B23B" w:rsidR="00537B95" w:rsidRDefault="32BE1913" w:rsidP="51451E01">
      <w:pPr>
        <w:pStyle w:val="ae"/>
        <w:numPr>
          <w:ilvl w:val="0"/>
          <w:numId w:val="5"/>
        </w:numPr>
        <w:spacing w:before="240" w:after="240"/>
        <w:rPr>
          <w:rFonts w:ascii="Cambria" w:eastAsia="Cambria" w:hAnsi="Cambria" w:cs="Cambria"/>
          <w:color w:val="000000" w:themeColor="text1"/>
        </w:rPr>
      </w:pPr>
      <w:r w:rsidRPr="51451E01">
        <w:rPr>
          <w:rFonts w:ascii="Cambria" w:eastAsia="Cambria" w:hAnsi="Cambria" w:cs="Cambria"/>
          <w:color w:val="000000" w:themeColor="text1"/>
        </w:rPr>
        <w:t>Detailed product descriptions (notes, aroma style, etc.).</w:t>
      </w:r>
    </w:p>
    <w:p w14:paraId="5CE61A02" w14:textId="277A1BF5" w:rsidR="00537B95" w:rsidRDefault="32BE1913" w:rsidP="51451E01">
      <w:pPr>
        <w:pStyle w:val="ae"/>
        <w:numPr>
          <w:ilvl w:val="0"/>
          <w:numId w:val="5"/>
        </w:numPr>
        <w:spacing w:before="240" w:after="240"/>
        <w:rPr>
          <w:rFonts w:ascii="Cambria" w:eastAsia="Cambria" w:hAnsi="Cambria" w:cs="Cambria"/>
          <w:color w:val="000000" w:themeColor="text1"/>
        </w:rPr>
      </w:pPr>
      <w:r w:rsidRPr="51451E01">
        <w:rPr>
          <w:rFonts w:ascii="Cambria" w:eastAsia="Cambria" w:hAnsi="Cambria" w:cs="Cambria"/>
          <w:color w:val="000000" w:themeColor="text1"/>
        </w:rPr>
        <w:t>Product showcase images from Pexels API.</w:t>
      </w:r>
    </w:p>
    <w:p w14:paraId="27BBB4E7" w14:textId="5C46A171" w:rsidR="00537B95" w:rsidRDefault="32BE1913" w:rsidP="51451E01">
      <w:pPr>
        <w:pStyle w:val="ae"/>
        <w:numPr>
          <w:ilvl w:val="0"/>
          <w:numId w:val="5"/>
        </w:numPr>
        <w:spacing w:before="240" w:after="240"/>
        <w:rPr>
          <w:rFonts w:ascii="Cambria" w:eastAsia="Cambria" w:hAnsi="Cambria" w:cs="Cambria"/>
          <w:color w:val="000000" w:themeColor="text1"/>
        </w:rPr>
      </w:pPr>
      <w:r w:rsidRPr="51451E01">
        <w:rPr>
          <w:rFonts w:ascii="Cambria" w:eastAsia="Cambria" w:hAnsi="Cambria" w:cs="Cambria"/>
          <w:color w:val="000000" w:themeColor="text1"/>
        </w:rPr>
        <w:t>Elegant page structure suitable for luxury goods.</w:t>
      </w:r>
    </w:p>
    <w:p w14:paraId="2F0211AF" w14:textId="1EB2D44F" w:rsidR="00537B95" w:rsidRDefault="32BE1913" w:rsidP="51451E01">
      <w:pPr>
        <w:pStyle w:val="31"/>
        <w:spacing w:before="281" w:after="281"/>
        <w:rPr>
          <w:rFonts w:ascii="Cambria" w:eastAsia="Cambria" w:hAnsi="Cambria" w:cs="Cambria"/>
          <w:color w:val="000000" w:themeColor="text1"/>
          <w:sz w:val="28"/>
          <w:szCs w:val="28"/>
        </w:rPr>
      </w:pPr>
      <w:r w:rsidRPr="51451E01">
        <w:rPr>
          <w:rFonts w:ascii="Cambria" w:eastAsia="Cambria" w:hAnsi="Cambria" w:cs="Cambria"/>
          <w:color w:val="000000" w:themeColor="text1"/>
          <w:sz w:val="28"/>
          <w:szCs w:val="28"/>
        </w:rPr>
        <w:t>Authorization and Profile (Erulan)</w:t>
      </w:r>
    </w:p>
    <w:p w14:paraId="4E980F85" w14:textId="1746E6E5" w:rsidR="00537B95" w:rsidRDefault="32BE1913" w:rsidP="51451E01">
      <w:pPr>
        <w:pStyle w:val="ae"/>
        <w:numPr>
          <w:ilvl w:val="0"/>
          <w:numId w:val="4"/>
        </w:numPr>
        <w:spacing w:before="240" w:after="240"/>
        <w:rPr>
          <w:rFonts w:ascii="Cambria" w:eastAsia="Cambria" w:hAnsi="Cambria" w:cs="Cambria"/>
          <w:color w:val="000000" w:themeColor="text1"/>
        </w:rPr>
      </w:pPr>
      <w:r w:rsidRPr="51451E01">
        <w:rPr>
          <w:rFonts w:ascii="Cambria" w:eastAsia="Cambria" w:hAnsi="Cambria" w:cs="Cambria"/>
          <w:color w:val="000000" w:themeColor="text1"/>
        </w:rPr>
        <w:t>Registration form with input validation (name, email, password).</w:t>
      </w:r>
    </w:p>
    <w:p w14:paraId="7A430DDB" w14:textId="6DAEC57C" w:rsidR="00537B95" w:rsidRDefault="32BE1913" w:rsidP="51451E01">
      <w:pPr>
        <w:pStyle w:val="ae"/>
        <w:numPr>
          <w:ilvl w:val="0"/>
          <w:numId w:val="4"/>
        </w:numPr>
        <w:spacing w:before="240" w:after="240"/>
        <w:rPr>
          <w:rFonts w:ascii="Cambria" w:eastAsia="Cambria" w:hAnsi="Cambria" w:cs="Cambria"/>
          <w:color w:val="000000" w:themeColor="text1"/>
        </w:rPr>
      </w:pPr>
      <w:r w:rsidRPr="51451E01">
        <w:rPr>
          <w:rFonts w:ascii="Cambria" w:eastAsia="Cambria" w:hAnsi="Cambria" w:cs="Cambria"/>
          <w:color w:val="000000" w:themeColor="text1"/>
        </w:rPr>
        <w:t>Login functionality storing user session state locally.</w:t>
      </w:r>
    </w:p>
    <w:p w14:paraId="02D624A7" w14:textId="58E98182" w:rsidR="00537B95" w:rsidRDefault="32BE1913" w:rsidP="51451E01">
      <w:pPr>
        <w:pStyle w:val="ae"/>
        <w:numPr>
          <w:ilvl w:val="0"/>
          <w:numId w:val="4"/>
        </w:numPr>
        <w:spacing w:before="240" w:after="240"/>
        <w:rPr>
          <w:rFonts w:ascii="Cambria" w:eastAsia="Cambria" w:hAnsi="Cambria" w:cs="Cambria"/>
          <w:color w:val="000000" w:themeColor="text1"/>
        </w:rPr>
      </w:pPr>
      <w:r w:rsidRPr="51451E01">
        <w:rPr>
          <w:rFonts w:ascii="Cambria" w:eastAsia="Cambria" w:hAnsi="Cambria" w:cs="Cambria"/>
          <w:color w:val="000000" w:themeColor="text1"/>
        </w:rPr>
        <w:t>Profile page displaying stored user data.</w:t>
      </w:r>
    </w:p>
    <w:p w14:paraId="77A5BC7E" w14:textId="53E985B3" w:rsidR="00537B95" w:rsidRDefault="32BE1913" w:rsidP="51451E01">
      <w:pPr>
        <w:pStyle w:val="ae"/>
        <w:numPr>
          <w:ilvl w:val="0"/>
          <w:numId w:val="4"/>
        </w:numPr>
        <w:spacing w:before="240" w:after="240"/>
        <w:rPr>
          <w:rFonts w:ascii="Cambria" w:eastAsia="Cambria" w:hAnsi="Cambria" w:cs="Cambria"/>
          <w:color w:val="000000" w:themeColor="text1"/>
        </w:rPr>
      </w:pPr>
      <w:r w:rsidRPr="51451E01">
        <w:rPr>
          <w:rFonts w:ascii="Cambria" w:eastAsia="Cambria" w:hAnsi="Cambria" w:cs="Cambria"/>
          <w:color w:val="000000" w:themeColor="text1"/>
        </w:rPr>
        <w:lastRenderedPageBreak/>
        <w:t>Profile editing allows users to update details.</w:t>
      </w:r>
    </w:p>
    <w:p w14:paraId="3A319BA9" w14:textId="463A8135" w:rsidR="00537B95" w:rsidRDefault="32BE1913" w:rsidP="51451E01">
      <w:pPr>
        <w:pStyle w:val="31"/>
        <w:spacing w:before="281" w:after="281"/>
        <w:rPr>
          <w:rFonts w:ascii="Cambria" w:eastAsia="Cambria" w:hAnsi="Cambria" w:cs="Cambria"/>
          <w:color w:val="000000" w:themeColor="text1"/>
          <w:sz w:val="28"/>
          <w:szCs w:val="28"/>
        </w:rPr>
      </w:pPr>
      <w:r w:rsidRPr="51451E01">
        <w:rPr>
          <w:rFonts w:ascii="Cambria" w:eastAsia="Cambria" w:hAnsi="Cambria" w:cs="Cambria"/>
          <w:color w:val="000000" w:themeColor="text1"/>
          <w:sz w:val="28"/>
          <w:szCs w:val="28"/>
        </w:rPr>
        <w:t>Welcome and Contact Pages (Bekzat)</w:t>
      </w:r>
    </w:p>
    <w:p w14:paraId="280A38C6" w14:textId="06051B54" w:rsidR="00537B95" w:rsidRDefault="32BE1913" w:rsidP="51451E01">
      <w:pPr>
        <w:pStyle w:val="ae"/>
        <w:numPr>
          <w:ilvl w:val="0"/>
          <w:numId w:val="3"/>
        </w:numPr>
        <w:spacing w:before="240" w:after="240"/>
        <w:rPr>
          <w:rFonts w:ascii="Cambria" w:eastAsia="Cambria" w:hAnsi="Cambria" w:cs="Cambria"/>
          <w:color w:val="000000" w:themeColor="text1"/>
        </w:rPr>
      </w:pPr>
      <w:r w:rsidRPr="51451E01">
        <w:rPr>
          <w:rFonts w:ascii="Cambria" w:eastAsia="Cambria" w:hAnsi="Cambria" w:cs="Cambria"/>
          <w:color w:val="000000" w:themeColor="text1"/>
        </w:rPr>
        <w:t>A visually engaging landing page introducing the store.</w:t>
      </w:r>
    </w:p>
    <w:p w14:paraId="5F1A0980" w14:textId="13D3EEE9" w:rsidR="00537B95" w:rsidRDefault="32BE1913" w:rsidP="51451E01">
      <w:pPr>
        <w:pStyle w:val="ae"/>
        <w:numPr>
          <w:ilvl w:val="0"/>
          <w:numId w:val="3"/>
        </w:numPr>
        <w:spacing w:before="240" w:after="240"/>
        <w:rPr>
          <w:rFonts w:ascii="Cambria" w:eastAsia="Cambria" w:hAnsi="Cambria" w:cs="Cambria"/>
          <w:color w:val="000000" w:themeColor="text1"/>
        </w:rPr>
      </w:pPr>
      <w:r w:rsidRPr="51451E01">
        <w:rPr>
          <w:rFonts w:ascii="Cambria" w:eastAsia="Cambria" w:hAnsi="Cambria" w:cs="Cambria"/>
          <w:color w:val="000000" w:themeColor="text1"/>
        </w:rPr>
        <w:t>Contact form/page for communication and feedback.</w:t>
      </w:r>
    </w:p>
    <w:p w14:paraId="4D002118" w14:textId="190DDC67" w:rsidR="00537B95" w:rsidRDefault="00537B95" w:rsidP="51451E01">
      <w:pPr>
        <w:rPr>
          <w:color w:val="000000" w:themeColor="text1"/>
        </w:rPr>
      </w:pPr>
    </w:p>
    <w:p w14:paraId="6BEB4BE2" w14:textId="5335743D" w:rsidR="00537B95" w:rsidRDefault="32BE1913" w:rsidP="51451E01">
      <w:pPr>
        <w:pStyle w:val="21"/>
        <w:spacing w:before="299" w:after="299"/>
        <w:rPr>
          <w:rFonts w:ascii="Cambria" w:eastAsia="Cambria" w:hAnsi="Cambria" w:cs="Cambria"/>
          <w:color w:val="000000" w:themeColor="text1"/>
          <w:sz w:val="36"/>
          <w:szCs w:val="36"/>
        </w:rPr>
      </w:pPr>
      <w:r w:rsidRPr="51451E01">
        <w:rPr>
          <w:rFonts w:ascii="Cambria" w:eastAsia="Cambria" w:hAnsi="Cambria" w:cs="Cambria"/>
          <w:color w:val="000000" w:themeColor="text1"/>
          <w:sz w:val="36"/>
          <w:szCs w:val="36"/>
        </w:rPr>
        <w:t>6. Technologies Used</w:t>
      </w:r>
    </w:p>
    <w:tbl>
      <w:tblPr>
        <w:tblW w:w="0" w:type="auto"/>
        <w:tblBorders>
          <w:top w:val="single" w:sz="12" w:space="0" w:color="000000" w:themeColor="text1"/>
          <w:left w:val="single" w:sz="12" w:space="0" w:color="000000" w:themeColor="text1"/>
          <w:bottom w:val="single" w:sz="12" w:space="0" w:color="000000" w:themeColor="text1"/>
          <w:right w:val="single" w:sz="12" w:space="0" w:color="000000" w:themeColor="text1"/>
          <w:insideH w:val="single" w:sz="12" w:space="0" w:color="000000" w:themeColor="text1"/>
          <w:insideV w:val="single" w:sz="12" w:space="0" w:color="000000" w:themeColor="text1"/>
        </w:tblBorders>
        <w:tblLayout w:type="fixed"/>
        <w:tblLook w:val="06A0" w:firstRow="1" w:lastRow="0" w:firstColumn="1" w:lastColumn="0" w:noHBand="1" w:noVBand="1"/>
      </w:tblPr>
      <w:tblGrid>
        <w:gridCol w:w="1380"/>
        <w:gridCol w:w="2595"/>
        <w:gridCol w:w="4659"/>
      </w:tblGrid>
      <w:tr w:rsidR="51451E01" w14:paraId="6C7115A6" w14:textId="77777777" w:rsidTr="51451E01">
        <w:trPr>
          <w:trHeight w:val="300"/>
        </w:trPr>
        <w:tc>
          <w:tcPr>
            <w:tcW w:w="1380" w:type="dxa"/>
            <w:vAlign w:val="center"/>
          </w:tcPr>
          <w:p w14:paraId="35D25F7F" w14:textId="4EC315BC" w:rsidR="51451E01" w:rsidRDefault="51451E01" w:rsidP="51451E01">
            <w:pPr>
              <w:spacing w:after="0"/>
              <w:jc w:val="center"/>
            </w:pPr>
            <w:r w:rsidRPr="51451E01">
              <w:rPr>
                <w:b/>
                <w:bCs/>
              </w:rPr>
              <w:t>Category</w:t>
            </w:r>
          </w:p>
        </w:tc>
        <w:tc>
          <w:tcPr>
            <w:tcW w:w="2595" w:type="dxa"/>
            <w:vAlign w:val="center"/>
          </w:tcPr>
          <w:p w14:paraId="5C31F195" w14:textId="46A9C667" w:rsidR="51451E01" w:rsidRDefault="51451E01" w:rsidP="51451E01">
            <w:pPr>
              <w:spacing w:after="0"/>
              <w:jc w:val="center"/>
            </w:pPr>
            <w:r w:rsidRPr="51451E01">
              <w:rPr>
                <w:b/>
                <w:bCs/>
              </w:rPr>
              <w:t>Technology</w:t>
            </w:r>
          </w:p>
        </w:tc>
        <w:tc>
          <w:tcPr>
            <w:tcW w:w="4659" w:type="dxa"/>
            <w:vAlign w:val="center"/>
          </w:tcPr>
          <w:p w14:paraId="41DFF86E" w14:textId="34759391" w:rsidR="499534BB" w:rsidRDefault="499534BB" w:rsidP="51451E01">
            <w:pPr>
              <w:spacing w:after="0"/>
              <w:jc w:val="center"/>
              <w:rPr>
                <w:b/>
                <w:bCs/>
              </w:rPr>
            </w:pPr>
            <w:r w:rsidRPr="51451E01">
              <w:rPr>
                <w:b/>
                <w:bCs/>
              </w:rPr>
              <w:t>Description</w:t>
            </w:r>
          </w:p>
        </w:tc>
      </w:tr>
      <w:tr w:rsidR="51451E01" w14:paraId="1C634947" w14:textId="77777777" w:rsidTr="51451E01">
        <w:trPr>
          <w:trHeight w:val="300"/>
        </w:trPr>
        <w:tc>
          <w:tcPr>
            <w:tcW w:w="1380" w:type="dxa"/>
            <w:vAlign w:val="center"/>
          </w:tcPr>
          <w:p w14:paraId="0568386F" w14:textId="476F4B41" w:rsidR="51451E01" w:rsidRDefault="51451E01" w:rsidP="51451E01">
            <w:pPr>
              <w:spacing w:after="0"/>
            </w:pPr>
            <w:r w:rsidRPr="51451E01">
              <w:rPr>
                <w:b/>
                <w:bCs/>
              </w:rPr>
              <w:t>Frontend</w:t>
            </w:r>
          </w:p>
        </w:tc>
        <w:tc>
          <w:tcPr>
            <w:tcW w:w="2595" w:type="dxa"/>
            <w:vAlign w:val="center"/>
          </w:tcPr>
          <w:p w14:paraId="640876F7" w14:textId="039176B9" w:rsidR="51451E01" w:rsidRDefault="51451E01" w:rsidP="51451E01">
            <w:pPr>
              <w:spacing w:after="0"/>
            </w:pPr>
            <w:r w:rsidRPr="51451E01">
              <w:rPr>
                <w:b/>
                <w:bCs/>
              </w:rPr>
              <w:t>HTML</w:t>
            </w:r>
          </w:p>
        </w:tc>
        <w:tc>
          <w:tcPr>
            <w:tcW w:w="4659" w:type="dxa"/>
            <w:vAlign w:val="center"/>
          </w:tcPr>
          <w:p w14:paraId="7AB183C7" w14:textId="7DCE8306" w:rsidR="51451E01" w:rsidRDefault="51451E01" w:rsidP="51451E01">
            <w:pPr>
              <w:spacing w:after="0"/>
            </w:pPr>
            <w:r>
              <w:t>Provides the structural layout and semantic organization of the web pages.</w:t>
            </w:r>
          </w:p>
        </w:tc>
      </w:tr>
      <w:tr w:rsidR="51451E01" w14:paraId="50C36542" w14:textId="77777777" w:rsidTr="51451E01">
        <w:trPr>
          <w:trHeight w:val="300"/>
        </w:trPr>
        <w:tc>
          <w:tcPr>
            <w:tcW w:w="1380" w:type="dxa"/>
            <w:vAlign w:val="center"/>
          </w:tcPr>
          <w:p w14:paraId="78F77941" w14:textId="696AFD2D" w:rsidR="51451E01" w:rsidRDefault="51451E01" w:rsidP="51451E01">
            <w:pPr>
              <w:spacing w:after="0"/>
            </w:pPr>
            <w:r w:rsidRPr="51451E01">
              <w:rPr>
                <w:b/>
                <w:bCs/>
              </w:rPr>
              <w:t>Frontend</w:t>
            </w:r>
          </w:p>
        </w:tc>
        <w:tc>
          <w:tcPr>
            <w:tcW w:w="2595" w:type="dxa"/>
            <w:vAlign w:val="center"/>
          </w:tcPr>
          <w:p w14:paraId="33E75DC2" w14:textId="2A724958" w:rsidR="51451E01" w:rsidRDefault="51451E01" w:rsidP="51451E01">
            <w:pPr>
              <w:spacing w:after="0"/>
            </w:pPr>
            <w:r w:rsidRPr="51451E01">
              <w:rPr>
                <w:b/>
                <w:bCs/>
              </w:rPr>
              <w:t>CSS</w:t>
            </w:r>
          </w:p>
        </w:tc>
        <w:tc>
          <w:tcPr>
            <w:tcW w:w="4659" w:type="dxa"/>
            <w:vAlign w:val="center"/>
          </w:tcPr>
          <w:p w14:paraId="141A7C20" w14:textId="647673FA" w:rsidR="51451E01" w:rsidRDefault="51451E01" w:rsidP="51451E01">
            <w:pPr>
              <w:spacing w:after="0"/>
            </w:pPr>
            <w:r>
              <w:t>Responsible for visual design, styling, layout formatting, and responsive appearance across devices.</w:t>
            </w:r>
          </w:p>
        </w:tc>
      </w:tr>
      <w:tr w:rsidR="51451E01" w14:paraId="2768E0D8" w14:textId="77777777" w:rsidTr="51451E01">
        <w:trPr>
          <w:trHeight w:val="300"/>
        </w:trPr>
        <w:tc>
          <w:tcPr>
            <w:tcW w:w="1380" w:type="dxa"/>
            <w:vAlign w:val="center"/>
          </w:tcPr>
          <w:p w14:paraId="13F366BB" w14:textId="5E241D7C" w:rsidR="51451E01" w:rsidRDefault="51451E01" w:rsidP="51451E01">
            <w:pPr>
              <w:spacing w:after="0"/>
            </w:pPr>
            <w:r w:rsidRPr="51451E01">
              <w:rPr>
                <w:b/>
                <w:bCs/>
              </w:rPr>
              <w:t>Frontend</w:t>
            </w:r>
          </w:p>
        </w:tc>
        <w:tc>
          <w:tcPr>
            <w:tcW w:w="2595" w:type="dxa"/>
            <w:vAlign w:val="center"/>
          </w:tcPr>
          <w:p w14:paraId="201B1D5E" w14:textId="7B605503" w:rsidR="51451E01" w:rsidRDefault="51451E01" w:rsidP="51451E01">
            <w:pPr>
              <w:spacing w:after="0"/>
            </w:pPr>
            <w:r w:rsidRPr="51451E01">
              <w:rPr>
                <w:b/>
                <w:bCs/>
              </w:rPr>
              <w:t>JavaScript</w:t>
            </w:r>
          </w:p>
        </w:tc>
        <w:tc>
          <w:tcPr>
            <w:tcW w:w="4659" w:type="dxa"/>
            <w:vAlign w:val="center"/>
          </w:tcPr>
          <w:p w14:paraId="595FB9FA" w14:textId="1EEDF594" w:rsidR="51451E01" w:rsidRDefault="51451E01" w:rsidP="51451E01">
            <w:pPr>
              <w:spacing w:after="0"/>
            </w:pPr>
            <w:r>
              <w:t>Adds interactivity, handles dynamic UI elements, form validation, logic for authorization and profile editing.</w:t>
            </w:r>
          </w:p>
        </w:tc>
      </w:tr>
      <w:tr w:rsidR="51451E01" w14:paraId="04DB3BE7" w14:textId="77777777" w:rsidTr="51451E01">
        <w:trPr>
          <w:trHeight w:val="300"/>
        </w:trPr>
        <w:tc>
          <w:tcPr>
            <w:tcW w:w="1380" w:type="dxa"/>
            <w:vAlign w:val="center"/>
          </w:tcPr>
          <w:p w14:paraId="4005BDAB" w14:textId="5A6B8485" w:rsidR="51451E01" w:rsidRDefault="51451E01" w:rsidP="51451E01">
            <w:pPr>
              <w:spacing w:after="0"/>
            </w:pPr>
            <w:r w:rsidRPr="51451E01">
              <w:rPr>
                <w:b/>
                <w:bCs/>
              </w:rPr>
              <w:t>API</w:t>
            </w:r>
          </w:p>
        </w:tc>
        <w:tc>
          <w:tcPr>
            <w:tcW w:w="2595" w:type="dxa"/>
            <w:vAlign w:val="center"/>
          </w:tcPr>
          <w:p w14:paraId="1FC41CC5" w14:textId="71B90C9E" w:rsidR="51451E01" w:rsidRDefault="51451E01" w:rsidP="51451E01">
            <w:pPr>
              <w:spacing w:after="0"/>
            </w:pPr>
            <w:r w:rsidRPr="51451E01">
              <w:rPr>
                <w:b/>
                <w:bCs/>
              </w:rPr>
              <w:t>Pexels API</w:t>
            </w:r>
          </w:p>
        </w:tc>
        <w:tc>
          <w:tcPr>
            <w:tcW w:w="4659" w:type="dxa"/>
            <w:vAlign w:val="center"/>
          </w:tcPr>
          <w:p w14:paraId="2552CC94" w14:textId="2DA02C99" w:rsidR="51451E01" w:rsidRDefault="51451E01" w:rsidP="51451E01">
            <w:pPr>
              <w:spacing w:after="0"/>
            </w:pPr>
            <w:r>
              <w:t>Supplies high-quality perfume and brand-related images, enhancing visual aesthetics of catalog and product pages.</w:t>
            </w:r>
          </w:p>
        </w:tc>
      </w:tr>
      <w:tr w:rsidR="51451E01" w14:paraId="412F38C5" w14:textId="77777777" w:rsidTr="51451E01">
        <w:trPr>
          <w:trHeight w:val="300"/>
        </w:trPr>
        <w:tc>
          <w:tcPr>
            <w:tcW w:w="1380" w:type="dxa"/>
            <w:vAlign w:val="center"/>
          </w:tcPr>
          <w:p w14:paraId="661E7F07" w14:textId="59184B5E" w:rsidR="51451E01" w:rsidRDefault="51451E01" w:rsidP="51451E01">
            <w:pPr>
              <w:spacing w:after="0"/>
            </w:pPr>
            <w:r w:rsidRPr="51451E01">
              <w:rPr>
                <w:b/>
                <w:bCs/>
              </w:rPr>
              <w:t>Tools</w:t>
            </w:r>
          </w:p>
        </w:tc>
        <w:tc>
          <w:tcPr>
            <w:tcW w:w="2595" w:type="dxa"/>
            <w:vAlign w:val="center"/>
          </w:tcPr>
          <w:p w14:paraId="282A7AB5" w14:textId="7D3FDCE2" w:rsidR="51451E01" w:rsidRDefault="51451E01" w:rsidP="51451E01">
            <w:pPr>
              <w:spacing w:after="0"/>
            </w:pPr>
            <w:r w:rsidRPr="51451E01">
              <w:rPr>
                <w:b/>
                <w:bCs/>
              </w:rPr>
              <w:t>Any modern web browser, VS Code</w:t>
            </w:r>
          </w:p>
        </w:tc>
        <w:tc>
          <w:tcPr>
            <w:tcW w:w="4659" w:type="dxa"/>
            <w:vAlign w:val="center"/>
          </w:tcPr>
          <w:p w14:paraId="7E73FB0C" w14:textId="6EB02B9C" w:rsidR="51451E01" w:rsidRDefault="51451E01" w:rsidP="51451E01">
            <w:pPr>
              <w:spacing w:after="0"/>
            </w:pPr>
            <w:r>
              <w:t>Used for development, debugging, and project execution.</w:t>
            </w:r>
          </w:p>
        </w:tc>
      </w:tr>
    </w:tbl>
    <w:p w14:paraId="3931F49A" w14:textId="5FC72EB3" w:rsidR="00537B95" w:rsidRDefault="32BE1913" w:rsidP="51451E01">
      <w:pPr>
        <w:spacing w:before="240" w:after="240"/>
        <w:rPr>
          <w:rFonts w:ascii="Cambria" w:eastAsia="Cambria" w:hAnsi="Cambria" w:cs="Cambria"/>
          <w:color w:val="000000" w:themeColor="text1"/>
        </w:rPr>
      </w:pPr>
      <w:r w:rsidRPr="51451E01">
        <w:rPr>
          <w:rFonts w:ascii="Cambria" w:eastAsia="Cambria" w:hAnsi="Cambria" w:cs="Cambria"/>
          <w:color w:val="000000" w:themeColor="text1"/>
        </w:rPr>
        <w:t xml:space="preserve">The application does </w:t>
      </w:r>
      <w:r w:rsidRPr="51451E01">
        <w:rPr>
          <w:rFonts w:ascii="Cambria" w:eastAsia="Cambria" w:hAnsi="Cambria" w:cs="Cambria"/>
          <w:b/>
          <w:bCs/>
          <w:color w:val="000000" w:themeColor="text1"/>
        </w:rPr>
        <w:t>not</w:t>
      </w:r>
      <w:r w:rsidRPr="51451E01">
        <w:rPr>
          <w:rFonts w:ascii="Cambria" w:eastAsia="Cambria" w:hAnsi="Cambria" w:cs="Cambria"/>
          <w:color w:val="000000" w:themeColor="text1"/>
        </w:rPr>
        <w:t xml:space="preserve"> rely on frameworks such as React or Vue — it is implemented fully in classic web technologies, demonstrating strong understanding of core front-end fundamentals.</w:t>
      </w:r>
    </w:p>
    <w:p w14:paraId="2F2E8910" w14:textId="0C959BF9" w:rsidR="00537B95" w:rsidRDefault="00537B95" w:rsidP="51451E01">
      <w:pPr>
        <w:rPr>
          <w:color w:val="000000" w:themeColor="text1"/>
        </w:rPr>
      </w:pPr>
    </w:p>
    <w:p w14:paraId="6C627E86" w14:textId="2A17B623" w:rsidR="00537B95" w:rsidRDefault="32BE1913" w:rsidP="51451E01">
      <w:pPr>
        <w:pStyle w:val="21"/>
        <w:spacing w:before="299" w:after="299"/>
        <w:rPr>
          <w:rFonts w:ascii="Cambria" w:eastAsia="Cambria" w:hAnsi="Cambria" w:cs="Cambria"/>
          <w:color w:val="000000" w:themeColor="text1"/>
          <w:sz w:val="36"/>
          <w:szCs w:val="36"/>
        </w:rPr>
      </w:pPr>
      <w:r w:rsidRPr="51451E01">
        <w:rPr>
          <w:rFonts w:ascii="Cambria" w:eastAsia="Cambria" w:hAnsi="Cambria" w:cs="Cambria"/>
          <w:color w:val="000000" w:themeColor="text1"/>
          <w:sz w:val="36"/>
          <w:szCs w:val="36"/>
        </w:rPr>
        <w:t>7. System Structure</w:t>
      </w:r>
    </w:p>
    <w:p w14:paraId="566CD752" w14:textId="2E1C5BD9" w:rsidR="00537B95" w:rsidRDefault="32BE1913" w:rsidP="51451E01">
      <w:pPr>
        <w:spacing w:before="240" w:after="240"/>
        <w:rPr>
          <w:rFonts w:ascii="Cambria" w:eastAsia="Cambria" w:hAnsi="Cambria" w:cs="Cambria"/>
          <w:color w:val="000000" w:themeColor="text1"/>
        </w:rPr>
      </w:pPr>
      <w:r w:rsidRPr="51451E01">
        <w:rPr>
          <w:rFonts w:ascii="Cambria" w:eastAsia="Cambria" w:hAnsi="Cambria" w:cs="Cambria"/>
          <w:color w:val="000000" w:themeColor="text1"/>
        </w:rPr>
        <w:t>The project is organized into the following file groups:</w:t>
      </w:r>
    </w:p>
    <w:tbl>
      <w:tblPr>
        <w:tblW w:w="0" w:type="auto"/>
        <w:tblBorders>
          <w:top w:val="single" w:sz="12" w:space="0" w:color="000000" w:themeColor="text1"/>
          <w:left w:val="single" w:sz="12" w:space="0" w:color="000000" w:themeColor="text1"/>
          <w:bottom w:val="single" w:sz="12" w:space="0" w:color="000000" w:themeColor="text1"/>
          <w:right w:val="single" w:sz="12" w:space="0" w:color="000000" w:themeColor="text1"/>
          <w:insideH w:val="single" w:sz="12" w:space="0" w:color="000000" w:themeColor="text1"/>
          <w:insideV w:val="single" w:sz="12" w:space="0" w:color="000000" w:themeColor="text1"/>
        </w:tblBorders>
        <w:tblLayout w:type="fixed"/>
        <w:tblLook w:val="06A0" w:firstRow="1" w:lastRow="0" w:firstColumn="1" w:lastColumn="0" w:noHBand="1" w:noVBand="1"/>
      </w:tblPr>
      <w:tblGrid>
        <w:gridCol w:w="1560"/>
        <w:gridCol w:w="1067"/>
        <w:gridCol w:w="7492"/>
      </w:tblGrid>
      <w:tr w:rsidR="51451E01" w14:paraId="12FC328A" w14:textId="77777777" w:rsidTr="51451E01">
        <w:trPr>
          <w:trHeight w:val="300"/>
        </w:trPr>
        <w:tc>
          <w:tcPr>
            <w:tcW w:w="1560" w:type="dxa"/>
            <w:vAlign w:val="center"/>
          </w:tcPr>
          <w:p w14:paraId="59CE6438" w14:textId="56D95B3A" w:rsidR="51451E01" w:rsidRDefault="51451E01" w:rsidP="51451E01">
            <w:pPr>
              <w:spacing w:after="0"/>
              <w:jc w:val="center"/>
              <w:rPr>
                <w:b/>
                <w:bCs/>
                <w:color w:val="000000" w:themeColor="text1"/>
              </w:rPr>
            </w:pPr>
            <w:r w:rsidRPr="51451E01">
              <w:rPr>
                <w:b/>
                <w:bCs/>
                <w:color w:val="000000" w:themeColor="text1"/>
              </w:rPr>
              <w:t>Component</w:t>
            </w:r>
          </w:p>
        </w:tc>
        <w:tc>
          <w:tcPr>
            <w:tcW w:w="1067" w:type="dxa"/>
            <w:vAlign w:val="center"/>
          </w:tcPr>
          <w:p w14:paraId="330354EB" w14:textId="77CBCF5A" w:rsidR="51451E01" w:rsidRDefault="51451E01" w:rsidP="51451E01">
            <w:pPr>
              <w:spacing w:after="0"/>
              <w:jc w:val="center"/>
              <w:rPr>
                <w:b/>
                <w:bCs/>
                <w:color w:val="000000" w:themeColor="text1"/>
              </w:rPr>
            </w:pPr>
            <w:r w:rsidRPr="51451E01">
              <w:rPr>
                <w:b/>
                <w:bCs/>
                <w:color w:val="000000" w:themeColor="text1"/>
              </w:rPr>
              <w:t>File Types</w:t>
            </w:r>
          </w:p>
        </w:tc>
        <w:tc>
          <w:tcPr>
            <w:tcW w:w="7492" w:type="dxa"/>
            <w:vAlign w:val="center"/>
          </w:tcPr>
          <w:p w14:paraId="6B38A61A" w14:textId="25E7ACD0" w:rsidR="51451E01" w:rsidRDefault="51451E01" w:rsidP="51451E01">
            <w:pPr>
              <w:spacing w:after="0"/>
              <w:jc w:val="center"/>
              <w:rPr>
                <w:b/>
                <w:bCs/>
                <w:color w:val="000000" w:themeColor="text1"/>
              </w:rPr>
            </w:pPr>
            <w:r w:rsidRPr="51451E01">
              <w:rPr>
                <w:b/>
                <w:bCs/>
                <w:color w:val="000000" w:themeColor="text1"/>
              </w:rPr>
              <w:t>Description</w:t>
            </w:r>
          </w:p>
        </w:tc>
      </w:tr>
      <w:tr w:rsidR="51451E01" w14:paraId="2644FA35" w14:textId="77777777" w:rsidTr="51451E01">
        <w:trPr>
          <w:trHeight w:val="300"/>
        </w:trPr>
        <w:tc>
          <w:tcPr>
            <w:tcW w:w="1560" w:type="dxa"/>
            <w:vAlign w:val="center"/>
          </w:tcPr>
          <w:p w14:paraId="1ABB46C8" w14:textId="55877240" w:rsidR="51451E01" w:rsidRDefault="51451E01" w:rsidP="51451E01">
            <w:pPr>
              <w:spacing w:after="0"/>
              <w:rPr>
                <w:color w:val="000000" w:themeColor="text1"/>
              </w:rPr>
            </w:pPr>
            <w:r w:rsidRPr="51451E01">
              <w:rPr>
                <w:color w:val="000000" w:themeColor="text1"/>
              </w:rPr>
              <w:t>Pages</w:t>
            </w:r>
          </w:p>
        </w:tc>
        <w:tc>
          <w:tcPr>
            <w:tcW w:w="1067" w:type="dxa"/>
            <w:vAlign w:val="center"/>
          </w:tcPr>
          <w:p w14:paraId="323C3264" w14:textId="1C9C055A" w:rsidR="51451E01" w:rsidRDefault="51451E01" w:rsidP="51451E01">
            <w:pPr>
              <w:spacing w:after="0"/>
              <w:rPr>
                <w:color w:val="000000" w:themeColor="text1"/>
              </w:rPr>
            </w:pPr>
            <w:r w:rsidRPr="51451E01">
              <w:rPr>
                <w:rFonts w:ascii="Consolas" w:eastAsia="Consolas" w:hAnsi="Consolas" w:cs="Consolas"/>
                <w:color w:val="000000" w:themeColor="text1"/>
              </w:rPr>
              <w:t>.html</w:t>
            </w:r>
            <w:r w:rsidRPr="51451E01">
              <w:rPr>
                <w:color w:val="000000" w:themeColor="text1"/>
              </w:rPr>
              <w:t xml:space="preserve"> files</w:t>
            </w:r>
          </w:p>
        </w:tc>
        <w:tc>
          <w:tcPr>
            <w:tcW w:w="7492" w:type="dxa"/>
            <w:vAlign w:val="center"/>
          </w:tcPr>
          <w:p w14:paraId="034846C9" w14:textId="675A480E" w:rsidR="51451E01" w:rsidRDefault="51451E01" w:rsidP="51451E01">
            <w:pPr>
              <w:spacing w:after="0"/>
              <w:rPr>
                <w:color w:val="000000" w:themeColor="text1"/>
              </w:rPr>
            </w:pPr>
            <w:r w:rsidRPr="51451E01">
              <w:rPr>
                <w:color w:val="000000" w:themeColor="text1"/>
              </w:rPr>
              <w:t>Each page represents a functional section of the website</w:t>
            </w:r>
          </w:p>
        </w:tc>
      </w:tr>
      <w:tr w:rsidR="51451E01" w14:paraId="7B0EFD9F" w14:textId="77777777" w:rsidTr="51451E01">
        <w:trPr>
          <w:trHeight w:val="300"/>
        </w:trPr>
        <w:tc>
          <w:tcPr>
            <w:tcW w:w="1560" w:type="dxa"/>
            <w:vAlign w:val="center"/>
          </w:tcPr>
          <w:p w14:paraId="245A1412" w14:textId="32997F4A" w:rsidR="51451E01" w:rsidRDefault="51451E01" w:rsidP="51451E01">
            <w:pPr>
              <w:spacing w:after="0"/>
              <w:rPr>
                <w:color w:val="000000" w:themeColor="text1"/>
              </w:rPr>
            </w:pPr>
            <w:r w:rsidRPr="51451E01">
              <w:rPr>
                <w:color w:val="000000" w:themeColor="text1"/>
              </w:rPr>
              <w:t>Styles</w:t>
            </w:r>
          </w:p>
        </w:tc>
        <w:tc>
          <w:tcPr>
            <w:tcW w:w="1067" w:type="dxa"/>
            <w:vAlign w:val="center"/>
          </w:tcPr>
          <w:p w14:paraId="67E150AF" w14:textId="3694D0AA" w:rsidR="51451E01" w:rsidRDefault="51451E01" w:rsidP="51451E01">
            <w:pPr>
              <w:spacing w:after="0"/>
              <w:rPr>
                <w:color w:val="000000" w:themeColor="text1"/>
              </w:rPr>
            </w:pPr>
            <w:r w:rsidRPr="51451E01">
              <w:rPr>
                <w:rFonts w:ascii="Consolas" w:eastAsia="Consolas" w:hAnsi="Consolas" w:cs="Consolas"/>
                <w:color w:val="000000" w:themeColor="text1"/>
              </w:rPr>
              <w:t>.css</w:t>
            </w:r>
            <w:r w:rsidRPr="51451E01">
              <w:rPr>
                <w:color w:val="000000" w:themeColor="text1"/>
              </w:rPr>
              <w:t xml:space="preserve"> </w:t>
            </w:r>
            <w:r w:rsidRPr="51451E01">
              <w:rPr>
                <w:color w:val="000000" w:themeColor="text1"/>
              </w:rPr>
              <w:lastRenderedPageBreak/>
              <w:t>files</w:t>
            </w:r>
          </w:p>
        </w:tc>
        <w:tc>
          <w:tcPr>
            <w:tcW w:w="7492" w:type="dxa"/>
            <w:vAlign w:val="center"/>
          </w:tcPr>
          <w:p w14:paraId="284A5A0B" w14:textId="3E840482" w:rsidR="51451E01" w:rsidRDefault="51451E01" w:rsidP="51451E01">
            <w:pPr>
              <w:spacing w:after="0"/>
              <w:rPr>
                <w:color w:val="000000" w:themeColor="text1"/>
              </w:rPr>
            </w:pPr>
            <w:r w:rsidRPr="51451E01">
              <w:rPr>
                <w:color w:val="000000" w:themeColor="text1"/>
              </w:rPr>
              <w:lastRenderedPageBreak/>
              <w:t>Each page or feature may have a dedicated stylesheet for modularity</w:t>
            </w:r>
          </w:p>
        </w:tc>
      </w:tr>
      <w:tr w:rsidR="51451E01" w14:paraId="017D30B9" w14:textId="77777777" w:rsidTr="51451E01">
        <w:trPr>
          <w:trHeight w:val="300"/>
        </w:trPr>
        <w:tc>
          <w:tcPr>
            <w:tcW w:w="1560" w:type="dxa"/>
            <w:vAlign w:val="center"/>
          </w:tcPr>
          <w:p w14:paraId="2CE44C55" w14:textId="31DF9B83" w:rsidR="51451E01" w:rsidRDefault="51451E01" w:rsidP="51451E01">
            <w:pPr>
              <w:spacing w:after="0"/>
              <w:rPr>
                <w:color w:val="000000" w:themeColor="text1"/>
              </w:rPr>
            </w:pPr>
            <w:r w:rsidRPr="51451E01">
              <w:rPr>
                <w:color w:val="000000" w:themeColor="text1"/>
              </w:rPr>
              <w:t>Scripts</w:t>
            </w:r>
          </w:p>
        </w:tc>
        <w:tc>
          <w:tcPr>
            <w:tcW w:w="1067" w:type="dxa"/>
            <w:vAlign w:val="center"/>
          </w:tcPr>
          <w:p w14:paraId="229E5D96" w14:textId="03CA37ED" w:rsidR="51451E01" w:rsidRDefault="51451E01" w:rsidP="51451E01">
            <w:pPr>
              <w:spacing w:after="0"/>
              <w:rPr>
                <w:color w:val="000000" w:themeColor="text1"/>
              </w:rPr>
            </w:pPr>
            <w:r w:rsidRPr="51451E01">
              <w:rPr>
                <w:rFonts w:ascii="Consolas" w:eastAsia="Consolas" w:hAnsi="Consolas" w:cs="Consolas"/>
                <w:color w:val="000000" w:themeColor="text1"/>
              </w:rPr>
              <w:t>.js</w:t>
            </w:r>
            <w:r w:rsidRPr="51451E01">
              <w:rPr>
                <w:color w:val="000000" w:themeColor="text1"/>
              </w:rPr>
              <w:t xml:space="preserve"> files</w:t>
            </w:r>
          </w:p>
        </w:tc>
        <w:tc>
          <w:tcPr>
            <w:tcW w:w="7492" w:type="dxa"/>
            <w:vAlign w:val="center"/>
          </w:tcPr>
          <w:p w14:paraId="72E73704" w14:textId="4E8DDB28" w:rsidR="51451E01" w:rsidRDefault="51451E01" w:rsidP="51451E01">
            <w:pPr>
              <w:spacing w:after="0"/>
              <w:rPr>
                <w:color w:val="000000" w:themeColor="text1"/>
              </w:rPr>
            </w:pPr>
            <w:r w:rsidRPr="51451E01">
              <w:rPr>
                <w:color w:val="000000" w:themeColor="text1"/>
              </w:rPr>
              <w:t>Script files handle logic such as profile editing, API calls, theme toggling, etc.</w:t>
            </w:r>
          </w:p>
        </w:tc>
      </w:tr>
      <w:tr w:rsidR="51451E01" w14:paraId="45954780" w14:textId="77777777" w:rsidTr="51451E01">
        <w:trPr>
          <w:trHeight w:val="300"/>
        </w:trPr>
        <w:tc>
          <w:tcPr>
            <w:tcW w:w="1560" w:type="dxa"/>
            <w:vAlign w:val="center"/>
          </w:tcPr>
          <w:p w14:paraId="5C865EDC" w14:textId="263397AD" w:rsidR="51451E01" w:rsidRDefault="51451E01" w:rsidP="51451E01">
            <w:pPr>
              <w:spacing w:after="0"/>
              <w:rPr>
                <w:color w:val="000000" w:themeColor="text1"/>
              </w:rPr>
            </w:pPr>
            <w:r w:rsidRPr="51451E01">
              <w:rPr>
                <w:color w:val="000000" w:themeColor="text1"/>
              </w:rPr>
              <w:t>Media</w:t>
            </w:r>
          </w:p>
        </w:tc>
        <w:tc>
          <w:tcPr>
            <w:tcW w:w="1067" w:type="dxa"/>
            <w:vAlign w:val="center"/>
          </w:tcPr>
          <w:p w14:paraId="24219840" w14:textId="2364D552" w:rsidR="51451E01" w:rsidRDefault="51451E01" w:rsidP="51451E01">
            <w:pPr>
              <w:spacing w:after="0"/>
              <w:rPr>
                <w:color w:val="000000" w:themeColor="text1"/>
              </w:rPr>
            </w:pPr>
            <w:r w:rsidRPr="51451E01">
              <w:rPr>
                <w:color w:val="000000" w:themeColor="text1"/>
              </w:rPr>
              <w:t>images / assets</w:t>
            </w:r>
          </w:p>
        </w:tc>
        <w:tc>
          <w:tcPr>
            <w:tcW w:w="7492" w:type="dxa"/>
            <w:vAlign w:val="center"/>
          </w:tcPr>
          <w:p w14:paraId="6CEB710F" w14:textId="515C6A7F" w:rsidR="51451E01" w:rsidRDefault="51451E01" w:rsidP="51451E01">
            <w:pPr>
              <w:spacing w:after="0"/>
              <w:rPr>
                <w:color w:val="000000" w:themeColor="text1"/>
              </w:rPr>
            </w:pPr>
            <w:r w:rsidRPr="51451E01">
              <w:rPr>
                <w:color w:val="000000" w:themeColor="text1"/>
              </w:rPr>
              <w:t>Provided locally or fetched dynamically from Pexels</w:t>
            </w:r>
          </w:p>
        </w:tc>
      </w:tr>
    </w:tbl>
    <w:p w14:paraId="4962FE44" w14:textId="70B4F421" w:rsidR="00537B95" w:rsidRDefault="32BE1913" w:rsidP="51451E01">
      <w:pPr>
        <w:spacing w:before="240" w:after="240"/>
        <w:rPr>
          <w:rFonts w:ascii="Cambria" w:eastAsia="Cambria" w:hAnsi="Cambria" w:cs="Cambria"/>
          <w:color w:val="000000" w:themeColor="text1"/>
        </w:rPr>
      </w:pPr>
      <w:r w:rsidRPr="51451E01">
        <w:rPr>
          <w:rFonts w:ascii="Cambria" w:eastAsia="Cambria" w:hAnsi="Cambria" w:cs="Cambria"/>
          <w:color w:val="000000" w:themeColor="text1"/>
        </w:rPr>
        <w:t xml:space="preserve">This separation ensures </w:t>
      </w:r>
      <w:r w:rsidRPr="51451E01">
        <w:rPr>
          <w:rFonts w:ascii="Cambria" w:eastAsia="Cambria" w:hAnsi="Cambria" w:cs="Cambria"/>
          <w:b/>
          <w:bCs/>
          <w:color w:val="000000" w:themeColor="text1"/>
        </w:rPr>
        <w:t>clarity</w:t>
      </w:r>
      <w:r w:rsidRPr="51451E01">
        <w:rPr>
          <w:rFonts w:ascii="Cambria" w:eastAsia="Cambria" w:hAnsi="Cambria" w:cs="Cambria"/>
          <w:color w:val="000000" w:themeColor="text1"/>
        </w:rPr>
        <w:t xml:space="preserve">, </w:t>
      </w:r>
      <w:r w:rsidRPr="51451E01">
        <w:rPr>
          <w:rFonts w:ascii="Cambria" w:eastAsia="Cambria" w:hAnsi="Cambria" w:cs="Cambria"/>
          <w:b/>
          <w:bCs/>
          <w:color w:val="000000" w:themeColor="text1"/>
        </w:rPr>
        <w:t>maintainability</w:t>
      </w:r>
      <w:r w:rsidRPr="51451E01">
        <w:rPr>
          <w:rFonts w:ascii="Cambria" w:eastAsia="Cambria" w:hAnsi="Cambria" w:cs="Cambria"/>
          <w:color w:val="000000" w:themeColor="text1"/>
        </w:rPr>
        <w:t xml:space="preserve">, and </w:t>
      </w:r>
      <w:r w:rsidRPr="51451E01">
        <w:rPr>
          <w:rFonts w:ascii="Cambria" w:eastAsia="Cambria" w:hAnsi="Cambria" w:cs="Cambria"/>
          <w:b/>
          <w:bCs/>
          <w:color w:val="000000" w:themeColor="text1"/>
        </w:rPr>
        <w:t>ease of collaborative work</w:t>
      </w:r>
      <w:r w:rsidRPr="51451E01">
        <w:rPr>
          <w:rFonts w:ascii="Cambria" w:eastAsia="Cambria" w:hAnsi="Cambria" w:cs="Cambria"/>
          <w:color w:val="000000" w:themeColor="text1"/>
        </w:rPr>
        <w:t>.</w:t>
      </w:r>
    </w:p>
    <w:p w14:paraId="672CC442" w14:textId="79A9D1DC" w:rsidR="00537B95" w:rsidRDefault="00537B95" w:rsidP="51451E01">
      <w:pPr>
        <w:rPr>
          <w:color w:val="000000" w:themeColor="text1"/>
        </w:rPr>
      </w:pPr>
    </w:p>
    <w:p w14:paraId="3549CB7A" w14:textId="78112363" w:rsidR="00537B95" w:rsidRDefault="32BE1913" w:rsidP="51451E01">
      <w:pPr>
        <w:pStyle w:val="21"/>
        <w:spacing w:before="299" w:after="299"/>
        <w:rPr>
          <w:rFonts w:ascii="Cambria" w:eastAsia="Cambria" w:hAnsi="Cambria" w:cs="Cambria"/>
          <w:color w:val="000000" w:themeColor="text1"/>
          <w:sz w:val="36"/>
          <w:szCs w:val="36"/>
        </w:rPr>
      </w:pPr>
      <w:r w:rsidRPr="51451E01">
        <w:rPr>
          <w:rFonts w:ascii="Cambria" w:eastAsia="Cambria" w:hAnsi="Cambria" w:cs="Cambria"/>
          <w:color w:val="000000" w:themeColor="text1"/>
          <w:sz w:val="36"/>
          <w:szCs w:val="36"/>
        </w:rPr>
        <w:t>8. Workflow and Development Approach</w:t>
      </w:r>
    </w:p>
    <w:p w14:paraId="07DED493" w14:textId="6EC8949C" w:rsidR="00537B95" w:rsidRDefault="32BE1913" w:rsidP="51451E01">
      <w:pPr>
        <w:spacing w:before="240" w:after="240"/>
        <w:rPr>
          <w:rFonts w:ascii="Cambria" w:eastAsia="Cambria" w:hAnsi="Cambria" w:cs="Cambria"/>
          <w:color w:val="000000" w:themeColor="text1"/>
        </w:rPr>
      </w:pPr>
      <w:r w:rsidRPr="51451E01">
        <w:rPr>
          <w:rFonts w:ascii="Cambria" w:eastAsia="Cambria" w:hAnsi="Cambria" w:cs="Cambria"/>
          <w:color w:val="000000" w:themeColor="text1"/>
        </w:rPr>
        <w:t xml:space="preserve">The team followed </w:t>
      </w:r>
      <w:r w:rsidRPr="51451E01">
        <w:rPr>
          <w:rFonts w:ascii="Cambria" w:eastAsia="Cambria" w:hAnsi="Cambria" w:cs="Cambria"/>
          <w:b/>
          <w:bCs/>
          <w:color w:val="000000" w:themeColor="text1"/>
        </w:rPr>
        <w:t>parallel development</w:t>
      </w:r>
      <w:r w:rsidRPr="51451E01">
        <w:rPr>
          <w:rFonts w:ascii="Cambria" w:eastAsia="Cambria" w:hAnsi="Cambria" w:cs="Cambria"/>
          <w:color w:val="000000" w:themeColor="text1"/>
        </w:rPr>
        <w:t>, meaning each member worked on independent modules and tested changes locally before integrating. Periodic merges ensured code remained synchronized.</w:t>
      </w:r>
      <w:r w:rsidR="00000000">
        <w:br/>
      </w:r>
      <w:r w:rsidRPr="51451E01">
        <w:rPr>
          <w:rFonts w:ascii="Cambria" w:eastAsia="Cambria" w:hAnsi="Cambria" w:cs="Cambria"/>
          <w:color w:val="000000" w:themeColor="text1"/>
        </w:rPr>
        <w:t xml:space="preserve"> Task division was clear and based on individual strengths in UI or logic-focused implementation.</w:t>
      </w:r>
    </w:p>
    <w:p w14:paraId="2242F669" w14:textId="120D55BD" w:rsidR="00537B95" w:rsidRDefault="00537B95" w:rsidP="51451E01">
      <w:pPr>
        <w:rPr>
          <w:color w:val="000000" w:themeColor="text1"/>
        </w:rPr>
      </w:pPr>
    </w:p>
    <w:p w14:paraId="2C3054EF" w14:textId="2A8DAF1D" w:rsidR="00537B95" w:rsidRDefault="32BE1913" w:rsidP="51451E01">
      <w:pPr>
        <w:pStyle w:val="21"/>
        <w:spacing w:before="299" w:after="299"/>
        <w:rPr>
          <w:rFonts w:ascii="Cambria" w:eastAsia="Cambria" w:hAnsi="Cambria" w:cs="Cambria"/>
          <w:color w:val="000000" w:themeColor="text1"/>
          <w:sz w:val="36"/>
          <w:szCs w:val="36"/>
        </w:rPr>
      </w:pPr>
      <w:r w:rsidRPr="51451E01">
        <w:rPr>
          <w:rFonts w:ascii="Cambria" w:eastAsia="Cambria" w:hAnsi="Cambria" w:cs="Cambria"/>
          <w:color w:val="000000" w:themeColor="text1"/>
          <w:sz w:val="36"/>
          <w:szCs w:val="36"/>
        </w:rPr>
        <w:t>9. Strengths of the Project</w:t>
      </w:r>
    </w:p>
    <w:p w14:paraId="7FD11A0C" w14:textId="79B3AFAF" w:rsidR="00537B95" w:rsidRDefault="32BE1913" w:rsidP="51451E01">
      <w:pPr>
        <w:pStyle w:val="ae"/>
        <w:numPr>
          <w:ilvl w:val="0"/>
          <w:numId w:val="2"/>
        </w:numPr>
        <w:spacing w:before="240" w:after="240"/>
        <w:rPr>
          <w:rFonts w:ascii="Cambria" w:eastAsia="Cambria" w:hAnsi="Cambria" w:cs="Cambria"/>
          <w:color w:val="000000" w:themeColor="text1"/>
        </w:rPr>
      </w:pPr>
      <w:r w:rsidRPr="51451E01">
        <w:rPr>
          <w:rFonts w:ascii="Cambria" w:eastAsia="Cambria" w:hAnsi="Cambria" w:cs="Cambria"/>
          <w:color w:val="000000" w:themeColor="text1"/>
        </w:rPr>
        <w:t>Consistent and aesthetically appealing UI.</w:t>
      </w:r>
    </w:p>
    <w:p w14:paraId="62793F20" w14:textId="011B837B" w:rsidR="00537B95" w:rsidRDefault="32BE1913" w:rsidP="51451E01">
      <w:pPr>
        <w:pStyle w:val="ae"/>
        <w:numPr>
          <w:ilvl w:val="0"/>
          <w:numId w:val="2"/>
        </w:numPr>
        <w:spacing w:before="240" w:after="240"/>
        <w:rPr>
          <w:rFonts w:ascii="Cambria" w:eastAsia="Cambria" w:hAnsi="Cambria" w:cs="Cambria"/>
          <w:color w:val="000000" w:themeColor="text1"/>
        </w:rPr>
      </w:pPr>
      <w:r w:rsidRPr="51451E01">
        <w:rPr>
          <w:rFonts w:ascii="Cambria" w:eastAsia="Cambria" w:hAnsi="Cambria" w:cs="Cambria"/>
          <w:color w:val="000000" w:themeColor="text1"/>
        </w:rPr>
        <w:t>Clear code structure with page-based separation.</w:t>
      </w:r>
    </w:p>
    <w:p w14:paraId="0C8B7367" w14:textId="0C25A997" w:rsidR="00537B95" w:rsidRDefault="32BE1913" w:rsidP="51451E01">
      <w:pPr>
        <w:pStyle w:val="ae"/>
        <w:numPr>
          <w:ilvl w:val="0"/>
          <w:numId w:val="2"/>
        </w:numPr>
        <w:spacing w:before="240" w:after="240"/>
        <w:rPr>
          <w:rFonts w:ascii="Cambria" w:eastAsia="Cambria" w:hAnsi="Cambria" w:cs="Cambria"/>
          <w:color w:val="000000" w:themeColor="text1"/>
        </w:rPr>
      </w:pPr>
      <w:r w:rsidRPr="51451E01">
        <w:rPr>
          <w:rFonts w:ascii="Cambria" w:eastAsia="Cambria" w:hAnsi="Cambria" w:cs="Cambria"/>
          <w:color w:val="000000" w:themeColor="text1"/>
        </w:rPr>
        <w:t>API integration showing ability to use external data sources.</w:t>
      </w:r>
    </w:p>
    <w:p w14:paraId="4AAFCBE6" w14:textId="23585BD8" w:rsidR="00537B95" w:rsidRDefault="32BE1913" w:rsidP="51451E01">
      <w:pPr>
        <w:pStyle w:val="ae"/>
        <w:numPr>
          <w:ilvl w:val="0"/>
          <w:numId w:val="2"/>
        </w:numPr>
        <w:spacing w:before="240" w:after="240"/>
        <w:rPr>
          <w:rFonts w:ascii="Cambria" w:eastAsia="Cambria" w:hAnsi="Cambria" w:cs="Cambria"/>
          <w:color w:val="000000" w:themeColor="text1"/>
        </w:rPr>
      </w:pPr>
      <w:r w:rsidRPr="51451E01">
        <w:rPr>
          <w:rFonts w:ascii="Cambria" w:eastAsia="Cambria" w:hAnsi="Cambria" w:cs="Cambria"/>
          <w:color w:val="000000" w:themeColor="text1"/>
        </w:rPr>
        <w:t>Functional interactive elements (login, profile editing).</w:t>
      </w:r>
    </w:p>
    <w:p w14:paraId="4CCCDD26" w14:textId="7B513848" w:rsidR="00537B95" w:rsidRDefault="32BE1913" w:rsidP="51451E01">
      <w:pPr>
        <w:pStyle w:val="ae"/>
        <w:numPr>
          <w:ilvl w:val="0"/>
          <w:numId w:val="2"/>
        </w:numPr>
        <w:spacing w:before="240" w:after="240"/>
        <w:rPr>
          <w:rFonts w:ascii="Cambria" w:eastAsia="Cambria" w:hAnsi="Cambria" w:cs="Cambria"/>
          <w:color w:val="000000" w:themeColor="text1"/>
        </w:rPr>
      </w:pPr>
      <w:r w:rsidRPr="51451E01">
        <w:rPr>
          <w:rFonts w:ascii="Cambria" w:eastAsia="Cambria" w:hAnsi="Cambria" w:cs="Cambria"/>
          <w:color w:val="000000" w:themeColor="text1"/>
        </w:rPr>
        <w:t>Good teamwork and balanced task distribution.</w:t>
      </w:r>
    </w:p>
    <w:p w14:paraId="5AC3BDEA" w14:textId="4E8AE2DE" w:rsidR="00537B95" w:rsidRDefault="00537B95" w:rsidP="51451E01">
      <w:pPr>
        <w:rPr>
          <w:color w:val="000000" w:themeColor="text1"/>
        </w:rPr>
      </w:pPr>
    </w:p>
    <w:p w14:paraId="5902A148" w14:textId="65624D77" w:rsidR="00537B95" w:rsidRDefault="32BE1913" w:rsidP="51451E01">
      <w:pPr>
        <w:pStyle w:val="21"/>
        <w:spacing w:before="299" w:after="299"/>
        <w:rPr>
          <w:rFonts w:ascii="Cambria" w:eastAsia="Cambria" w:hAnsi="Cambria" w:cs="Cambria"/>
          <w:color w:val="000000" w:themeColor="text1"/>
          <w:sz w:val="36"/>
          <w:szCs w:val="36"/>
        </w:rPr>
      </w:pPr>
      <w:r w:rsidRPr="51451E01">
        <w:rPr>
          <w:rFonts w:ascii="Cambria" w:eastAsia="Cambria" w:hAnsi="Cambria" w:cs="Cambria"/>
          <w:color w:val="000000" w:themeColor="text1"/>
          <w:sz w:val="36"/>
          <w:szCs w:val="36"/>
        </w:rPr>
        <w:t>10. Limitations &amp; Future Improvements</w:t>
      </w:r>
    </w:p>
    <w:tbl>
      <w:tblPr>
        <w:tblW w:w="0" w:type="auto"/>
        <w:tblInd w:w="-1080" w:type="dxa"/>
        <w:tblBorders>
          <w:top w:val="single" w:sz="12" w:space="0" w:color="000000" w:themeColor="text1"/>
          <w:left w:val="single" w:sz="12" w:space="0" w:color="000000" w:themeColor="text1"/>
          <w:bottom w:val="single" w:sz="12" w:space="0" w:color="000000" w:themeColor="text1"/>
          <w:right w:val="single" w:sz="12" w:space="0" w:color="000000" w:themeColor="text1"/>
          <w:insideH w:val="single" w:sz="12" w:space="0" w:color="000000" w:themeColor="text1"/>
          <w:insideV w:val="single" w:sz="12" w:space="0" w:color="000000" w:themeColor="text1"/>
        </w:tblBorders>
        <w:tblLayout w:type="fixed"/>
        <w:tblLook w:val="06A0" w:firstRow="1" w:lastRow="0" w:firstColumn="1" w:lastColumn="0" w:noHBand="1" w:noVBand="1"/>
      </w:tblPr>
      <w:tblGrid>
        <w:gridCol w:w="4926"/>
        <w:gridCol w:w="6591"/>
      </w:tblGrid>
      <w:tr w:rsidR="51451E01" w14:paraId="67C9C844" w14:textId="77777777" w:rsidTr="51451E01">
        <w:trPr>
          <w:trHeight w:val="300"/>
        </w:trPr>
        <w:tc>
          <w:tcPr>
            <w:tcW w:w="4926" w:type="dxa"/>
            <w:vAlign w:val="center"/>
          </w:tcPr>
          <w:p w14:paraId="47078975" w14:textId="6D18D729" w:rsidR="51451E01" w:rsidRDefault="51451E01" w:rsidP="51451E01">
            <w:pPr>
              <w:spacing w:after="0"/>
              <w:jc w:val="center"/>
              <w:rPr>
                <w:b/>
                <w:bCs/>
                <w:color w:val="000000" w:themeColor="text1"/>
              </w:rPr>
            </w:pPr>
            <w:r w:rsidRPr="51451E01">
              <w:rPr>
                <w:b/>
                <w:bCs/>
                <w:color w:val="000000" w:themeColor="text1"/>
              </w:rPr>
              <w:t>Current Limitation</w:t>
            </w:r>
          </w:p>
        </w:tc>
        <w:tc>
          <w:tcPr>
            <w:tcW w:w="6591" w:type="dxa"/>
            <w:vAlign w:val="center"/>
          </w:tcPr>
          <w:p w14:paraId="1881DDCF" w14:textId="42D83BED" w:rsidR="51451E01" w:rsidRDefault="51451E01" w:rsidP="51451E01">
            <w:pPr>
              <w:spacing w:after="0"/>
              <w:jc w:val="center"/>
              <w:rPr>
                <w:b/>
                <w:bCs/>
                <w:color w:val="000000" w:themeColor="text1"/>
              </w:rPr>
            </w:pPr>
            <w:r w:rsidRPr="51451E01">
              <w:rPr>
                <w:b/>
                <w:bCs/>
                <w:color w:val="000000" w:themeColor="text1"/>
              </w:rPr>
              <w:t>Recommended Improvement</w:t>
            </w:r>
          </w:p>
        </w:tc>
      </w:tr>
      <w:tr w:rsidR="51451E01" w14:paraId="6B09DCD3" w14:textId="77777777" w:rsidTr="51451E01">
        <w:trPr>
          <w:trHeight w:val="300"/>
        </w:trPr>
        <w:tc>
          <w:tcPr>
            <w:tcW w:w="4926" w:type="dxa"/>
            <w:vAlign w:val="center"/>
          </w:tcPr>
          <w:p w14:paraId="270B72ED" w14:textId="59ECF874" w:rsidR="51451E01" w:rsidRDefault="51451E01" w:rsidP="51451E01">
            <w:pPr>
              <w:spacing w:after="0"/>
              <w:rPr>
                <w:color w:val="000000" w:themeColor="text1"/>
              </w:rPr>
            </w:pPr>
            <w:r w:rsidRPr="51451E01">
              <w:rPr>
                <w:color w:val="000000" w:themeColor="text1"/>
              </w:rPr>
              <w:t>Login/profile only work locally in browser storage.</w:t>
            </w:r>
          </w:p>
        </w:tc>
        <w:tc>
          <w:tcPr>
            <w:tcW w:w="6591" w:type="dxa"/>
            <w:vAlign w:val="center"/>
          </w:tcPr>
          <w:p w14:paraId="5B34D918" w14:textId="2BD8E46A" w:rsidR="51451E01" w:rsidRDefault="51451E01" w:rsidP="51451E01">
            <w:pPr>
              <w:spacing w:after="0"/>
              <w:rPr>
                <w:color w:val="000000" w:themeColor="text1"/>
              </w:rPr>
            </w:pPr>
            <w:r w:rsidRPr="51451E01">
              <w:rPr>
                <w:color w:val="000000" w:themeColor="text1"/>
              </w:rPr>
              <w:t>Integrate real backend authentication (Node.js, Django, or Firebase).</w:t>
            </w:r>
          </w:p>
        </w:tc>
      </w:tr>
      <w:tr w:rsidR="51451E01" w14:paraId="5249B2BD" w14:textId="77777777" w:rsidTr="51451E01">
        <w:trPr>
          <w:trHeight w:val="300"/>
        </w:trPr>
        <w:tc>
          <w:tcPr>
            <w:tcW w:w="4926" w:type="dxa"/>
            <w:vAlign w:val="center"/>
          </w:tcPr>
          <w:p w14:paraId="7B8E0E69" w14:textId="00EFA776" w:rsidR="51451E01" w:rsidRDefault="51451E01" w:rsidP="51451E01">
            <w:pPr>
              <w:spacing w:after="0"/>
              <w:rPr>
                <w:color w:val="000000" w:themeColor="text1"/>
              </w:rPr>
            </w:pPr>
            <w:r w:rsidRPr="51451E01">
              <w:rPr>
                <w:color w:val="000000" w:themeColor="text1"/>
              </w:rPr>
              <w:t>No shopping cart &amp; checkout system.</w:t>
            </w:r>
          </w:p>
        </w:tc>
        <w:tc>
          <w:tcPr>
            <w:tcW w:w="6591" w:type="dxa"/>
            <w:vAlign w:val="center"/>
          </w:tcPr>
          <w:p w14:paraId="2D9C69B5" w14:textId="7273E61A" w:rsidR="51451E01" w:rsidRDefault="51451E01" w:rsidP="51451E01">
            <w:pPr>
              <w:spacing w:after="0"/>
              <w:rPr>
                <w:color w:val="000000" w:themeColor="text1"/>
              </w:rPr>
            </w:pPr>
            <w:r w:rsidRPr="51451E01">
              <w:rPr>
                <w:color w:val="000000" w:themeColor="text1"/>
              </w:rPr>
              <w:t>Add cart functionality and order processing workflow.</w:t>
            </w:r>
          </w:p>
        </w:tc>
      </w:tr>
      <w:tr w:rsidR="51451E01" w14:paraId="5EF90ACF" w14:textId="77777777" w:rsidTr="51451E01">
        <w:trPr>
          <w:trHeight w:val="300"/>
        </w:trPr>
        <w:tc>
          <w:tcPr>
            <w:tcW w:w="4926" w:type="dxa"/>
            <w:vAlign w:val="center"/>
          </w:tcPr>
          <w:p w14:paraId="677B3D42" w14:textId="48F1D125" w:rsidR="51451E01" w:rsidRDefault="51451E01" w:rsidP="51451E01">
            <w:pPr>
              <w:spacing w:after="0"/>
              <w:rPr>
                <w:color w:val="000000" w:themeColor="text1"/>
              </w:rPr>
            </w:pPr>
            <w:r w:rsidRPr="51451E01">
              <w:rPr>
                <w:color w:val="000000" w:themeColor="text1"/>
              </w:rPr>
              <w:t>No database to store user/product data.</w:t>
            </w:r>
          </w:p>
        </w:tc>
        <w:tc>
          <w:tcPr>
            <w:tcW w:w="6591" w:type="dxa"/>
            <w:vAlign w:val="center"/>
          </w:tcPr>
          <w:p w14:paraId="5103D613" w14:textId="7C72B34B" w:rsidR="51451E01" w:rsidRDefault="51451E01" w:rsidP="51451E01">
            <w:pPr>
              <w:spacing w:after="0"/>
              <w:rPr>
                <w:color w:val="000000" w:themeColor="text1"/>
              </w:rPr>
            </w:pPr>
            <w:r w:rsidRPr="51451E01">
              <w:rPr>
                <w:color w:val="000000" w:themeColor="text1"/>
              </w:rPr>
              <w:t>Use MySQL / PostgreSQL / MongoDB for persistent data storage.</w:t>
            </w:r>
          </w:p>
        </w:tc>
      </w:tr>
      <w:tr w:rsidR="51451E01" w14:paraId="2C16E841" w14:textId="77777777" w:rsidTr="51451E01">
        <w:trPr>
          <w:trHeight w:val="300"/>
        </w:trPr>
        <w:tc>
          <w:tcPr>
            <w:tcW w:w="4926" w:type="dxa"/>
            <w:vAlign w:val="center"/>
          </w:tcPr>
          <w:p w14:paraId="5965DF24" w14:textId="7E1C4A9E" w:rsidR="51451E01" w:rsidRDefault="51451E01" w:rsidP="51451E01">
            <w:pPr>
              <w:spacing w:after="0"/>
              <w:rPr>
                <w:color w:val="000000" w:themeColor="text1"/>
              </w:rPr>
            </w:pPr>
            <w:r w:rsidRPr="51451E01">
              <w:rPr>
                <w:color w:val="000000" w:themeColor="text1"/>
              </w:rPr>
              <w:t>Single language interface.</w:t>
            </w:r>
          </w:p>
        </w:tc>
        <w:tc>
          <w:tcPr>
            <w:tcW w:w="6591" w:type="dxa"/>
            <w:vAlign w:val="center"/>
          </w:tcPr>
          <w:p w14:paraId="67F87B14" w14:textId="238E8445" w:rsidR="51451E01" w:rsidRDefault="51451E01" w:rsidP="51451E01">
            <w:pPr>
              <w:spacing w:after="0"/>
              <w:rPr>
                <w:color w:val="000000" w:themeColor="text1"/>
              </w:rPr>
            </w:pPr>
            <w:r w:rsidRPr="51451E01">
              <w:rPr>
                <w:color w:val="000000" w:themeColor="text1"/>
              </w:rPr>
              <w:t>Add multilingual UI support (EN/RU/KZ toggle).</w:t>
            </w:r>
          </w:p>
        </w:tc>
      </w:tr>
    </w:tbl>
    <w:p w14:paraId="02B98D7C" w14:textId="33A9E225" w:rsidR="00537B95" w:rsidRDefault="00537B95" w:rsidP="51451E01">
      <w:pPr>
        <w:rPr>
          <w:color w:val="000000" w:themeColor="text1"/>
        </w:rPr>
      </w:pPr>
    </w:p>
    <w:p w14:paraId="1A3C2FF3" w14:textId="10DA9508" w:rsidR="00537B95" w:rsidRDefault="32BE1913" w:rsidP="51451E01">
      <w:pPr>
        <w:pStyle w:val="21"/>
        <w:spacing w:before="299" w:after="299"/>
        <w:rPr>
          <w:rFonts w:ascii="Cambria" w:eastAsia="Cambria" w:hAnsi="Cambria" w:cs="Cambria"/>
          <w:color w:val="000000" w:themeColor="text1"/>
          <w:sz w:val="36"/>
          <w:szCs w:val="36"/>
        </w:rPr>
      </w:pPr>
      <w:r w:rsidRPr="51451E01">
        <w:rPr>
          <w:rFonts w:ascii="Cambria" w:eastAsia="Cambria" w:hAnsi="Cambria" w:cs="Cambria"/>
          <w:color w:val="000000" w:themeColor="text1"/>
          <w:sz w:val="36"/>
          <w:szCs w:val="36"/>
        </w:rPr>
        <w:lastRenderedPageBreak/>
        <w:t>11. Conclusion</w:t>
      </w:r>
    </w:p>
    <w:p w14:paraId="0EC7CB74" w14:textId="5DBAA134" w:rsidR="00537B95" w:rsidRDefault="32BE1913" w:rsidP="51451E01">
      <w:pPr>
        <w:spacing w:before="240" w:after="240"/>
        <w:rPr>
          <w:rFonts w:ascii="Cambria" w:eastAsia="Cambria" w:hAnsi="Cambria" w:cs="Cambria"/>
          <w:color w:val="000000" w:themeColor="text1"/>
        </w:rPr>
      </w:pPr>
      <w:r w:rsidRPr="51451E01">
        <w:rPr>
          <w:rFonts w:ascii="Cambria" w:eastAsia="Cambria" w:hAnsi="Cambria" w:cs="Cambria"/>
          <w:color w:val="000000" w:themeColor="text1"/>
        </w:rPr>
        <w:t xml:space="preserve">Cloudly demonstrates a complete </w:t>
      </w:r>
      <w:r w:rsidRPr="51451E01">
        <w:rPr>
          <w:rFonts w:ascii="Cambria" w:eastAsia="Cambria" w:hAnsi="Cambria" w:cs="Cambria"/>
          <w:b/>
          <w:bCs/>
          <w:color w:val="000000" w:themeColor="text1"/>
        </w:rPr>
        <w:t>luxury fragrance e-commerce interface</w:t>
      </w:r>
      <w:r w:rsidRPr="51451E01">
        <w:rPr>
          <w:rFonts w:ascii="Cambria" w:eastAsia="Cambria" w:hAnsi="Cambria" w:cs="Cambria"/>
          <w:color w:val="000000" w:themeColor="text1"/>
        </w:rPr>
        <w:t xml:space="preserve"> with real-world design principles, brand organization, dynamic content, and interactive profile features. The project successfully reflects core fundamentals of web development:</w:t>
      </w:r>
    </w:p>
    <w:p w14:paraId="4D122216" w14:textId="051B3D2D" w:rsidR="00537B95" w:rsidRDefault="32BE1913" w:rsidP="51451E01">
      <w:pPr>
        <w:pStyle w:val="ae"/>
        <w:numPr>
          <w:ilvl w:val="0"/>
          <w:numId w:val="1"/>
        </w:numPr>
        <w:spacing w:before="240" w:after="240"/>
        <w:rPr>
          <w:rFonts w:ascii="Cambria" w:eastAsia="Cambria" w:hAnsi="Cambria" w:cs="Cambria"/>
          <w:color w:val="000000" w:themeColor="text1"/>
        </w:rPr>
      </w:pPr>
      <w:r w:rsidRPr="51451E01">
        <w:rPr>
          <w:rFonts w:ascii="Cambria" w:eastAsia="Cambria" w:hAnsi="Cambria" w:cs="Cambria"/>
          <w:color w:val="000000" w:themeColor="text1"/>
        </w:rPr>
        <w:t>Functional navigation,</w:t>
      </w:r>
    </w:p>
    <w:p w14:paraId="215F85DD" w14:textId="2E6EB488" w:rsidR="00537B95" w:rsidRDefault="32BE1913" w:rsidP="51451E01">
      <w:pPr>
        <w:pStyle w:val="ae"/>
        <w:numPr>
          <w:ilvl w:val="0"/>
          <w:numId w:val="1"/>
        </w:numPr>
        <w:spacing w:before="240" w:after="240"/>
        <w:rPr>
          <w:rFonts w:ascii="Cambria" w:eastAsia="Cambria" w:hAnsi="Cambria" w:cs="Cambria"/>
          <w:color w:val="000000" w:themeColor="text1"/>
        </w:rPr>
      </w:pPr>
      <w:r w:rsidRPr="51451E01">
        <w:rPr>
          <w:rFonts w:ascii="Cambria" w:eastAsia="Cambria" w:hAnsi="Cambria" w:cs="Cambria"/>
          <w:color w:val="000000" w:themeColor="text1"/>
        </w:rPr>
        <w:t>Visual aesthetics,</w:t>
      </w:r>
    </w:p>
    <w:p w14:paraId="04C7B175" w14:textId="674354D9" w:rsidR="00537B95" w:rsidRDefault="32BE1913" w:rsidP="51451E01">
      <w:pPr>
        <w:pStyle w:val="ae"/>
        <w:numPr>
          <w:ilvl w:val="0"/>
          <w:numId w:val="1"/>
        </w:numPr>
        <w:spacing w:before="240" w:after="240"/>
        <w:rPr>
          <w:rFonts w:ascii="Cambria" w:eastAsia="Cambria" w:hAnsi="Cambria" w:cs="Cambria"/>
          <w:color w:val="000000" w:themeColor="text1"/>
        </w:rPr>
      </w:pPr>
      <w:r w:rsidRPr="51451E01">
        <w:rPr>
          <w:rFonts w:ascii="Cambria" w:eastAsia="Cambria" w:hAnsi="Cambria" w:cs="Cambria"/>
          <w:color w:val="000000" w:themeColor="text1"/>
        </w:rPr>
        <w:t>User interaction logic,</w:t>
      </w:r>
    </w:p>
    <w:p w14:paraId="1C2AA5D0" w14:textId="6F102017" w:rsidR="00537B95" w:rsidRDefault="32BE1913" w:rsidP="51451E01">
      <w:pPr>
        <w:pStyle w:val="ae"/>
        <w:numPr>
          <w:ilvl w:val="0"/>
          <w:numId w:val="1"/>
        </w:numPr>
        <w:spacing w:before="240" w:after="240"/>
        <w:rPr>
          <w:rFonts w:ascii="Cambria" w:eastAsia="Cambria" w:hAnsi="Cambria" w:cs="Cambria"/>
          <w:color w:val="000000" w:themeColor="text1"/>
        </w:rPr>
      </w:pPr>
      <w:r w:rsidRPr="51451E01">
        <w:rPr>
          <w:rFonts w:ascii="Cambria" w:eastAsia="Cambria" w:hAnsi="Cambria" w:cs="Cambria"/>
          <w:color w:val="000000" w:themeColor="text1"/>
        </w:rPr>
        <w:t>External API integration,</w:t>
      </w:r>
    </w:p>
    <w:p w14:paraId="3E5EBC65" w14:textId="67D9A7E0" w:rsidR="00537B95" w:rsidRDefault="32BE1913" w:rsidP="51451E01">
      <w:pPr>
        <w:pStyle w:val="ae"/>
        <w:numPr>
          <w:ilvl w:val="0"/>
          <w:numId w:val="1"/>
        </w:numPr>
        <w:spacing w:before="240" w:after="240"/>
        <w:rPr>
          <w:rFonts w:ascii="Cambria" w:eastAsia="Cambria" w:hAnsi="Cambria" w:cs="Cambria"/>
          <w:color w:val="000000" w:themeColor="text1"/>
        </w:rPr>
      </w:pPr>
      <w:r w:rsidRPr="51451E01">
        <w:rPr>
          <w:rFonts w:ascii="Cambria" w:eastAsia="Cambria" w:hAnsi="Cambria" w:cs="Cambria"/>
          <w:color w:val="000000" w:themeColor="text1"/>
        </w:rPr>
        <w:t>Clear modular code design.</w:t>
      </w:r>
    </w:p>
    <w:p w14:paraId="23F5A458" w14:textId="4613243E" w:rsidR="00537B95" w:rsidRDefault="32BE1913" w:rsidP="51451E01">
      <w:pPr>
        <w:spacing w:before="240" w:after="240"/>
        <w:rPr>
          <w:rFonts w:ascii="Cambria" w:eastAsia="Cambria" w:hAnsi="Cambria" w:cs="Cambria"/>
          <w:color w:val="000000" w:themeColor="text1"/>
        </w:rPr>
      </w:pPr>
      <w:r w:rsidRPr="51451E01">
        <w:rPr>
          <w:rFonts w:ascii="Cambria" w:eastAsia="Cambria" w:hAnsi="Cambria" w:cs="Cambria"/>
          <w:color w:val="000000" w:themeColor="text1"/>
        </w:rPr>
        <w:t>With further development of backend services and database support, Cloudly can be evolved into a fully deployable online store platform.</w:t>
      </w:r>
    </w:p>
    <w:p w14:paraId="41E72CB0" w14:textId="558818A5" w:rsidR="00537B95" w:rsidRDefault="00537B95"/>
    <w:p w14:paraId="44EAFD9C" w14:textId="30FFDFE2" w:rsidR="00537B95" w:rsidRDefault="00537B95"/>
    <w:sectPr w:rsidR="00537B95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0B6C00C"/>
    <w:multiLevelType w:val="hybridMultilevel"/>
    <w:tmpl w:val="952884AE"/>
    <w:lvl w:ilvl="0" w:tplc="970C527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458570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7063B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5F4D8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5A820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6086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2C62F0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F2661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89AFC4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0BFEF0E3"/>
    <w:multiLevelType w:val="hybridMultilevel"/>
    <w:tmpl w:val="F81008A2"/>
    <w:lvl w:ilvl="0" w:tplc="6D8AA1C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BCA2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61082B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7A4D83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C1A530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17A59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C483E6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C60943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23E00D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9F4F4E6"/>
    <w:multiLevelType w:val="hybridMultilevel"/>
    <w:tmpl w:val="CC40433A"/>
    <w:lvl w:ilvl="0" w:tplc="8AF8F7F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904A49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EE42A7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FAAA72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2848C2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258188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2A4944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28064C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1F65AA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9C9CB45"/>
    <w:multiLevelType w:val="hybridMultilevel"/>
    <w:tmpl w:val="C56A18FC"/>
    <w:lvl w:ilvl="0" w:tplc="DC6CB02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3681C0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D60819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DD6E5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C0ABB7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5FE2B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A1629C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F6E906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762FD0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A6A0346"/>
    <w:multiLevelType w:val="hybridMultilevel"/>
    <w:tmpl w:val="FAEA85E2"/>
    <w:lvl w:ilvl="0" w:tplc="98C2C73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9E063A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5EE85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55A6CE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A5A5A0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7D0742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C36D6F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A000CD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A66415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6EDFEFD"/>
    <w:multiLevelType w:val="hybridMultilevel"/>
    <w:tmpl w:val="F49A677A"/>
    <w:lvl w:ilvl="0" w:tplc="36F848E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242C40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B087F7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BB6FB6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C88E71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F24F88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A8DFB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8CC860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5C474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22FAF6C"/>
    <w:multiLevelType w:val="hybridMultilevel"/>
    <w:tmpl w:val="359053FA"/>
    <w:lvl w:ilvl="0" w:tplc="F75665D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7A80B6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B70415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BBEFD4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440D3C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9C4AFE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462EE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FC83C1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2928D1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96302449">
    <w:abstractNumId w:val="13"/>
  </w:num>
  <w:num w:numId="2" w16cid:durableId="1225989073">
    <w:abstractNumId w:val="10"/>
  </w:num>
  <w:num w:numId="3" w16cid:durableId="1464422942">
    <w:abstractNumId w:val="14"/>
  </w:num>
  <w:num w:numId="4" w16cid:durableId="528563987">
    <w:abstractNumId w:val="9"/>
  </w:num>
  <w:num w:numId="5" w16cid:durableId="525290401">
    <w:abstractNumId w:val="15"/>
  </w:num>
  <w:num w:numId="6" w16cid:durableId="401106888">
    <w:abstractNumId w:val="12"/>
  </w:num>
  <w:num w:numId="7" w16cid:durableId="1072851148">
    <w:abstractNumId w:val="11"/>
  </w:num>
  <w:num w:numId="8" w16cid:durableId="186800144">
    <w:abstractNumId w:val="8"/>
  </w:num>
  <w:num w:numId="9" w16cid:durableId="1178084820">
    <w:abstractNumId w:val="6"/>
  </w:num>
  <w:num w:numId="10" w16cid:durableId="712191259">
    <w:abstractNumId w:val="5"/>
  </w:num>
  <w:num w:numId="11" w16cid:durableId="1877085472">
    <w:abstractNumId w:val="4"/>
  </w:num>
  <w:num w:numId="12" w16cid:durableId="850992908">
    <w:abstractNumId w:val="7"/>
  </w:num>
  <w:num w:numId="13" w16cid:durableId="1141074079">
    <w:abstractNumId w:val="3"/>
  </w:num>
  <w:num w:numId="14" w16cid:durableId="1783693341">
    <w:abstractNumId w:val="2"/>
  </w:num>
  <w:num w:numId="15" w16cid:durableId="1603102624">
    <w:abstractNumId w:val="1"/>
  </w:num>
  <w:num w:numId="16" w16cid:durableId="12962515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16B9F"/>
    <w:rsid w:val="0029639D"/>
    <w:rsid w:val="00326F90"/>
    <w:rsid w:val="00537B95"/>
    <w:rsid w:val="00732AFC"/>
    <w:rsid w:val="00AA1D8D"/>
    <w:rsid w:val="00B47730"/>
    <w:rsid w:val="00CB0664"/>
    <w:rsid w:val="00FC693F"/>
    <w:rsid w:val="0B044F78"/>
    <w:rsid w:val="11014096"/>
    <w:rsid w:val="1C296C08"/>
    <w:rsid w:val="1E32CFCC"/>
    <w:rsid w:val="23B19638"/>
    <w:rsid w:val="24CE1D45"/>
    <w:rsid w:val="250F24D7"/>
    <w:rsid w:val="29D2A050"/>
    <w:rsid w:val="32BE1913"/>
    <w:rsid w:val="38BFF3E4"/>
    <w:rsid w:val="425554D1"/>
    <w:rsid w:val="457555A6"/>
    <w:rsid w:val="46FEAE94"/>
    <w:rsid w:val="499534BB"/>
    <w:rsid w:val="4BC03051"/>
    <w:rsid w:val="4BE88218"/>
    <w:rsid w:val="51451E01"/>
    <w:rsid w:val="5D995252"/>
    <w:rsid w:val="6708E9CA"/>
    <w:rsid w:val="732ADDAE"/>
    <w:rsid w:val="73A79AE7"/>
    <w:rsid w:val="77A60061"/>
    <w:rsid w:val="795874A3"/>
    <w:rsid w:val="7A83BC08"/>
    <w:rsid w:val="7DC7C7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4062061"/>
  <w14:defaultImageDpi w14:val="300"/>
  <w15:docId w15:val="{82DE4C53-905E-4431-AFB3-B6D01F7706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8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9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10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12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13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14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868</Words>
  <Characters>4952</Characters>
  <Application>Microsoft Office Word</Application>
  <DocSecurity>0</DocSecurity>
  <Lines>41</Lines>
  <Paragraphs>11</Paragraphs>
  <ScaleCrop>false</ScaleCrop>
  <Manager/>
  <Company/>
  <LinksUpToDate>false</LinksUpToDate>
  <CharactersWithSpaces>5809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ahmetjaksybai@gmail.com</cp:lastModifiedBy>
  <cp:revision>4</cp:revision>
  <dcterms:created xsi:type="dcterms:W3CDTF">2013-12-23T23:15:00Z</dcterms:created>
  <dcterms:modified xsi:type="dcterms:W3CDTF">2025-11-12T05:31:00Z</dcterms:modified>
  <cp:category/>
</cp:coreProperties>
</file>