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84"/>
        <w:gridCol w:w="2341"/>
        <w:gridCol w:w="4943"/>
        <w:gridCol w:w="1577"/>
      </w:tblGrid>
      <w:tr w:rsidR="00FC2C19" w:rsidTr="000C642C">
        <w:tc>
          <w:tcPr>
            <w:tcW w:w="484" w:type="dxa"/>
            <w:vAlign w:val="center"/>
          </w:tcPr>
          <w:p w:rsidR="00FC2C19" w:rsidRDefault="00FC2C19" w:rsidP="00FC2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41" w:type="dxa"/>
          </w:tcPr>
          <w:p w:rsidR="00FC2C19" w:rsidRDefault="00FC2C19" w:rsidP="00FC2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проведения, начало - конец</w:t>
            </w:r>
          </w:p>
        </w:tc>
        <w:tc>
          <w:tcPr>
            <w:tcW w:w="4943" w:type="dxa"/>
            <w:vAlign w:val="center"/>
          </w:tcPr>
          <w:p w:rsidR="00FC2C19" w:rsidRDefault="00FC2C19" w:rsidP="00FC2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577" w:type="dxa"/>
          </w:tcPr>
          <w:p w:rsidR="00FC2C19" w:rsidRDefault="00FC2C19" w:rsidP="00FC2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Стоимость,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FC2C19" w:rsidTr="000C642C">
        <w:tc>
          <w:tcPr>
            <w:tcW w:w="484" w:type="dxa"/>
            <w:vAlign w:val="center"/>
          </w:tcPr>
          <w:p w:rsidR="00FC2C19" w:rsidRDefault="00FC2C19" w:rsidP="000C64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41" w:type="dxa"/>
          </w:tcPr>
          <w:p w:rsidR="00FC2C19" w:rsidRDefault="00FC2C19" w:rsidP="00FC2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09.05.2020 </w:t>
            </w:r>
          </w:p>
          <w:p w:rsidR="00FC2C19" w:rsidRDefault="00FC2C19" w:rsidP="00FC2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  <w:p w:rsidR="00FC2C19" w:rsidRDefault="00FC2C19" w:rsidP="00FC2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09.05.2020</w:t>
            </w:r>
          </w:p>
          <w:p w:rsidR="00FC2C19" w:rsidRDefault="00FC2C19" w:rsidP="00FC2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(менее 1 дня) </w:t>
            </w:r>
          </w:p>
        </w:tc>
        <w:tc>
          <w:tcPr>
            <w:tcW w:w="4943" w:type="dxa"/>
          </w:tcPr>
          <w:p w:rsidR="000C642C" w:rsidRDefault="000C642C" w:rsidP="000C64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Развертка внутренней инфраструктуры разработки</w:t>
            </w:r>
          </w:p>
          <w:p w:rsidR="000C642C" w:rsidRPr="000C642C" w:rsidRDefault="000C642C" w:rsidP="000C64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проекта и настройка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репозитория</w:t>
            </w:r>
            <w:proofErr w:type="spellEnd"/>
          </w:p>
        </w:tc>
        <w:tc>
          <w:tcPr>
            <w:tcW w:w="1577" w:type="dxa"/>
            <w:vAlign w:val="center"/>
          </w:tcPr>
          <w:p w:rsidR="00FC2C19" w:rsidRDefault="000C642C" w:rsidP="000C64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FC2C19" w:rsidTr="000C642C">
        <w:tc>
          <w:tcPr>
            <w:tcW w:w="484" w:type="dxa"/>
            <w:vAlign w:val="center"/>
          </w:tcPr>
          <w:p w:rsidR="00FC2C19" w:rsidRDefault="000C642C" w:rsidP="000C64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41" w:type="dxa"/>
          </w:tcPr>
          <w:p w:rsidR="00FC2C19" w:rsidRDefault="000C642C" w:rsidP="00FC2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09.05.2020</w:t>
            </w:r>
          </w:p>
          <w:p w:rsidR="000C642C" w:rsidRDefault="000C642C" w:rsidP="00FC2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</w:p>
          <w:p w:rsidR="000C642C" w:rsidRDefault="000C642C" w:rsidP="00FC2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09.05.2020</w:t>
            </w:r>
          </w:p>
          <w:p w:rsidR="000C642C" w:rsidRDefault="000C642C" w:rsidP="00FC2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(менее 1 дня) </w:t>
            </w:r>
          </w:p>
        </w:tc>
        <w:tc>
          <w:tcPr>
            <w:tcW w:w="4943" w:type="dxa"/>
          </w:tcPr>
          <w:p w:rsidR="00FC2C19" w:rsidRDefault="000C64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642C">
              <w:rPr>
                <w:rFonts w:ascii="Times New Roman" w:hAnsi="Times New Roman" w:cs="Times New Roman"/>
                <w:b/>
                <w:sz w:val="28"/>
                <w:szCs w:val="28"/>
              </w:rPr>
              <w:t>Разработка бизнес-логики приложения</w:t>
            </w:r>
          </w:p>
          <w:p w:rsidR="000C642C" w:rsidRPr="000C642C" w:rsidRDefault="000C64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и описание классов</w:t>
            </w:r>
          </w:p>
        </w:tc>
        <w:tc>
          <w:tcPr>
            <w:tcW w:w="1577" w:type="dxa"/>
            <w:vAlign w:val="center"/>
          </w:tcPr>
          <w:p w:rsidR="00FC2C19" w:rsidRDefault="000C642C" w:rsidP="000C64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FC2C19" w:rsidTr="000C642C">
        <w:tc>
          <w:tcPr>
            <w:tcW w:w="484" w:type="dxa"/>
            <w:vAlign w:val="center"/>
          </w:tcPr>
          <w:p w:rsidR="00FC2C19" w:rsidRDefault="000C642C" w:rsidP="000C64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41" w:type="dxa"/>
          </w:tcPr>
          <w:p w:rsidR="000C642C" w:rsidRDefault="000C642C" w:rsidP="00FC2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09.05.2020 </w:t>
            </w:r>
          </w:p>
          <w:p w:rsidR="00FC2C19" w:rsidRDefault="000C642C" w:rsidP="00FC2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  <w:p w:rsidR="000C642C" w:rsidRDefault="000C642C" w:rsidP="00FC2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09.05.2020</w:t>
            </w:r>
          </w:p>
          <w:p w:rsidR="000C642C" w:rsidRDefault="000C642C" w:rsidP="00FC2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(менее 1 дня)</w:t>
            </w:r>
          </w:p>
        </w:tc>
        <w:tc>
          <w:tcPr>
            <w:tcW w:w="4943" w:type="dxa"/>
          </w:tcPr>
          <w:p w:rsidR="00FC2C19" w:rsidRDefault="000C64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Разработка пользовательского интерфейса</w:t>
            </w:r>
          </w:p>
          <w:p w:rsidR="000C642C" w:rsidRPr="000C642C" w:rsidRDefault="000C64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67239B">
              <w:rPr>
                <w:rFonts w:ascii="Times New Roman" w:hAnsi="Times New Roman" w:cs="Times New Roman"/>
                <w:sz w:val="28"/>
                <w:szCs w:val="28"/>
              </w:rPr>
              <w:t>оздание и настройка интерфейса</w:t>
            </w:r>
          </w:p>
        </w:tc>
        <w:tc>
          <w:tcPr>
            <w:tcW w:w="1577" w:type="dxa"/>
            <w:vAlign w:val="center"/>
          </w:tcPr>
          <w:p w:rsidR="00FC2C19" w:rsidRDefault="0067239B" w:rsidP="000C64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</w:tr>
      <w:tr w:rsidR="00FC2C19" w:rsidTr="000C642C">
        <w:tc>
          <w:tcPr>
            <w:tcW w:w="484" w:type="dxa"/>
            <w:vAlign w:val="center"/>
          </w:tcPr>
          <w:p w:rsidR="00FC2C19" w:rsidRDefault="0067239B" w:rsidP="000C64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41" w:type="dxa"/>
          </w:tcPr>
          <w:p w:rsidR="0067239B" w:rsidRDefault="0067239B" w:rsidP="00FC2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10.05.2020 </w:t>
            </w:r>
          </w:p>
          <w:p w:rsidR="0067239B" w:rsidRDefault="0067239B" w:rsidP="00FC2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  <w:p w:rsidR="0067239B" w:rsidRDefault="0067239B" w:rsidP="00FC2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10.05.2020</w:t>
            </w:r>
          </w:p>
          <w:p w:rsidR="00FC2C19" w:rsidRDefault="0067239B" w:rsidP="00FC2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(менее 1 дня) </w:t>
            </w:r>
          </w:p>
        </w:tc>
        <w:tc>
          <w:tcPr>
            <w:tcW w:w="4943" w:type="dxa"/>
          </w:tcPr>
          <w:p w:rsidR="00FC2C19" w:rsidRDefault="006723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Юнит-тестирование</w:t>
            </w:r>
          </w:p>
          <w:p w:rsidR="0067239B" w:rsidRPr="0067239B" w:rsidRDefault="006723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и проведение тестов</w:t>
            </w:r>
          </w:p>
        </w:tc>
        <w:tc>
          <w:tcPr>
            <w:tcW w:w="1577" w:type="dxa"/>
            <w:vAlign w:val="center"/>
          </w:tcPr>
          <w:p w:rsidR="00FC2C19" w:rsidRDefault="0067239B" w:rsidP="000C64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</w:tr>
      <w:tr w:rsidR="00FC2C19" w:rsidTr="000C642C">
        <w:tc>
          <w:tcPr>
            <w:tcW w:w="484" w:type="dxa"/>
            <w:vAlign w:val="center"/>
          </w:tcPr>
          <w:p w:rsidR="00FC2C19" w:rsidRDefault="0067239B" w:rsidP="000C64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41" w:type="dxa"/>
          </w:tcPr>
          <w:p w:rsidR="0067239B" w:rsidRDefault="0067239B" w:rsidP="00FC2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10.05.2020 </w:t>
            </w:r>
          </w:p>
          <w:p w:rsidR="0067239B" w:rsidRDefault="0067239B" w:rsidP="00FC2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  <w:p w:rsidR="0067239B" w:rsidRDefault="0067239B" w:rsidP="00FC2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10.05.2020</w:t>
            </w:r>
          </w:p>
          <w:p w:rsidR="00FC2C19" w:rsidRDefault="0067239B" w:rsidP="00FC2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(менее 1 дня) </w:t>
            </w:r>
          </w:p>
        </w:tc>
        <w:tc>
          <w:tcPr>
            <w:tcW w:w="4943" w:type="dxa"/>
          </w:tcPr>
          <w:p w:rsidR="00FC2C19" w:rsidRDefault="006723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Расширение функционала и релиз проекта</w:t>
            </w:r>
          </w:p>
          <w:p w:rsidR="0067239B" w:rsidRPr="0067239B" w:rsidRDefault="006723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новых функций и настройка установщика</w:t>
            </w:r>
          </w:p>
        </w:tc>
        <w:tc>
          <w:tcPr>
            <w:tcW w:w="1577" w:type="dxa"/>
            <w:vAlign w:val="center"/>
          </w:tcPr>
          <w:p w:rsidR="00FC2C19" w:rsidRDefault="0067239B" w:rsidP="000C64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</w:tr>
      <w:tr w:rsidR="0067239B" w:rsidTr="000C642C">
        <w:tc>
          <w:tcPr>
            <w:tcW w:w="484" w:type="dxa"/>
            <w:vAlign w:val="center"/>
          </w:tcPr>
          <w:p w:rsidR="0067239B" w:rsidRDefault="0067239B" w:rsidP="000C64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1" w:type="dxa"/>
          </w:tcPr>
          <w:p w:rsidR="0067239B" w:rsidRDefault="0067239B" w:rsidP="00FC2C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  <w:p w:rsidR="0067239B" w:rsidRPr="0067239B" w:rsidRDefault="0067239B" w:rsidP="00FC2C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 день</w:t>
            </w:r>
          </w:p>
        </w:tc>
        <w:tc>
          <w:tcPr>
            <w:tcW w:w="4943" w:type="dxa"/>
          </w:tcPr>
          <w:p w:rsidR="0067239B" w:rsidRDefault="006723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77" w:type="dxa"/>
            <w:vAlign w:val="center"/>
          </w:tcPr>
          <w:p w:rsidR="0067239B" w:rsidRPr="0067239B" w:rsidRDefault="0067239B" w:rsidP="000C642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1900</w:t>
            </w:r>
          </w:p>
        </w:tc>
      </w:tr>
    </w:tbl>
    <w:p w:rsidR="00805B56" w:rsidRDefault="00805B56">
      <w:pPr>
        <w:rPr>
          <w:rFonts w:ascii="Times New Roman" w:hAnsi="Times New Roman" w:cs="Times New Roman"/>
          <w:sz w:val="28"/>
          <w:szCs w:val="28"/>
        </w:rPr>
      </w:pPr>
    </w:p>
    <w:p w:rsidR="002D5AB6" w:rsidRDefault="002D5AB6" w:rsidP="00A242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AB6" w:rsidRDefault="002D5AB6" w:rsidP="00A242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AB6" w:rsidRDefault="002D5AB6" w:rsidP="00A242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4254" w:rsidRDefault="00A24254" w:rsidP="00A242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2620" cy="2697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6"/>
        <w:gridCol w:w="5899"/>
        <w:gridCol w:w="3090"/>
      </w:tblGrid>
      <w:tr w:rsidR="002D5AB6" w:rsidTr="002D5AB6">
        <w:tc>
          <w:tcPr>
            <w:tcW w:w="279" w:type="dxa"/>
          </w:tcPr>
          <w:p w:rsidR="002D5AB6" w:rsidRPr="002D5AB6" w:rsidRDefault="002D5AB6" w:rsidP="00A242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#</w:t>
            </w:r>
          </w:p>
        </w:tc>
        <w:tc>
          <w:tcPr>
            <w:tcW w:w="5951" w:type="dxa"/>
          </w:tcPr>
          <w:p w:rsidR="002D5AB6" w:rsidRDefault="002D5AB6" w:rsidP="002D5A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Статья расходов</w:t>
            </w:r>
          </w:p>
        </w:tc>
        <w:tc>
          <w:tcPr>
            <w:tcW w:w="3115" w:type="dxa"/>
          </w:tcPr>
          <w:p w:rsidR="002D5AB6" w:rsidRDefault="002D5AB6" w:rsidP="002D5A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Затраты,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2D5AB6" w:rsidTr="002D5AB6">
        <w:tc>
          <w:tcPr>
            <w:tcW w:w="279" w:type="dxa"/>
          </w:tcPr>
          <w:p w:rsidR="002D5AB6" w:rsidRPr="002D5AB6" w:rsidRDefault="002D5AB6" w:rsidP="00A242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5AB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951" w:type="dxa"/>
          </w:tcPr>
          <w:p w:rsidR="002D5AB6" w:rsidRDefault="002D5AB6" w:rsidP="002D5A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Оплата времени разработки:</w:t>
            </w:r>
          </w:p>
          <w:p w:rsidR="002D5AB6" w:rsidRPr="002D5AB6" w:rsidRDefault="002D5AB6" w:rsidP="002D5A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-Младший разработчик</w:t>
            </w:r>
          </w:p>
        </w:tc>
        <w:tc>
          <w:tcPr>
            <w:tcW w:w="3115" w:type="dxa"/>
          </w:tcPr>
          <w:p w:rsidR="002D5AB6" w:rsidRDefault="002D5AB6" w:rsidP="002D5A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1900</w:t>
            </w:r>
          </w:p>
          <w:p w:rsidR="002D5AB6" w:rsidRPr="002D5AB6" w:rsidRDefault="002D5AB6" w:rsidP="002D5A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1900</w:t>
            </w:r>
          </w:p>
        </w:tc>
      </w:tr>
      <w:tr w:rsidR="002D5AB6" w:rsidTr="002D5AB6">
        <w:tc>
          <w:tcPr>
            <w:tcW w:w="279" w:type="dxa"/>
          </w:tcPr>
          <w:p w:rsidR="002D5AB6" w:rsidRPr="002D5AB6" w:rsidRDefault="002D5AB6" w:rsidP="00A242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951" w:type="dxa"/>
          </w:tcPr>
          <w:p w:rsidR="002D5AB6" w:rsidRDefault="002D5AB6" w:rsidP="002D5A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Накладные расходы:</w:t>
            </w:r>
          </w:p>
          <w:p w:rsidR="002D5AB6" w:rsidRDefault="002D5AB6" w:rsidP="002D5A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-Аренда помещения (1 день по 270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/день)</w:t>
            </w:r>
          </w:p>
          <w:p w:rsidR="002D5AB6" w:rsidRPr="002D5AB6" w:rsidRDefault="002D5AB6" w:rsidP="002D5A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-Печать документации</w:t>
            </w:r>
          </w:p>
        </w:tc>
        <w:tc>
          <w:tcPr>
            <w:tcW w:w="3115" w:type="dxa"/>
          </w:tcPr>
          <w:p w:rsidR="002D5AB6" w:rsidRPr="002D5AB6" w:rsidRDefault="002D5AB6" w:rsidP="002D5A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370</w:t>
            </w:r>
          </w:p>
          <w:p w:rsidR="002D5AB6" w:rsidRPr="002D5AB6" w:rsidRDefault="002D5AB6" w:rsidP="002D5A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AB6"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  <w:p w:rsidR="002D5AB6" w:rsidRPr="002D5AB6" w:rsidRDefault="002D5AB6" w:rsidP="002D5A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2D5AB6" w:rsidTr="002D5AB6">
        <w:tc>
          <w:tcPr>
            <w:tcW w:w="279" w:type="dxa"/>
          </w:tcPr>
          <w:p w:rsidR="002D5AB6" w:rsidRPr="002D5AB6" w:rsidRDefault="002D5AB6" w:rsidP="00A242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5AB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951" w:type="dxa"/>
          </w:tcPr>
          <w:p w:rsidR="002D5AB6" w:rsidRPr="002D5AB6" w:rsidRDefault="002D5AB6" w:rsidP="002D5A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Себестоимость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(сумма пунктов 1 и 2)</w:t>
            </w:r>
          </w:p>
        </w:tc>
        <w:tc>
          <w:tcPr>
            <w:tcW w:w="3115" w:type="dxa"/>
          </w:tcPr>
          <w:p w:rsidR="002D5AB6" w:rsidRPr="002D5AB6" w:rsidRDefault="002D5AB6" w:rsidP="002D5A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2270</w:t>
            </w:r>
          </w:p>
        </w:tc>
      </w:tr>
      <w:tr w:rsidR="002D5AB6" w:rsidTr="002D5AB6">
        <w:tc>
          <w:tcPr>
            <w:tcW w:w="279" w:type="dxa"/>
          </w:tcPr>
          <w:p w:rsidR="002D5AB6" w:rsidRPr="002D5AB6" w:rsidRDefault="002D5AB6" w:rsidP="00A242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951" w:type="dxa"/>
          </w:tcPr>
          <w:p w:rsidR="002D5AB6" w:rsidRPr="002D5AB6" w:rsidRDefault="002D5AB6" w:rsidP="002D5A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Норма прибыли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(15% от себестоимости)</w:t>
            </w:r>
          </w:p>
        </w:tc>
        <w:tc>
          <w:tcPr>
            <w:tcW w:w="3115" w:type="dxa"/>
          </w:tcPr>
          <w:p w:rsidR="002D5AB6" w:rsidRPr="002D5AB6" w:rsidRDefault="002D5AB6" w:rsidP="002D5A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340</w:t>
            </w:r>
          </w:p>
        </w:tc>
      </w:tr>
      <w:tr w:rsidR="002D5AB6" w:rsidTr="002D5AB6">
        <w:tc>
          <w:tcPr>
            <w:tcW w:w="279" w:type="dxa"/>
          </w:tcPr>
          <w:p w:rsidR="002D5AB6" w:rsidRDefault="002D5AB6" w:rsidP="00A242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1" w:type="dxa"/>
          </w:tcPr>
          <w:p w:rsidR="002D5AB6" w:rsidRDefault="002D5AB6" w:rsidP="002D5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2D5AB6" w:rsidRPr="002D5AB6" w:rsidRDefault="002D5AB6" w:rsidP="002D5A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Итого: 2610</w:t>
            </w:r>
            <w:bookmarkStart w:id="0" w:name="_GoBack"/>
            <w:bookmarkEnd w:id="0"/>
          </w:p>
        </w:tc>
      </w:tr>
    </w:tbl>
    <w:p w:rsidR="00A24254" w:rsidRPr="00FC2C19" w:rsidRDefault="00A24254" w:rsidP="00A2425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24254" w:rsidRPr="00FC2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C19"/>
    <w:rsid w:val="000C642C"/>
    <w:rsid w:val="002D5AB6"/>
    <w:rsid w:val="0067239B"/>
    <w:rsid w:val="00805B56"/>
    <w:rsid w:val="00A24254"/>
    <w:rsid w:val="00FC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0BCC2"/>
  <w15:chartTrackingRefBased/>
  <w15:docId w15:val="{5471886D-A3B9-4A58-A525-F53E9896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2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 Ахметов</dc:creator>
  <cp:keywords/>
  <dc:description/>
  <cp:lastModifiedBy>Ален Ахметов</cp:lastModifiedBy>
  <cp:revision>1</cp:revision>
  <dcterms:created xsi:type="dcterms:W3CDTF">2020-05-08T20:12:00Z</dcterms:created>
  <dcterms:modified xsi:type="dcterms:W3CDTF">2020-05-08T21:15:00Z</dcterms:modified>
</cp:coreProperties>
</file>