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4C13" w14:textId="3B203A7E" w:rsidR="000E44BD" w:rsidRDefault="000E5C49" w:rsidP="000E5C49">
      <w:pPr>
        <w:jc w:val="center"/>
        <w:rPr>
          <w:rFonts w:ascii="Times New Roman" w:hAnsi="Times New Roman" w:cs="Times New Roman"/>
          <w:sz w:val="36"/>
          <w:szCs w:val="36"/>
        </w:rPr>
      </w:pPr>
      <w:r w:rsidRPr="000E5C49">
        <w:rPr>
          <w:rFonts w:ascii="Times New Roman" w:hAnsi="Times New Roman" w:cs="Times New Roman"/>
          <w:sz w:val="36"/>
          <w:szCs w:val="36"/>
        </w:rPr>
        <w:t>Описание использованных функции</w:t>
      </w:r>
    </w:p>
    <w:p w14:paraId="03A7C483" w14:textId="5C315A3F" w:rsidR="000E5C49" w:rsidRPr="000E5C49" w:rsidRDefault="002D1862" w:rsidP="000E5C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Class </w:t>
      </w:r>
      <w:r w:rsidR="000E5C49" w:rsidRPr="000E5C49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Registration </w:t>
      </w:r>
    </w:p>
    <w:p w14:paraId="5E70C9F0" w14:textId="78CB6119" w:rsidR="000E5C49" w:rsidRDefault="000E5C49" w:rsidP="00A035AD">
      <w:pPr>
        <w:ind w:left="360" w:firstLine="348"/>
        <w:rPr>
          <w:rFonts w:ascii="Times New Roman" w:hAnsi="Times New Roman" w:cs="Times New Roman"/>
          <w:sz w:val="36"/>
          <w:szCs w:val="36"/>
        </w:rPr>
      </w:pPr>
      <w:r w:rsidRPr="000E5C49">
        <w:rPr>
          <w:rFonts w:ascii="Times New Roman" w:hAnsi="Times New Roman" w:cs="Times New Roman"/>
          <w:sz w:val="36"/>
          <w:szCs w:val="36"/>
        </w:rPr>
        <w:t>Функция регистра</w:t>
      </w:r>
      <w:r>
        <w:rPr>
          <w:rFonts w:ascii="Times New Roman" w:hAnsi="Times New Roman" w:cs="Times New Roman"/>
          <w:sz w:val="36"/>
          <w:szCs w:val="36"/>
        </w:rPr>
        <w:t xml:space="preserve">ция </w:t>
      </w:r>
      <w:proofErr w:type="gramStart"/>
      <w:r>
        <w:rPr>
          <w:rFonts w:ascii="Times New Roman" w:hAnsi="Times New Roman" w:cs="Times New Roman"/>
          <w:sz w:val="36"/>
          <w:szCs w:val="36"/>
        </w:rPr>
        <w:t xml:space="preserve">- </w:t>
      </w:r>
      <w:r w:rsidRPr="000E5C4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позволяет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пользователям регистрироваться для защищенных страниц Вашего сайта.</w:t>
      </w:r>
      <w:r w:rsidR="00A035AD">
        <w:rPr>
          <w:rFonts w:ascii="Times New Roman" w:hAnsi="Times New Roman" w:cs="Times New Roman"/>
          <w:sz w:val="36"/>
          <w:szCs w:val="36"/>
        </w:rPr>
        <w:t xml:space="preserve"> После процесса регистрации уже зарегистрированные пользователи будут иметь доступ к страницам защищенным паролем без всяких ограничений. В кнопке Регистрация откроется новое окно для заполнения</w:t>
      </w:r>
      <w:r w:rsidR="000A67CE">
        <w:rPr>
          <w:rFonts w:ascii="Times New Roman" w:hAnsi="Times New Roman" w:cs="Times New Roman"/>
          <w:sz w:val="36"/>
          <w:szCs w:val="36"/>
        </w:rPr>
        <w:t xml:space="preserve"> своих</w:t>
      </w:r>
      <w:r w:rsidR="00A035AD">
        <w:rPr>
          <w:rFonts w:ascii="Times New Roman" w:hAnsi="Times New Roman" w:cs="Times New Roman"/>
          <w:sz w:val="36"/>
          <w:szCs w:val="36"/>
        </w:rPr>
        <w:t xml:space="preserve"> данных</w:t>
      </w:r>
      <w:r w:rsidR="000A67CE">
        <w:rPr>
          <w:rFonts w:ascii="Times New Roman" w:hAnsi="Times New Roman" w:cs="Times New Roman"/>
          <w:sz w:val="36"/>
          <w:szCs w:val="36"/>
        </w:rPr>
        <w:t xml:space="preserve">. </w:t>
      </w:r>
    </w:p>
    <w:p w14:paraId="2D58EDF9" w14:textId="05EFE45A" w:rsidR="000A67CE" w:rsidRDefault="002D1862" w:rsidP="000A6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0A67CE">
        <w:rPr>
          <w:rFonts w:ascii="Times New Roman" w:hAnsi="Times New Roman" w:cs="Times New Roman"/>
          <w:sz w:val="36"/>
          <w:szCs w:val="36"/>
          <w:lang w:val="en-US"/>
        </w:rPr>
        <w:t>ef</w:t>
      </w:r>
      <w:r w:rsidR="000A67CE" w:rsidRPr="000A67CE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="000A67CE">
        <w:rPr>
          <w:rFonts w:ascii="Times New Roman" w:hAnsi="Times New Roman" w:cs="Times New Roman"/>
          <w:sz w:val="36"/>
          <w:szCs w:val="36"/>
          <w:lang w:val="en-US"/>
        </w:rPr>
        <w:t>StartPage</w:t>
      </w:r>
      <w:proofErr w:type="spellEnd"/>
      <w:r w:rsidR="000A67CE" w:rsidRPr="000A67CE">
        <w:rPr>
          <w:rFonts w:ascii="Times New Roman" w:hAnsi="Times New Roman" w:cs="Times New Roman"/>
          <w:sz w:val="36"/>
          <w:szCs w:val="36"/>
        </w:rPr>
        <w:t xml:space="preserve"> – </w:t>
      </w:r>
      <w:r w:rsidR="000A67CE">
        <w:rPr>
          <w:rFonts w:ascii="Times New Roman" w:hAnsi="Times New Roman" w:cs="Times New Roman"/>
          <w:sz w:val="36"/>
          <w:szCs w:val="36"/>
        </w:rPr>
        <w:t>функция постоянного пользователя в предложении.</w:t>
      </w:r>
    </w:p>
    <w:p w14:paraId="11BC7C83" w14:textId="5DA0ACFE" w:rsidR="000A67CE" w:rsidRDefault="002D1862" w:rsidP="000A6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0A67CE">
        <w:rPr>
          <w:rFonts w:ascii="Times New Roman" w:hAnsi="Times New Roman" w:cs="Times New Roman"/>
          <w:sz w:val="36"/>
          <w:szCs w:val="36"/>
          <w:lang w:val="en-US"/>
        </w:rPr>
        <w:t>ef</w:t>
      </w:r>
      <w:r w:rsidR="000A67CE" w:rsidRPr="000A67CE">
        <w:rPr>
          <w:rFonts w:ascii="Times New Roman" w:hAnsi="Times New Roman" w:cs="Times New Roman"/>
          <w:sz w:val="36"/>
          <w:szCs w:val="36"/>
        </w:rPr>
        <w:t xml:space="preserve"> </w:t>
      </w:r>
      <w:r w:rsidR="000A67CE">
        <w:rPr>
          <w:rFonts w:ascii="Times New Roman" w:hAnsi="Times New Roman" w:cs="Times New Roman"/>
          <w:sz w:val="36"/>
          <w:szCs w:val="36"/>
          <w:lang w:val="en-US"/>
        </w:rPr>
        <w:t>Registration</w:t>
      </w:r>
      <w:r w:rsidR="000A67CE" w:rsidRPr="000A67CE">
        <w:rPr>
          <w:rFonts w:ascii="Times New Roman" w:hAnsi="Times New Roman" w:cs="Times New Roman"/>
          <w:sz w:val="36"/>
          <w:szCs w:val="36"/>
        </w:rPr>
        <w:t xml:space="preserve"> – </w:t>
      </w:r>
      <w:r w:rsidR="000A67CE">
        <w:rPr>
          <w:rFonts w:ascii="Times New Roman" w:hAnsi="Times New Roman" w:cs="Times New Roman"/>
          <w:sz w:val="36"/>
          <w:szCs w:val="36"/>
        </w:rPr>
        <w:t>функция для входа нового пользователя в предложении.</w:t>
      </w:r>
    </w:p>
    <w:p w14:paraId="02395374" w14:textId="6A5A12F9" w:rsidR="000A67CE" w:rsidRDefault="002D1862" w:rsidP="000A67C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0A67CE">
        <w:rPr>
          <w:rFonts w:ascii="Times New Roman" w:hAnsi="Times New Roman" w:cs="Times New Roman"/>
          <w:sz w:val="36"/>
          <w:szCs w:val="36"/>
          <w:lang w:val="en-US"/>
        </w:rPr>
        <w:t>ef</w:t>
      </w:r>
      <w:r w:rsidR="000A67CE" w:rsidRPr="000A67C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0A67CE">
        <w:rPr>
          <w:rFonts w:ascii="Times New Roman" w:hAnsi="Times New Roman" w:cs="Times New Roman"/>
          <w:sz w:val="36"/>
          <w:szCs w:val="36"/>
          <w:lang w:val="en-US"/>
        </w:rPr>
        <w:t>MenuPage</w:t>
      </w:r>
      <w:proofErr w:type="spellEnd"/>
      <w:r w:rsidR="000A67CE" w:rsidRPr="000A67CE">
        <w:rPr>
          <w:rFonts w:ascii="Times New Roman" w:hAnsi="Times New Roman" w:cs="Times New Roman"/>
          <w:sz w:val="36"/>
          <w:szCs w:val="36"/>
        </w:rPr>
        <w:t xml:space="preserve"> – </w:t>
      </w:r>
      <w:r w:rsidR="000A67CE">
        <w:rPr>
          <w:rFonts w:ascii="Times New Roman" w:hAnsi="Times New Roman" w:cs="Times New Roman"/>
          <w:sz w:val="36"/>
          <w:szCs w:val="36"/>
        </w:rPr>
        <w:t xml:space="preserve">функция </w:t>
      </w:r>
      <w:r w:rsidR="00DE5149">
        <w:rPr>
          <w:rFonts w:ascii="Times New Roman" w:hAnsi="Times New Roman" w:cs="Times New Roman"/>
          <w:sz w:val="36"/>
          <w:szCs w:val="36"/>
        </w:rPr>
        <w:t>выводящая на экран пункта Меню.</w:t>
      </w:r>
    </w:p>
    <w:p w14:paraId="08931A19" w14:textId="297D9348" w:rsidR="00DE5149" w:rsidRDefault="002D1862" w:rsidP="00DE51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="00DE5149">
        <w:rPr>
          <w:rFonts w:ascii="Times New Roman" w:hAnsi="Times New Roman" w:cs="Times New Roman"/>
          <w:sz w:val="36"/>
          <w:szCs w:val="36"/>
          <w:lang w:val="en-US"/>
        </w:rPr>
        <w:t>e</w:t>
      </w:r>
      <w:r>
        <w:rPr>
          <w:rFonts w:ascii="Times New Roman" w:hAnsi="Times New Roman" w:cs="Times New Roman"/>
          <w:sz w:val="36"/>
          <w:szCs w:val="36"/>
          <w:lang w:val="en-US"/>
        </w:rPr>
        <w:t>f</w:t>
      </w:r>
      <w:r w:rsidR="00DE5149" w:rsidRPr="00DE5149">
        <w:rPr>
          <w:rFonts w:ascii="Times New Roman" w:hAnsi="Times New Roman" w:cs="Times New Roman"/>
          <w:sz w:val="36"/>
          <w:szCs w:val="36"/>
        </w:rPr>
        <w:t>_</w:t>
      </w:r>
      <w:r w:rsidRPr="002D1862">
        <w:rPr>
          <w:rFonts w:ascii="Times New Roman" w:hAnsi="Times New Roman" w:cs="Times New Roman"/>
          <w:sz w:val="36"/>
          <w:szCs w:val="36"/>
          <w:lang w:val="en-US"/>
        </w:rPr>
        <w:t>get</w:t>
      </w:r>
      <w:r w:rsidRPr="002D1862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2D1862">
        <w:rPr>
          <w:rFonts w:ascii="Times New Roman" w:hAnsi="Times New Roman" w:cs="Times New Roman"/>
          <w:sz w:val="36"/>
          <w:szCs w:val="36"/>
          <w:lang w:val="en-US"/>
        </w:rPr>
        <w:t>vagetables</w:t>
      </w:r>
      <w:proofErr w:type="spellEnd"/>
      <w:r w:rsidR="00DE5149" w:rsidRPr="00DE5149">
        <w:rPr>
          <w:rFonts w:ascii="Times New Roman" w:hAnsi="Times New Roman" w:cs="Times New Roman"/>
          <w:sz w:val="36"/>
          <w:szCs w:val="36"/>
        </w:rPr>
        <w:t xml:space="preserve"> – </w:t>
      </w:r>
      <w:r w:rsidR="00DE5149">
        <w:rPr>
          <w:rFonts w:ascii="Times New Roman" w:hAnsi="Times New Roman" w:cs="Times New Roman"/>
          <w:sz w:val="36"/>
          <w:szCs w:val="36"/>
        </w:rPr>
        <w:t xml:space="preserve">функция показывает виды </w:t>
      </w:r>
      <w:r>
        <w:rPr>
          <w:rFonts w:ascii="Times New Roman" w:hAnsi="Times New Roman" w:cs="Times New Roman"/>
          <w:sz w:val="36"/>
          <w:szCs w:val="36"/>
        </w:rPr>
        <w:t>овощей</w:t>
      </w:r>
    </w:p>
    <w:p w14:paraId="512CADEA" w14:textId="3D9487CD" w:rsidR="002D1862" w:rsidRDefault="002D1862" w:rsidP="00DE51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>
        <w:rPr>
          <w:rFonts w:ascii="Times New Roman" w:hAnsi="Times New Roman" w:cs="Times New Roman"/>
          <w:sz w:val="36"/>
          <w:szCs w:val="36"/>
          <w:lang w:val="en-US"/>
        </w:rPr>
        <w:t>ef</w:t>
      </w:r>
      <w:r w:rsidRPr="00DE5149">
        <w:rPr>
          <w:rFonts w:ascii="Times New Roman" w:hAnsi="Times New Roman" w:cs="Times New Roman"/>
          <w:sz w:val="36"/>
          <w:szCs w:val="36"/>
        </w:rPr>
        <w:t>_</w:t>
      </w:r>
      <w:r w:rsidRPr="002D1862">
        <w:rPr>
          <w:rFonts w:ascii="Times New Roman" w:hAnsi="Times New Roman" w:cs="Times New Roman"/>
          <w:sz w:val="36"/>
          <w:szCs w:val="36"/>
          <w:lang w:val="en-US"/>
        </w:rPr>
        <w:t>get</w:t>
      </w:r>
      <w:r w:rsidRPr="002D1862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  <w:lang w:val="en-US"/>
        </w:rPr>
        <w:t>fruits</w:t>
      </w:r>
      <w:r w:rsidRPr="00DE5149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функция показывает виды </w:t>
      </w:r>
      <w:r>
        <w:rPr>
          <w:rFonts w:ascii="Times New Roman" w:hAnsi="Times New Roman" w:cs="Times New Roman"/>
          <w:sz w:val="36"/>
          <w:szCs w:val="36"/>
        </w:rPr>
        <w:t>фруктов</w:t>
      </w:r>
    </w:p>
    <w:p w14:paraId="51963386" w14:textId="6B2F2889" w:rsidR="002D1862" w:rsidRDefault="002D1862" w:rsidP="00DE51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>
        <w:rPr>
          <w:rFonts w:ascii="Times New Roman" w:hAnsi="Times New Roman" w:cs="Times New Roman"/>
          <w:sz w:val="36"/>
          <w:szCs w:val="36"/>
          <w:lang w:val="en-US"/>
        </w:rPr>
        <w:t>ef</w:t>
      </w:r>
      <w:r w:rsidRPr="00DE5149">
        <w:rPr>
          <w:rFonts w:ascii="Times New Roman" w:hAnsi="Times New Roman" w:cs="Times New Roman"/>
          <w:sz w:val="36"/>
          <w:szCs w:val="36"/>
        </w:rPr>
        <w:t>_</w:t>
      </w:r>
      <w:r w:rsidRPr="002D1862">
        <w:rPr>
          <w:rFonts w:ascii="Times New Roman" w:hAnsi="Times New Roman" w:cs="Times New Roman"/>
          <w:sz w:val="36"/>
          <w:szCs w:val="36"/>
          <w:lang w:val="en-US"/>
        </w:rPr>
        <w:t>get</w:t>
      </w:r>
      <w:r w:rsidRPr="002D1862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  <w:lang w:val="en-US"/>
        </w:rPr>
        <w:t>dairy</w:t>
      </w:r>
      <w:r w:rsidRPr="00DE5149">
        <w:rPr>
          <w:rFonts w:ascii="Times New Roman" w:hAnsi="Times New Roman" w:cs="Times New Roman"/>
          <w:sz w:val="36"/>
          <w:szCs w:val="36"/>
        </w:rPr>
        <w:t xml:space="preserve">– </w:t>
      </w:r>
      <w:r>
        <w:rPr>
          <w:rFonts w:ascii="Times New Roman" w:hAnsi="Times New Roman" w:cs="Times New Roman"/>
          <w:sz w:val="36"/>
          <w:szCs w:val="36"/>
        </w:rPr>
        <w:t xml:space="preserve">функция показывает виды </w:t>
      </w:r>
      <w:r>
        <w:rPr>
          <w:rFonts w:ascii="Times New Roman" w:hAnsi="Times New Roman" w:cs="Times New Roman"/>
          <w:sz w:val="36"/>
          <w:szCs w:val="36"/>
        </w:rPr>
        <w:t>молочных продуктов</w:t>
      </w:r>
    </w:p>
    <w:p w14:paraId="3EAA5A91" w14:textId="54F7ACE6" w:rsidR="002D1862" w:rsidRDefault="002D1862" w:rsidP="00DE51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Def</w:t>
      </w:r>
      <w:r w:rsidRPr="00DE5149">
        <w:rPr>
          <w:rFonts w:ascii="Times New Roman" w:hAnsi="Times New Roman" w:cs="Times New Roman"/>
          <w:sz w:val="36"/>
          <w:szCs w:val="36"/>
        </w:rPr>
        <w:t>_</w:t>
      </w:r>
      <w:r w:rsidRPr="002D1862">
        <w:rPr>
          <w:rFonts w:ascii="Times New Roman" w:hAnsi="Times New Roman" w:cs="Times New Roman"/>
          <w:sz w:val="36"/>
          <w:szCs w:val="36"/>
          <w:lang w:val="en-US"/>
        </w:rPr>
        <w:t>get</w:t>
      </w:r>
      <w:r w:rsidRPr="002D1862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  <w:lang w:val="en-US"/>
        </w:rPr>
        <w:t>drinks</w:t>
      </w:r>
      <w:r w:rsidRPr="00DE5149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функция показывает виды </w:t>
      </w:r>
      <w:r>
        <w:rPr>
          <w:rFonts w:ascii="Times New Roman" w:hAnsi="Times New Roman" w:cs="Times New Roman"/>
          <w:sz w:val="36"/>
          <w:szCs w:val="36"/>
        </w:rPr>
        <w:t>напитков</w:t>
      </w:r>
    </w:p>
    <w:p w14:paraId="1F7FF5CC" w14:textId="136E1076" w:rsidR="002D1862" w:rsidRDefault="002D1862" w:rsidP="00DE51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>
        <w:rPr>
          <w:rFonts w:ascii="Times New Roman" w:hAnsi="Times New Roman" w:cs="Times New Roman"/>
          <w:sz w:val="36"/>
          <w:szCs w:val="36"/>
          <w:lang w:val="en-US"/>
        </w:rPr>
        <w:t>ef</w:t>
      </w:r>
      <w:r w:rsidRPr="00DE5149">
        <w:rPr>
          <w:rFonts w:ascii="Times New Roman" w:hAnsi="Times New Roman" w:cs="Times New Roman"/>
          <w:sz w:val="36"/>
          <w:szCs w:val="36"/>
        </w:rPr>
        <w:t>_</w:t>
      </w:r>
      <w:r w:rsidRPr="002D1862">
        <w:rPr>
          <w:rFonts w:ascii="Times New Roman" w:hAnsi="Times New Roman" w:cs="Times New Roman"/>
          <w:sz w:val="36"/>
          <w:szCs w:val="36"/>
          <w:lang w:val="en-US"/>
        </w:rPr>
        <w:t>get</w:t>
      </w:r>
      <w:r w:rsidRPr="002D1862">
        <w:rPr>
          <w:rFonts w:ascii="Times New Roman" w:hAnsi="Times New Roman" w:cs="Times New Roman"/>
          <w:sz w:val="36"/>
          <w:szCs w:val="36"/>
        </w:rPr>
        <w:t>_</w:t>
      </w:r>
      <w:r>
        <w:rPr>
          <w:rFonts w:ascii="Times New Roman" w:hAnsi="Times New Roman" w:cs="Times New Roman"/>
          <w:sz w:val="36"/>
          <w:szCs w:val="36"/>
          <w:lang w:val="en-US"/>
        </w:rPr>
        <w:t>bread</w:t>
      </w:r>
      <w:r w:rsidRPr="00DE5149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функция показывает виды </w:t>
      </w:r>
      <w:r>
        <w:rPr>
          <w:rFonts w:ascii="Times New Roman" w:hAnsi="Times New Roman" w:cs="Times New Roman"/>
          <w:sz w:val="36"/>
          <w:szCs w:val="36"/>
        </w:rPr>
        <w:t>хлебобулочных изделий</w:t>
      </w:r>
    </w:p>
    <w:p w14:paraId="24EF5604" w14:textId="609A7719" w:rsidR="002D1862" w:rsidRDefault="002D1862" w:rsidP="00DE51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>
        <w:rPr>
          <w:rFonts w:ascii="Times New Roman" w:hAnsi="Times New Roman" w:cs="Times New Roman"/>
          <w:sz w:val="36"/>
          <w:szCs w:val="36"/>
          <w:lang w:val="en-US"/>
        </w:rPr>
        <w:t>ef</w:t>
      </w:r>
      <w:r w:rsidRPr="00DE5149">
        <w:rPr>
          <w:rFonts w:ascii="Times New Roman" w:hAnsi="Times New Roman" w:cs="Times New Roman"/>
          <w:sz w:val="36"/>
          <w:szCs w:val="36"/>
        </w:rPr>
        <w:t>_</w:t>
      </w:r>
      <w:r w:rsidRPr="002D1862">
        <w:rPr>
          <w:rFonts w:ascii="Times New Roman" w:hAnsi="Times New Roman" w:cs="Times New Roman"/>
          <w:sz w:val="36"/>
          <w:szCs w:val="36"/>
          <w:lang w:val="en-US"/>
        </w:rPr>
        <w:t>get</w:t>
      </w:r>
      <w:r w:rsidRPr="002D1862">
        <w:rPr>
          <w:rFonts w:ascii="Times New Roman" w:hAnsi="Times New Roman" w:cs="Times New Roman"/>
          <w:sz w:val="36"/>
          <w:szCs w:val="36"/>
        </w:rPr>
        <w:t>_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cannedfoood</w:t>
      </w:r>
      <w:proofErr w:type="spellEnd"/>
      <w:r w:rsidRPr="00DE5149">
        <w:rPr>
          <w:rFonts w:ascii="Times New Roman" w:hAnsi="Times New Roman" w:cs="Times New Roman"/>
          <w:sz w:val="36"/>
          <w:szCs w:val="36"/>
        </w:rPr>
        <w:t xml:space="preserve"> – </w:t>
      </w:r>
      <w:r>
        <w:rPr>
          <w:rFonts w:ascii="Times New Roman" w:hAnsi="Times New Roman" w:cs="Times New Roman"/>
          <w:sz w:val="36"/>
          <w:szCs w:val="36"/>
        </w:rPr>
        <w:t xml:space="preserve">функция показывает виды </w:t>
      </w:r>
      <w:r>
        <w:rPr>
          <w:rFonts w:ascii="Times New Roman" w:hAnsi="Times New Roman" w:cs="Times New Roman"/>
          <w:sz w:val="36"/>
          <w:szCs w:val="36"/>
        </w:rPr>
        <w:t>консерваций</w:t>
      </w:r>
    </w:p>
    <w:p w14:paraId="18512AA7" w14:textId="3467EE97" w:rsidR="002D1862" w:rsidRPr="002D1862" w:rsidRDefault="002D1862" w:rsidP="00DE514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d</w:t>
      </w:r>
      <w:r w:rsidRPr="002D1862">
        <w:rPr>
          <w:rFonts w:ascii="Times New Roman" w:hAnsi="Times New Roman" w:cs="Times New Roman"/>
          <w:sz w:val="36"/>
          <w:szCs w:val="36"/>
          <w:lang w:val="en-US"/>
        </w:rPr>
        <w:t>ef</w:t>
      </w:r>
      <w:r w:rsidRPr="002D1862">
        <w:rPr>
          <w:rFonts w:ascii="Times New Roman" w:hAnsi="Times New Roman" w:cs="Times New Roman"/>
          <w:sz w:val="36"/>
          <w:szCs w:val="36"/>
        </w:rPr>
        <w:t xml:space="preserve"> </w:t>
      </w:r>
      <w:r w:rsidRPr="002D1862">
        <w:rPr>
          <w:rFonts w:ascii="Times New Roman" w:hAnsi="Times New Roman" w:cs="Times New Roman"/>
          <w:sz w:val="36"/>
          <w:szCs w:val="36"/>
          <w:lang w:val="en-US"/>
        </w:rPr>
        <w:t>return</w:t>
      </w:r>
      <w:r w:rsidRPr="002D1862">
        <w:rPr>
          <w:rFonts w:ascii="Times New Roman" w:hAnsi="Times New Roman" w:cs="Times New Roman"/>
          <w:sz w:val="36"/>
          <w:szCs w:val="36"/>
        </w:rPr>
        <w:t>_</w:t>
      </w:r>
      <w:proofErr w:type="spellStart"/>
      <w:r w:rsidRPr="002D1862">
        <w:rPr>
          <w:rFonts w:ascii="Times New Roman" w:hAnsi="Times New Roman" w:cs="Times New Roman"/>
          <w:sz w:val="36"/>
          <w:szCs w:val="36"/>
          <w:lang w:val="en-US"/>
        </w:rPr>
        <w:t>MenuPage</w:t>
      </w:r>
      <w:proofErr w:type="spellEnd"/>
      <w:r w:rsidRPr="002D1862">
        <w:rPr>
          <w:rFonts w:ascii="Times New Roman" w:hAnsi="Times New Roman" w:cs="Times New Roman"/>
          <w:sz w:val="36"/>
          <w:szCs w:val="36"/>
        </w:rPr>
        <w:t xml:space="preserve"> </w:t>
      </w:r>
      <w:r w:rsidRPr="002D1862">
        <w:rPr>
          <w:rFonts w:ascii="Times New Roman" w:hAnsi="Times New Roman" w:cs="Times New Roman"/>
          <w:sz w:val="36"/>
          <w:szCs w:val="36"/>
        </w:rPr>
        <w:t>–</w:t>
      </w:r>
      <w:r w:rsidRPr="002D186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функция</w:t>
      </w:r>
      <w:r w:rsidRPr="002D1862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</w:rPr>
        <w:t>которая помогает вернуться в пункт Меню</w:t>
      </w:r>
    </w:p>
    <w:p w14:paraId="04DB03AD" w14:textId="77777777" w:rsidR="00A035AD" w:rsidRPr="002D1862" w:rsidRDefault="00A035AD" w:rsidP="000E5C49">
      <w:pPr>
        <w:ind w:left="360"/>
        <w:rPr>
          <w:rFonts w:ascii="Times New Roman" w:hAnsi="Times New Roman" w:cs="Times New Roman"/>
          <w:sz w:val="36"/>
          <w:szCs w:val="36"/>
        </w:rPr>
      </w:pPr>
    </w:p>
    <w:sectPr w:rsidR="00A035AD" w:rsidRPr="002D1862" w:rsidSect="000E5C49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27C"/>
    <w:multiLevelType w:val="hybridMultilevel"/>
    <w:tmpl w:val="8F5A07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C49"/>
    <w:rsid w:val="000A67CE"/>
    <w:rsid w:val="000E44BD"/>
    <w:rsid w:val="000E5C49"/>
    <w:rsid w:val="002D1862"/>
    <w:rsid w:val="007B66CB"/>
    <w:rsid w:val="00A035AD"/>
    <w:rsid w:val="00DE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0DBCA"/>
  <w15:chartTrackingRefBased/>
  <w15:docId w15:val="{A7F03396-C1EF-4CF6-B2B6-D093D5A0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C4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E5C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5C4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6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087E1-24E0-4AC7-8794-5A39DC95A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Rakhmonbekova Mokhinur</dc:creator>
  <cp:keywords/>
  <dc:description/>
  <cp:lastModifiedBy>Akhmedova Estera</cp:lastModifiedBy>
  <cp:revision>3</cp:revision>
  <dcterms:created xsi:type="dcterms:W3CDTF">2022-04-30T10:51:00Z</dcterms:created>
  <dcterms:modified xsi:type="dcterms:W3CDTF">2022-04-30T11:48:00Z</dcterms:modified>
</cp:coreProperties>
</file>