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E2616" w14:textId="6C7BADDA" w:rsidR="00AD23AC" w:rsidRDefault="0010748C">
      <w:r w:rsidRPr="0010748C">
        <w:t>As the third wave grows deadlier, Gauteng appears to be creeping closer to lockdown stage 5. We all know that Gauteng is the business capital of South Africa, and that people from all provinces work here. They get the infection and spread it throughout their regions. Deaths are on the rise, and infections are becoming more common.</w:t>
      </w:r>
    </w:p>
    <w:p w14:paraId="5FC976D6" w14:textId="2354C407" w:rsidR="00725BCF" w:rsidRDefault="00725BCF">
      <w:r w:rsidRPr="00725BCF">
        <w:t>What has the government done to stop the Coronavirus from spreading? The president stated last week that the country would be upgraded to level three. What perplexes everyone is that you close the bottle shops and open the shebeens, where there is no surveillance or masking. Is it true that imposing curfews has an effect, or that allowing buses or taxing to run at full capacity combats the spread?</w:t>
      </w:r>
    </w:p>
    <w:p w14:paraId="05F11597" w14:textId="19B2A56F" w:rsidR="00677163" w:rsidRDefault="00677163">
      <w:r w:rsidRPr="00677163">
        <w:t xml:space="preserve">Last year, </w:t>
      </w:r>
      <w:r w:rsidR="00EF0D80" w:rsidRPr="00677163">
        <w:t>most</w:t>
      </w:r>
      <w:r w:rsidRPr="00677163">
        <w:t xml:space="preserve"> businesses shuttered their doors, leaving thousands of workers unemployed. Money was stolen to help our country's underprivileged, but no action has been taken to reclaim it. The R350 for the unemployed did not make much of a difference; instead, people queued for the entire day at the ineffective Post Office. Can we really afford another hard lockdown, then?</w:t>
      </w:r>
    </w:p>
    <w:p w14:paraId="75815662" w14:textId="26DBB9D4" w:rsidR="006A7EBE" w:rsidRPr="006A7EBE" w:rsidRDefault="006A7EBE">
      <w:pPr>
        <w:rPr>
          <w:b/>
          <w:bCs/>
        </w:rPr>
      </w:pPr>
      <w:r>
        <w:rPr>
          <w:b/>
          <w:bCs/>
        </w:rPr>
        <w:t>Please click the follow button. Thank you in advance.</w:t>
      </w:r>
    </w:p>
    <w:sectPr w:rsidR="006A7EBE" w:rsidRPr="006A7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DFA"/>
    <w:rsid w:val="0010748C"/>
    <w:rsid w:val="005F24B6"/>
    <w:rsid w:val="00642DFA"/>
    <w:rsid w:val="00677163"/>
    <w:rsid w:val="006A7EBE"/>
    <w:rsid w:val="00725BCF"/>
    <w:rsid w:val="00D9596E"/>
    <w:rsid w:val="00EF0D8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BED4B"/>
  <w15:chartTrackingRefBased/>
  <w15:docId w15:val="{351D3C86-BE26-47BE-8A93-FDE83E0F7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Tiya</dc:creator>
  <cp:keywords/>
  <dc:description/>
  <cp:lastModifiedBy>Robert Tiya</cp:lastModifiedBy>
  <cp:revision>9</cp:revision>
  <dcterms:created xsi:type="dcterms:W3CDTF">2021-06-24T16:29:00Z</dcterms:created>
  <dcterms:modified xsi:type="dcterms:W3CDTF">2021-06-24T16:55:00Z</dcterms:modified>
</cp:coreProperties>
</file>