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7E13" w:rsidRDefault="001D728C" w:rsidP="001D728C">
      <w:pPr>
        <w:spacing w:after="200"/>
        <w:ind w:firstLine="720"/>
      </w:pPr>
      <w:r>
        <w:rPr>
          <w:b/>
          <w:bCs/>
          <w:sz w:val="40"/>
          <w:szCs w:val="40"/>
        </w:rPr>
        <w:t>Software Requirements Specification (SRS)</w:t>
      </w:r>
    </w:p>
    <w:p w:rsidR="001D728C" w:rsidRDefault="001D728C">
      <w:pPr>
        <w:spacing w:after="200"/>
        <w:rPr>
          <w:b/>
          <w:bCs/>
        </w:rPr>
      </w:pPr>
    </w:p>
    <w:p w:rsidR="009F7E13" w:rsidRDefault="001D728C">
      <w:pPr>
        <w:spacing w:after="200"/>
      </w:pPr>
      <w:bookmarkStart w:id="0" w:name="_GoBack"/>
      <w:bookmarkEnd w:id="0"/>
      <w:r>
        <w:rPr>
          <w:b/>
          <w:bCs/>
        </w:rPr>
        <w:t xml:space="preserve">Project Name: </w:t>
      </w:r>
      <w:r>
        <w:t>ISL Enterprise &amp; AI Assistant Platform</w:t>
      </w:r>
    </w:p>
    <w:p w:rsidR="009F7E13" w:rsidRDefault="001D728C">
      <w:pPr>
        <w:spacing w:after="200"/>
      </w:pPr>
      <w:r>
        <w:rPr>
          <w:b/>
          <w:bCs/>
        </w:rPr>
        <w:t xml:space="preserve">Version: </w:t>
      </w:r>
      <w:r>
        <w:t>2.0 (Updated per Sir Muhammad Ibrahim's guidelines)</w:t>
      </w:r>
    </w:p>
    <w:p w:rsidR="009F7E13" w:rsidRDefault="001D728C">
      <w:pPr>
        <w:spacing w:after="200"/>
      </w:pPr>
      <w:r>
        <w:rPr>
          <w:b/>
          <w:bCs/>
        </w:rPr>
        <w:t xml:space="preserve">Prepared </w:t>
      </w:r>
      <w:proofErr w:type="gramStart"/>
      <w:r>
        <w:rPr>
          <w:b/>
          <w:bCs/>
        </w:rPr>
        <w:t>By</w:t>
      </w:r>
      <w:proofErr w:type="gramEnd"/>
      <w:r>
        <w:rPr>
          <w:b/>
          <w:bCs/>
        </w:rPr>
        <w:t xml:space="preserve">: </w:t>
      </w:r>
      <w:r>
        <w:t>Dilawer Khan</w:t>
      </w:r>
    </w:p>
    <w:p w:rsidR="009F7E13" w:rsidRDefault="001D728C">
      <w:pPr>
        <w:spacing w:after="200"/>
      </w:pPr>
      <w:r>
        <w:rPr>
          <w:b/>
          <w:bCs/>
        </w:rPr>
        <w:t xml:space="preserve">Date: </w:t>
      </w:r>
      <w:r>
        <w:t>July 13, 2026</w:t>
      </w:r>
    </w:p>
    <w:p w:rsidR="009F7E13" w:rsidRDefault="009F7E13">
      <w:pPr>
        <w:pBdr>
          <w:bottom w:val="single" w:sz="6" w:space="0" w:color="808080"/>
        </w:pBdr>
        <w:spacing w:after="200"/>
      </w:pPr>
    </w:p>
    <w:p w:rsidR="009F7E13" w:rsidRDefault="001D728C">
      <w:pPr>
        <w:spacing w:before="300" w:after="150"/>
        <w:outlineLvl w:val="0"/>
      </w:pPr>
      <w:r>
        <w:rPr>
          <w:b/>
          <w:bCs/>
          <w:sz w:val="27"/>
          <w:szCs w:val="27"/>
        </w:rPr>
        <w:t>1. Introduction</w:t>
      </w:r>
    </w:p>
    <w:p w:rsidR="009F7E13" w:rsidRDefault="001D728C">
      <w:pPr>
        <w:spacing w:before="300" w:after="150"/>
        <w:outlineLvl w:val="1"/>
      </w:pPr>
      <w:r>
        <w:rPr>
          <w:b/>
          <w:bCs/>
        </w:rPr>
        <w:t>1.1 Purpose</w:t>
      </w:r>
    </w:p>
    <w:p w:rsidR="009F7E13" w:rsidRDefault="001D728C">
      <w:pPr>
        <w:spacing w:after="200"/>
      </w:pPr>
      <w:r>
        <w:t>In highly active industrial environments, accessing critical safety protocols, Standard Operating Procedures (SOPs), and company policies can be challenging and time-consuming. During operational emergencies, floor workers require immediate access to instr</w:t>
      </w:r>
      <w:r>
        <w:t xml:space="preserve">uctional manuals. The primary objective of the ISL Enterprise &amp; AI Assistant Platform is to bridge the communication gap between operational staff and management by deploying an </w:t>
      </w:r>
      <w:r>
        <w:rPr>
          <w:b/>
          <w:bCs/>
        </w:rPr>
        <w:t>AI-Powered Knowledge Base</w:t>
      </w:r>
      <w:r>
        <w:t>. This system will enable workers to retrieve real-ti</w:t>
      </w:r>
      <w:r>
        <w:t>me, accurate safety guidelines through natural language queries, while allowing management to seamlessly oversee documentation and broadcast urgent alerts within a highly secure, restricted-access environment.</w:t>
      </w:r>
    </w:p>
    <w:p w:rsidR="009F7E13" w:rsidRDefault="001D728C">
      <w:pPr>
        <w:spacing w:before="300" w:after="150"/>
        <w:outlineLvl w:val="1"/>
      </w:pPr>
      <w:r>
        <w:rPr>
          <w:b/>
          <w:bCs/>
        </w:rPr>
        <w:t>1.2 Scope</w:t>
      </w:r>
    </w:p>
    <w:p w:rsidR="009F7E13" w:rsidRDefault="001D728C">
      <w:pPr>
        <w:spacing w:after="200"/>
      </w:pPr>
      <w:r>
        <w:t>The proposed solution is a centraliz</w:t>
      </w:r>
      <w:r>
        <w:t>ed, dual-platform ecosystem comprising:</w:t>
      </w:r>
    </w:p>
    <w:p w:rsidR="009F7E13" w:rsidRDefault="001D728C">
      <w:pPr>
        <w:pStyle w:val="ListParagraph"/>
        <w:numPr>
          <w:ilvl w:val="0"/>
          <w:numId w:val="2"/>
        </w:numPr>
        <w:spacing w:after="120"/>
      </w:pPr>
      <w:r>
        <w:rPr>
          <w:b/>
          <w:bCs/>
        </w:rPr>
        <w:t xml:space="preserve">Mobile Application: </w:t>
      </w:r>
      <w:r>
        <w:t xml:space="preserve">A mobile-first interface designed specifically for floor workers, featuring an employee-specific AI </w:t>
      </w:r>
      <w:proofErr w:type="spellStart"/>
      <w:r>
        <w:t>chatbot</w:t>
      </w:r>
      <w:proofErr w:type="spellEnd"/>
      <w:r>
        <w:t>, secure document viewing, and real-time emergency notifications.</w:t>
      </w:r>
    </w:p>
    <w:p w:rsidR="009F7E13" w:rsidRDefault="001D728C">
      <w:pPr>
        <w:pStyle w:val="ListParagraph"/>
        <w:numPr>
          <w:ilvl w:val="0"/>
          <w:numId w:val="2"/>
        </w:numPr>
        <w:spacing w:after="120"/>
      </w:pPr>
      <w:r>
        <w:rPr>
          <w:b/>
          <w:bCs/>
        </w:rPr>
        <w:t>Web/Desktop Admin Porta</w:t>
      </w:r>
      <w:r>
        <w:rPr>
          <w:b/>
          <w:bCs/>
        </w:rPr>
        <w:t xml:space="preserve">l: </w:t>
      </w:r>
      <w:r>
        <w:t>A comprehensive web-based dashboard designed exclusively for Department Heads to handle their specific document uploads, department-wise tagging, user permissions, and AI knowledge base synchronization.</w:t>
      </w:r>
    </w:p>
    <w:p w:rsidR="009F7E13" w:rsidRDefault="001D728C">
      <w:pPr>
        <w:spacing w:before="300" w:after="150"/>
        <w:outlineLvl w:val="0"/>
      </w:pPr>
      <w:r>
        <w:rPr>
          <w:b/>
          <w:bCs/>
          <w:sz w:val="27"/>
          <w:szCs w:val="27"/>
        </w:rPr>
        <w:t>2. User Roles &amp; Hierarchy</w:t>
      </w:r>
    </w:p>
    <w:p w:rsidR="009F7E13" w:rsidRDefault="001D728C">
      <w:pPr>
        <w:spacing w:after="200"/>
      </w:pPr>
      <w:r>
        <w:t>The system operates on a</w:t>
      </w:r>
      <w:r>
        <w:t xml:space="preserve"> strictly role-based access control (RBAC) model, optimized into a flattened, two-tier hierarchy. The Admin Portal is exclusively populated by Department Heads, eliminating the need for an overarching “Super Administrator.”</w:t>
      </w:r>
    </w:p>
    <w:p w:rsidR="009F7E13" w:rsidRDefault="001D728C">
      <w:pPr>
        <w:spacing w:before="300" w:after="150"/>
        <w:outlineLvl w:val="1"/>
      </w:pPr>
      <w:r>
        <w:rPr>
          <w:b/>
          <w:bCs/>
        </w:rPr>
        <w:t>2.1 Administrator (Department He</w:t>
      </w:r>
      <w:r>
        <w:rPr>
          <w:b/>
          <w:bCs/>
        </w:rPr>
        <w:t>ad)</w:t>
      </w:r>
    </w:p>
    <w:p w:rsidR="009F7E13" w:rsidRDefault="001D728C">
      <w:pPr>
        <w:pStyle w:val="ListParagraph"/>
        <w:numPr>
          <w:ilvl w:val="0"/>
          <w:numId w:val="2"/>
        </w:numPr>
        <w:spacing w:after="120"/>
      </w:pPr>
      <w:r>
        <w:rPr>
          <w:b/>
          <w:bCs/>
        </w:rPr>
        <w:t xml:space="preserve">Platform: </w:t>
      </w:r>
      <w:r>
        <w:t>Web / Desktop Portal.</w:t>
      </w:r>
    </w:p>
    <w:p w:rsidR="009F7E13" w:rsidRDefault="001D728C">
      <w:pPr>
        <w:pStyle w:val="ListParagraph"/>
        <w:numPr>
          <w:ilvl w:val="0"/>
          <w:numId w:val="2"/>
        </w:numPr>
        <w:spacing w:after="120"/>
      </w:pPr>
      <w:r>
        <w:rPr>
          <w:b/>
          <w:bCs/>
        </w:rPr>
        <w:t xml:space="preserve">Target Audience: </w:t>
      </w:r>
      <w:r>
        <w:t>Department Heads, Safety Managers, or Unit Supervisors.</w:t>
      </w:r>
    </w:p>
    <w:p w:rsidR="009F7E13" w:rsidRDefault="001D728C">
      <w:pPr>
        <w:pStyle w:val="ListParagraph"/>
        <w:numPr>
          <w:ilvl w:val="0"/>
          <w:numId w:val="2"/>
        </w:numPr>
        <w:spacing w:after="120"/>
      </w:pPr>
      <w:r>
        <w:rPr>
          <w:b/>
          <w:bCs/>
        </w:rPr>
        <w:lastRenderedPageBreak/>
        <w:t xml:space="preserve">Access Level: </w:t>
      </w:r>
      <w:r>
        <w:t xml:space="preserve">Exclusive departmental control. The administrators of this system are </w:t>
      </w:r>
      <w:r>
        <w:rPr>
          <w:i/>
          <w:iCs/>
        </w:rPr>
        <w:t>solely</w:t>
      </w:r>
      <w:r>
        <w:t xml:space="preserve"> the heads of the respective departments. Each Department</w:t>
      </w:r>
      <w:r>
        <w:t xml:space="preserve"> Head has complete and exclusive authorization to upload, delete, update, and toggle the active/inactive status of documents strictly within their own department. They manage their own department's workers, utilize a department-wise tagging system, and ove</w:t>
      </w:r>
      <w:r>
        <w:t>rsee potential approval workflows. No administrator can interfere with, modify, or access the management controls of another department.</w:t>
      </w:r>
    </w:p>
    <w:p w:rsidR="009F7E13" w:rsidRDefault="001D728C">
      <w:pPr>
        <w:spacing w:before="300" w:after="150"/>
        <w:outlineLvl w:val="1"/>
      </w:pPr>
      <w:r>
        <w:rPr>
          <w:b/>
          <w:bCs/>
        </w:rPr>
        <w:t>2.2 Worker / Employee</w:t>
      </w:r>
    </w:p>
    <w:p w:rsidR="009F7E13" w:rsidRDefault="001D728C">
      <w:pPr>
        <w:pStyle w:val="ListParagraph"/>
        <w:numPr>
          <w:ilvl w:val="0"/>
          <w:numId w:val="2"/>
        </w:numPr>
        <w:spacing w:after="120"/>
      </w:pPr>
      <w:r>
        <w:rPr>
          <w:b/>
          <w:bCs/>
        </w:rPr>
        <w:t xml:space="preserve">Platform: </w:t>
      </w:r>
      <w:r>
        <w:t>Mobile Application.</w:t>
      </w:r>
    </w:p>
    <w:p w:rsidR="009F7E13" w:rsidRDefault="001D728C">
      <w:pPr>
        <w:pStyle w:val="ListParagraph"/>
        <w:numPr>
          <w:ilvl w:val="0"/>
          <w:numId w:val="2"/>
        </w:numPr>
        <w:spacing w:after="120"/>
      </w:pPr>
      <w:r>
        <w:rPr>
          <w:b/>
          <w:bCs/>
        </w:rPr>
        <w:t xml:space="preserve">Target Audience: </w:t>
      </w:r>
      <w:r>
        <w:t xml:space="preserve">Factory floor staff, Production, Maintenance, and </w:t>
      </w:r>
      <w:r>
        <w:t>Quality Control personnel.</w:t>
      </w:r>
    </w:p>
    <w:p w:rsidR="009F7E13" w:rsidRDefault="001D728C">
      <w:pPr>
        <w:pStyle w:val="ListParagraph"/>
        <w:numPr>
          <w:ilvl w:val="0"/>
          <w:numId w:val="2"/>
        </w:numPr>
        <w:spacing w:after="120"/>
      </w:pPr>
      <w:r>
        <w:rPr>
          <w:b/>
          <w:bCs/>
        </w:rPr>
        <w:t xml:space="preserve">Access Level: </w:t>
      </w:r>
      <w:r>
        <w:t xml:space="preserve">Read-only access tailored to their specific departmental clearance. Workers can interact with the AI assistant, browse relevant SOPs, and receive push notifications. Downloading capabilities are strictly prohibited </w:t>
      </w:r>
      <w:r>
        <w:t>for workers to ensure data security. They hold zero modification or upload privileges.</w:t>
      </w:r>
    </w:p>
    <w:p w:rsidR="009F7E13" w:rsidRDefault="001D728C">
      <w:pPr>
        <w:spacing w:before="300" w:after="150"/>
        <w:outlineLvl w:val="0"/>
      </w:pPr>
      <w:r>
        <w:rPr>
          <w:b/>
          <w:bCs/>
          <w:sz w:val="27"/>
          <w:szCs w:val="27"/>
        </w:rPr>
        <w:t>3. Functional Requirements</w:t>
      </w:r>
    </w:p>
    <w:p w:rsidR="009F7E13" w:rsidRDefault="001D728C">
      <w:pPr>
        <w:spacing w:before="300" w:after="150"/>
        <w:outlineLvl w:val="1"/>
      </w:pPr>
      <w:r>
        <w:rPr>
          <w:b/>
          <w:bCs/>
        </w:rPr>
        <w:t>3.1 Authentication &amp; Security Module</w:t>
      </w:r>
    </w:p>
    <w:p w:rsidR="009F7E13" w:rsidRDefault="001D728C">
      <w:pPr>
        <w:pStyle w:val="ListParagraph"/>
        <w:numPr>
          <w:ilvl w:val="0"/>
          <w:numId w:val="2"/>
        </w:numPr>
        <w:spacing w:after="120"/>
      </w:pPr>
      <w:r>
        <w:rPr>
          <w:b/>
          <w:bCs/>
        </w:rPr>
        <w:t xml:space="preserve">Single Sign-On (SSO): </w:t>
      </w:r>
      <w:r>
        <w:t>Integration with Microsoft 365 / Azure AD for corporate identity verification.</w:t>
      </w:r>
    </w:p>
    <w:p w:rsidR="009F7E13" w:rsidRDefault="001D728C">
      <w:pPr>
        <w:pStyle w:val="ListParagraph"/>
        <w:numPr>
          <w:ilvl w:val="0"/>
          <w:numId w:val="2"/>
        </w:numPr>
        <w:spacing w:after="120"/>
      </w:pPr>
      <w:r>
        <w:rPr>
          <w:b/>
          <w:bCs/>
        </w:rPr>
        <w:t xml:space="preserve">Standard Login: </w:t>
      </w:r>
      <w:r>
        <w:t>Support for authentication via registered Corporate Email or standard Employee ID.</w:t>
      </w:r>
    </w:p>
    <w:p w:rsidR="009F7E13" w:rsidRDefault="001D728C">
      <w:pPr>
        <w:pStyle w:val="ListParagraph"/>
        <w:numPr>
          <w:ilvl w:val="0"/>
          <w:numId w:val="2"/>
        </w:numPr>
        <w:spacing w:after="120"/>
      </w:pPr>
      <w:r>
        <w:rPr>
          <w:b/>
          <w:bCs/>
        </w:rPr>
        <w:t xml:space="preserve">Role-Based Routing: </w:t>
      </w:r>
      <w:r>
        <w:t>Automated redirection to either the Admin Dashboard (if the user is a designated Department Head) or the Worker Mobile Interface (for sta</w:t>
      </w:r>
      <w:r>
        <w:t>ndard employees).</w:t>
      </w:r>
    </w:p>
    <w:p w:rsidR="009F7E13" w:rsidRDefault="001D728C">
      <w:pPr>
        <w:spacing w:before="300" w:after="150"/>
        <w:outlineLvl w:val="1"/>
      </w:pPr>
      <w:r>
        <w:rPr>
          <w:b/>
          <w:bCs/>
        </w:rPr>
        <w:t>3.2 Mobile Application Module (Worker Interface)</w:t>
      </w:r>
    </w:p>
    <w:p w:rsidR="009F7E13" w:rsidRDefault="001D728C">
      <w:pPr>
        <w:pStyle w:val="ListParagraph"/>
        <w:numPr>
          <w:ilvl w:val="0"/>
          <w:numId w:val="2"/>
        </w:numPr>
        <w:spacing w:after="120"/>
      </w:pPr>
      <w:r>
        <w:rPr>
          <w:b/>
          <w:bCs/>
        </w:rPr>
        <w:t xml:space="preserve">AI Conversational Assistant: </w:t>
      </w:r>
      <w:r>
        <w:t xml:space="preserve">An intelligent </w:t>
      </w:r>
      <w:proofErr w:type="spellStart"/>
      <w:r>
        <w:t>chatbot</w:t>
      </w:r>
      <w:proofErr w:type="spellEnd"/>
      <w:r>
        <w:t xml:space="preserve"> interface allowing workers to submit text or voice queries regarding operational procedures. The AI will generate contextual answers and </w:t>
      </w:r>
      <w:r>
        <w:t>provide direct clickable references to the source documents.</w:t>
      </w:r>
    </w:p>
    <w:p w:rsidR="009F7E13" w:rsidRDefault="001D728C">
      <w:pPr>
        <w:pStyle w:val="ListParagraph"/>
        <w:numPr>
          <w:ilvl w:val="0"/>
          <w:numId w:val="2"/>
        </w:numPr>
        <w:spacing w:after="120"/>
      </w:pPr>
      <w:r>
        <w:rPr>
          <w:b/>
          <w:bCs/>
        </w:rPr>
        <w:t xml:space="preserve">Secure Document Viewer (Zero-Download Policy): </w:t>
      </w:r>
      <w:r>
        <w:t>A structured repository of SOPs and manuals. To maintain maximum intellectual property protection, the downloading system is not allowed for workers</w:t>
      </w:r>
      <w:r>
        <w:t>. All documents are restricted to an in-app, view-only mode.</w:t>
      </w:r>
    </w:p>
    <w:p w:rsidR="009F7E13" w:rsidRDefault="001D728C">
      <w:pPr>
        <w:pStyle w:val="ListParagraph"/>
        <w:numPr>
          <w:ilvl w:val="0"/>
          <w:numId w:val="2"/>
        </w:numPr>
        <w:spacing w:after="120"/>
      </w:pPr>
      <w:r>
        <w:rPr>
          <w:b/>
          <w:bCs/>
        </w:rPr>
        <w:t xml:space="preserve">Employee-Specific Quick Help: </w:t>
      </w:r>
      <w:r>
        <w:t xml:space="preserve">A customized dashboard component providing department-wise quick help options tailored specifically to the individual employee's assigned unit and daily operational </w:t>
      </w:r>
      <w:r>
        <w:t>needs.</w:t>
      </w:r>
    </w:p>
    <w:p w:rsidR="009F7E13" w:rsidRDefault="001D728C">
      <w:pPr>
        <w:pStyle w:val="ListParagraph"/>
        <w:numPr>
          <w:ilvl w:val="0"/>
          <w:numId w:val="2"/>
        </w:numPr>
        <w:spacing w:after="120"/>
      </w:pPr>
      <w:r>
        <w:rPr>
          <w:b/>
          <w:bCs/>
        </w:rPr>
        <w:lastRenderedPageBreak/>
        <w:t xml:space="preserve">Real-Time Alert System: </w:t>
      </w:r>
      <w:r>
        <w:t>Segregated push notifications classifying updates into “Urgent Alerts” (highlighted in red for emergencies like gas leaks or evacuations) and “Recent Alerts” (standard operational updates and planned maintenance).</w:t>
      </w:r>
    </w:p>
    <w:p w:rsidR="009F7E13" w:rsidRDefault="001D728C">
      <w:pPr>
        <w:pStyle w:val="ListParagraph"/>
        <w:numPr>
          <w:ilvl w:val="0"/>
          <w:numId w:val="2"/>
        </w:numPr>
        <w:spacing w:after="120"/>
      </w:pPr>
      <w:r>
        <w:rPr>
          <w:b/>
          <w:bCs/>
        </w:rPr>
        <w:t>Streamlined</w:t>
      </w:r>
      <w:r>
        <w:rPr>
          <w:b/>
          <w:bCs/>
        </w:rPr>
        <w:t xml:space="preserve"> Profile Configuration: </w:t>
      </w:r>
      <w:r>
        <w:t>A dedicated interface displaying the user's shift timings, departmental alignment, and assigned role. To enforce corporate standardization, individual language options and notification settings have been removed from the worker pane</w:t>
      </w:r>
      <w:r>
        <w:t>l.</w:t>
      </w:r>
    </w:p>
    <w:p w:rsidR="009F7E13" w:rsidRDefault="001D728C">
      <w:pPr>
        <w:spacing w:before="300" w:after="150"/>
        <w:outlineLvl w:val="1"/>
      </w:pPr>
      <w:r>
        <w:rPr>
          <w:b/>
          <w:bCs/>
        </w:rPr>
        <w:t>3.3 Admin Portal Module (Management Interface)</w:t>
      </w:r>
    </w:p>
    <w:p w:rsidR="009F7E13" w:rsidRDefault="001D728C">
      <w:pPr>
        <w:pStyle w:val="ListParagraph"/>
        <w:numPr>
          <w:ilvl w:val="0"/>
          <w:numId w:val="2"/>
        </w:numPr>
        <w:spacing w:after="120"/>
      </w:pPr>
      <w:r>
        <w:rPr>
          <w:b/>
          <w:bCs/>
        </w:rPr>
        <w:t xml:space="preserve">Analytics Dashboard: </w:t>
      </w:r>
      <w:r>
        <w:t>An overview displaying metrics specific to the logged-in Head's department, such as total document count, active vs. inactive users, and the real-time synchronization status of the AI K</w:t>
      </w:r>
      <w:r>
        <w:t>nowledge Base.</w:t>
      </w:r>
    </w:p>
    <w:p w:rsidR="009F7E13" w:rsidRDefault="001D728C">
      <w:pPr>
        <w:pStyle w:val="ListParagraph"/>
        <w:numPr>
          <w:ilvl w:val="0"/>
          <w:numId w:val="2"/>
        </w:numPr>
        <w:spacing w:after="120"/>
      </w:pPr>
      <w:r>
        <w:rPr>
          <w:b/>
          <w:bCs/>
        </w:rPr>
        <w:t xml:space="preserve">Department-Isolated Document Management: </w:t>
      </w:r>
      <w:r>
        <w:t>An upload infrastructure supporting PDF and DOCX formats. It features a rigid permission barrier ensuring that Department Heads can only execute operations for their respective department.</w:t>
      </w:r>
    </w:p>
    <w:p w:rsidR="009F7E13" w:rsidRDefault="001D728C">
      <w:pPr>
        <w:pStyle w:val="ListParagraph"/>
        <w:numPr>
          <w:ilvl w:val="0"/>
          <w:numId w:val="2"/>
        </w:numPr>
        <w:spacing w:after="120"/>
      </w:pPr>
      <w:r>
        <w:rPr>
          <w:b/>
          <w:bCs/>
        </w:rPr>
        <w:t>Department-</w:t>
      </w:r>
      <w:r>
        <w:rPr>
          <w:b/>
          <w:bCs/>
        </w:rPr>
        <w:t xml:space="preserve">Wise Tagging System: </w:t>
      </w:r>
      <w:r>
        <w:t>A robust organizational feature allowing administrators to apply custom metadata and tags to documents, facilitating highly accurate department-specific search and AI retrieval.</w:t>
      </w:r>
    </w:p>
    <w:p w:rsidR="009F7E13" w:rsidRDefault="001D728C">
      <w:pPr>
        <w:pStyle w:val="ListParagraph"/>
        <w:numPr>
          <w:ilvl w:val="0"/>
          <w:numId w:val="2"/>
        </w:numPr>
        <w:spacing w:after="120"/>
      </w:pPr>
      <w:r>
        <w:rPr>
          <w:b/>
          <w:bCs/>
        </w:rPr>
        <w:t xml:space="preserve">Department-Wise Approving System (Proposed): </w:t>
      </w:r>
      <w:r>
        <w:t>An integrate</w:t>
      </w:r>
      <w:r>
        <w:t>d workflow feature—currently slated for feasibility analysis—that will allow uploaded documents to be routed through a formalized approval process before becoming actively visible to the workforce.</w:t>
      </w:r>
    </w:p>
    <w:p w:rsidR="009F7E13" w:rsidRDefault="001D728C">
      <w:pPr>
        <w:pStyle w:val="ListParagraph"/>
        <w:numPr>
          <w:ilvl w:val="0"/>
          <w:numId w:val="2"/>
        </w:numPr>
        <w:spacing w:after="120"/>
      </w:pPr>
      <w:r>
        <w:rPr>
          <w:b/>
          <w:bCs/>
        </w:rPr>
        <w:t xml:space="preserve">Audit Trails &amp; Activity Logs: </w:t>
      </w:r>
      <w:r>
        <w:t>A comprehensive tracking sys</w:t>
      </w:r>
      <w:r>
        <w:t>tem monitoring login timestamps, document uploads/deletions, user activities, and AI interaction history isolated to the specific department for compliance and internal audits.</w:t>
      </w:r>
    </w:p>
    <w:p w:rsidR="009F7E13" w:rsidRDefault="001D728C">
      <w:pPr>
        <w:spacing w:before="300" w:after="150"/>
        <w:outlineLvl w:val="0"/>
      </w:pPr>
      <w:r>
        <w:rPr>
          <w:b/>
          <w:bCs/>
          <w:sz w:val="27"/>
          <w:szCs w:val="27"/>
        </w:rPr>
        <w:t>4. Non-Functional Requirements</w:t>
      </w:r>
    </w:p>
    <w:p w:rsidR="009F7E13" w:rsidRDefault="001D728C">
      <w:pPr>
        <w:spacing w:before="300" w:after="150"/>
        <w:outlineLvl w:val="1"/>
      </w:pPr>
      <w:r>
        <w:rPr>
          <w:b/>
          <w:bCs/>
        </w:rPr>
        <w:t>4.1 Performance &amp; Latency</w:t>
      </w:r>
    </w:p>
    <w:p w:rsidR="009F7E13" w:rsidRDefault="001D728C">
      <w:pPr>
        <w:pStyle w:val="ListParagraph"/>
        <w:numPr>
          <w:ilvl w:val="0"/>
          <w:numId w:val="2"/>
        </w:numPr>
        <w:spacing w:after="120"/>
      </w:pPr>
      <w:r>
        <w:t xml:space="preserve">The AI Assistant must </w:t>
      </w:r>
      <w:r>
        <w:t>process and respond to standard user queries within a maximum threshold of 2 to 3 seconds under normal network conditions.</w:t>
      </w:r>
    </w:p>
    <w:p w:rsidR="009F7E13" w:rsidRDefault="001D728C">
      <w:pPr>
        <w:spacing w:before="300" w:after="150"/>
        <w:outlineLvl w:val="1"/>
      </w:pPr>
      <w:r>
        <w:rPr>
          <w:b/>
          <w:bCs/>
        </w:rPr>
        <w:t>4.2 Reliability &amp; Availability</w:t>
      </w:r>
    </w:p>
    <w:p w:rsidR="009F7E13" w:rsidRDefault="001D728C">
      <w:pPr>
        <w:pStyle w:val="ListParagraph"/>
        <w:numPr>
          <w:ilvl w:val="0"/>
          <w:numId w:val="2"/>
        </w:numPr>
        <w:spacing w:after="120"/>
      </w:pPr>
      <w:r>
        <w:t>The system requires a persistent, secure network connection for document retrieval, ensuring that out-</w:t>
      </w:r>
      <w:r>
        <w:t>of-date or revoked manuals cannot be accessed locally via cached data.</w:t>
      </w:r>
    </w:p>
    <w:p w:rsidR="009F7E13" w:rsidRDefault="001D728C">
      <w:pPr>
        <w:spacing w:before="300" w:after="150"/>
        <w:outlineLvl w:val="1"/>
      </w:pPr>
      <w:r>
        <w:rPr>
          <w:b/>
          <w:bCs/>
        </w:rPr>
        <w:t>4.3 Security &amp; Data Privacy</w:t>
      </w:r>
    </w:p>
    <w:p w:rsidR="009F7E13" w:rsidRDefault="001D728C">
      <w:pPr>
        <w:pStyle w:val="ListParagraph"/>
        <w:numPr>
          <w:ilvl w:val="0"/>
          <w:numId w:val="2"/>
        </w:numPr>
        <w:spacing w:after="120"/>
      </w:pPr>
      <w:r>
        <w:t>All proprietary company data, uploaded SOPs, and user communication logs must be secured utilizing AES-256 encryption. The system must restrict native device</w:t>
      </w:r>
      <w:r>
        <w:t xml:space="preserve"> downloading mechanisms and ensure that internal AI training data remains strictly confidential and isolated from public LLM exposure.</w:t>
      </w:r>
    </w:p>
    <w:p w:rsidR="009F7E13" w:rsidRDefault="001D728C">
      <w:pPr>
        <w:spacing w:before="300" w:after="150"/>
        <w:outlineLvl w:val="1"/>
      </w:pPr>
      <w:r>
        <w:rPr>
          <w:b/>
          <w:bCs/>
        </w:rPr>
        <w:lastRenderedPageBreak/>
        <w:t>4.4 Scalability</w:t>
      </w:r>
    </w:p>
    <w:p w:rsidR="009F7E13" w:rsidRDefault="001D728C">
      <w:pPr>
        <w:pStyle w:val="ListParagraph"/>
        <w:numPr>
          <w:ilvl w:val="0"/>
          <w:numId w:val="2"/>
        </w:numPr>
        <w:spacing w:after="120"/>
      </w:pPr>
      <w:r>
        <w:t xml:space="preserve">The backend architecture must be designed to accommodate future scaling, capable of supporting a growing </w:t>
      </w:r>
      <w:r>
        <w:t>workforce and an expanding repository of complex technical documentation without requiring immediate infrastructural overhauls.</w:t>
      </w:r>
    </w:p>
    <w:p w:rsidR="009F7E13" w:rsidRDefault="001D728C">
      <w:pPr>
        <w:spacing w:before="300" w:after="150"/>
        <w:outlineLvl w:val="0"/>
      </w:pPr>
      <w:r>
        <w:rPr>
          <w:b/>
          <w:bCs/>
          <w:sz w:val="27"/>
          <w:szCs w:val="27"/>
        </w:rPr>
        <w:t>5. Technology Stack &amp; Deployment Architecture</w:t>
      </w:r>
    </w:p>
    <w:p w:rsidR="009F7E13" w:rsidRDefault="001D728C">
      <w:pPr>
        <w:spacing w:before="300" w:after="150"/>
        <w:outlineLvl w:val="1"/>
      </w:pPr>
      <w:r>
        <w:rPr>
          <w:b/>
          <w:bCs/>
        </w:rPr>
        <w:t>5.1 Frontend Development</w:t>
      </w:r>
    </w:p>
    <w:p w:rsidR="009F7E13" w:rsidRDefault="001D728C">
      <w:pPr>
        <w:pStyle w:val="ListParagraph"/>
        <w:numPr>
          <w:ilvl w:val="0"/>
          <w:numId w:val="2"/>
        </w:numPr>
        <w:spacing w:after="120"/>
      </w:pPr>
      <w:r>
        <w:rPr>
          <w:b/>
          <w:bCs/>
        </w:rPr>
        <w:t xml:space="preserve">Framework: </w:t>
      </w:r>
      <w:r>
        <w:t>Flutter (Dart).</w:t>
      </w:r>
    </w:p>
    <w:p w:rsidR="009F7E13" w:rsidRDefault="001D728C">
      <w:pPr>
        <w:pStyle w:val="ListParagraph"/>
        <w:numPr>
          <w:ilvl w:val="0"/>
          <w:numId w:val="2"/>
        </w:numPr>
        <w:spacing w:after="120"/>
      </w:pPr>
      <w:r>
        <w:rPr>
          <w:b/>
          <w:bCs/>
        </w:rPr>
        <w:t xml:space="preserve">Architecture: </w:t>
      </w:r>
      <w:r>
        <w:t>Single codebase compiled for both the Mobile Application (Android/iOS) and the Web/Desktop Admin Portal, ensuring UI consistency and rapid feature deployment.</w:t>
      </w:r>
    </w:p>
    <w:p w:rsidR="009F7E13" w:rsidRDefault="001D728C">
      <w:pPr>
        <w:spacing w:before="300" w:after="150"/>
        <w:outlineLvl w:val="1"/>
      </w:pPr>
      <w:r>
        <w:rPr>
          <w:b/>
          <w:bCs/>
        </w:rPr>
        <w:t>5.2 Backend &amp; APIs</w:t>
      </w:r>
    </w:p>
    <w:p w:rsidR="009F7E13" w:rsidRDefault="001D728C">
      <w:pPr>
        <w:pStyle w:val="ListParagraph"/>
        <w:numPr>
          <w:ilvl w:val="0"/>
          <w:numId w:val="2"/>
        </w:numPr>
        <w:spacing w:after="120"/>
      </w:pPr>
      <w:r>
        <w:rPr>
          <w:b/>
          <w:bCs/>
        </w:rPr>
        <w:t xml:space="preserve">Framework: </w:t>
      </w:r>
      <w:r>
        <w:t>Django with Django REST Framework (DRF) using Python.</w:t>
      </w:r>
    </w:p>
    <w:p w:rsidR="009F7E13" w:rsidRDefault="001D728C">
      <w:pPr>
        <w:pStyle w:val="ListParagraph"/>
        <w:numPr>
          <w:ilvl w:val="0"/>
          <w:numId w:val="2"/>
        </w:numPr>
        <w:spacing w:after="120"/>
      </w:pPr>
      <w:r>
        <w:rPr>
          <w:b/>
          <w:bCs/>
        </w:rPr>
        <w:t xml:space="preserve">Functionality: </w:t>
      </w:r>
      <w:r>
        <w:t>To handle core business logic, user authentication, strict horizontal authorization barriers (ensuring Department Heads only manage their own scope), document tagging structures, and secure API endpoints connecting the frontend to the databa</w:t>
      </w:r>
      <w:r>
        <w:t>se and AI models.</w:t>
      </w:r>
    </w:p>
    <w:p w:rsidR="009F7E13" w:rsidRDefault="001D728C">
      <w:pPr>
        <w:spacing w:before="300" w:after="150"/>
        <w:outlineLvl w:val="1"/>
      </w:pPr>
      <w:r>
        <w:rPr>
          <w:b/>
          <w:bCs/>
        </w:rPr>
        <w:t>5.3 Database &amp; Real-Time Services</w:t>
      </w:r>
    </w:p>
    <w:p w:rsidR="009F7E13" w:rsidRDefault="001D728C">
      <w:pPr>
        <w:pStyle w:val="ListParagraph"/>
        <w:numPr>
          <w:ilvl w:val="0"/>
          <w:numId w:val="2"/>
        </w:numPr>
        <w:spacing w:after="120"/>
      </w:pPr>
      <w:r>
        <w:rPr>
          <w:b/>
          <w:bCs/>
        </w:rPr>
        <w:t xml:space="preserve">Relational Database: </w:t>
      </w:r>
      <w:r>
        <w:t>PostgreSQL for structured data storage, including user credentials, departmental structures, tag associations, and activity logs.</w:t>
      </w:r>
    </w:p>
    <w:p w:rsidR="009F7E13" w:rsidRDefault="001D728C">
      <w:pPr>
        <w:pStyle w:val="ListParagraph"/>
        <w:numPr>
          <w:ilvl w:val="0"/>
          <w:numId w:val="2"/>
        </w:numPr>
        <w:spacing w:after="120"/>
      </w:pPr>
      <w:r>
        <w:rPr>
          <w:b/>
          <w:bCs/>
        </w:rPr>
        <w:t xml:space="preserve">Real-Time Capabilities &amp; Push Notifications: </w:t>
      </w:r>
      <w:r>
        <w:t>Firebase</w:t>
      </w:r>
      <w:r>
        <w:t xml:space="preserve"> Cloud Messaging (FCM) to trigger instant delivery of Urgent and Recent Alerts to mobile devices.</w:t>
      </w:r>
    </w:p>
    <w:p w:rsidR="009F7E13" w:rsidRDefault="001D728C">
      <w:pPr>
        <w:spacing w:before="300" w:after="150"/>
        <w:outlineLvl w:val="1"/>
      </w:pPr>
      <w:r>
        <w:rPr>
          <w:b/>
          <w:bCs/>
        </w:rPr>
        <w:t>5.4 AI &amp; Knowledge Base Engine</w:t>
      </w:r>
    </w:p>
    <w:p w:rsidR="009F7E13" w:rsidRDefault="001D728C">
      <w:pPr>
        <w:pStyle w:val="ListParagraph"/>
        <w:numPr>
          <w:ilvl w:val="0"/>
          <w:numId w:val="2"/>
        </w:numPr>
        <w:spacing w:after="120"/>
      </w:pPr>
      <w:r>
        <w:rPr>
          <w:b/>
          <w:bCs/>
        </w:rPr>
        <w:t xml:space="preserve">Architecture: </w:t>
      </w:r>
      <w:r>
        <w:t>Retrieval-Augmented Generation (RAG).</w:t>
      </w:r>
    </w:p>
    <w:p w:rsidR="009F7E13" w:rsidRDefault="001D728C">
      <w:pPr>
        <w:pStyle w:val="ListParagraph"/>
        <w:numPr>
          <w:ilvl w:val="0"/>
          <w:numId w:val="2"/>
        </w:numPr>
        <w:spacing w:after="120"/>
      </w:pPr>
      <w:r>
        <w:rPr>
          <w:b/>
          <w:bCs/>
        </w:rPr>
        <w:t xml:space="preserve">Vector Database: </w:t>
      </w:r>
      <w:r>
        <w:t xml:space="preserve">Implementation of a vector store (such as </w:t>
      </w:r>
      <w:proofErr w:type="spellStart"/>
      <w:r>
        <w:t>pgvector</w:t>
      </w:r>
      <w:proofErr w:type="spellEnd"/>
      <w:r>
        <w:t>, Pineco</w:t>
      </w:r>
      <w:r>
        <w:t xml:space="preserve">ne, or </w:t>
      </w:r>
      <w:proofErr w:type="spellStart"/>
      <w:r>
        <w:t>ChromaDB</w:t>
      </w:r>
      <w:proofErr w:type="spellEnd"/>
      <w:r>
        <w:t>) to index and embed uploaded PDF/DOCX documents for rapid semantic search.</w:t>
      </w:r>
    </w:p>
    <w:p w:rsidR="009F7E13" w:rsidRDefault="001D728C">
      <w:pPr>
        <w:pStyle w:val="ListParagraph"/>
        <w:numPr>
          <w:ilvl w:val="0"/>
          <w:numId w:val="2"/>
        </w:numPr>
        <w:spacing w:after="120"/>
      </w:pPr>
      <w:r>
        <w:rPr>
          <w:b/>
          <w:bCs/>
        </w:rPr>
        <w:t xml:space="preserve">Language Model: </w:t>
      </w:r>
      <w:r>
        <w:t>Integration with a secure Enterprise Large Language Model (LLM) API to process user queries, extract context from the vector database, and generate a</w:t>
      </w:r>
      <w:r>
        <w:t>ccurate, reference-backed responses.</w:t>
      </w:r>
    </w:p>
    <w:p w:rsidR="009F7E13" w:rsidRDefault="001D728C">
      <w:pPr>
        <w:spacing w:before="300" w:after="150"/>
        <w:outlineLvl w:val="1"/>
      </w:pPr>
      <w:r>
        <w:rPr>
          <w:b/>
          <w:bCs/>
        </w:rPr>
        <w:t>5.5 Deployment Strategy</w:t>
      </w:r>
    </w:p>
    <w:p w:rsidR="009F7E13" w:rsidRDefault="001D728C">
      <w:pPr>
        <w:pStyle w:val="ListParagraph"/>
        <w:numPr>
          <w:ilvl w:val="0"/>
          <w:numId w:val="2"/>
        </w:numPr>
        <w:spacing w:after="120"/>
      </w:pPr>
      <w:r>
        <w:rPr>
          <w:b/>
          <w:bCs/>
        </w:rPr>
        <w:t xml:space="preserve">Phase 1: Local Development (Localhost): </w:t>
      </w:r>
      <w:r>
        <w:t>In the initial phase of development, the entire backend architecture—including the Django REST server, PostgreSQL database, and AI Vector components—will b</w:t>
      </w:r>
      <w:r>
        <w:t xml:space="preserve">e hosted and executed locally (localhost). This approach </w:t>
      </w:r>
      <w:r>
        <w:lastRenderedPageBreak/>
        <w:t>ensures a secure, isolated, and highly controlled environment for building features, testing API endpoints, and refining the AI logic.</w:t>
      </w:r>
    </w:p>
    <w:p w:rsidR="009F7E13" w:rsidRDefault="001D728C">
      <w:pPr>
        <w:pStyle w:val="ListParagraph"/>
        <w:numPr>
          <w:ilvl w:val="0"/>
          <w:numId w:val="2"/>
        </w:numPr>
        <w:spacing w:after="120"/>
      </w:pPr>
      <w:r>
        <w:rPr>
          <w:b/>
          <w:bCs/>
        </w:rPr>
        <w:t xml:space="preserve">Phase 2: Cloud Migration: </w:t>
      </w:r>
      <w:r>
        <w:t xml:space="preserve">Upon successful local validation, the </w:t>
      </w:r>
      <w:r>
        <w:t>backend infrastructure and file storage will be migrated to a scalable cloud environment (e.g., AWS or Azure) for production deployment.</w:t>
      </w:r>
    </w:p>
    <w:sectPr w:rsidR="009F7E13" w:rsidSect="001D728C">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827E9"/>
    <w:multiLevelType w:val="hybridMultilevel"/>
    <w:tmpl w:val="95043684"/>
    <w:lvl w:ilvl="0" w:tplc="D5BAD8AA">
      <w:start w:val="1"/>
      <w:numFmt w:val="bullet"/>
      <w:lvlText w:val="●"/>
      <w:lvlJc w:val="left"/>
      <w:pPr>
        <w:ind w:left="720" w:hanging="360"/>
      </w:pPr>
    </w:lvl>
    <w:lvl w:ilvl="1" w:tplc="73806550">
      <w:start w:val="1"/>
      <w:numFmt w:val="bullet"/>
      <w:lvlText w:val="○"/>
      <w:lvlJc w:val="left"/>
      <w:pPr>
        <w:ind w:left="1440" w:hanging="360"/>
      </w:pPr>
    </w:lvl>
    <w:lvl w:ilvl="2" w:tplc="1C08B5E4">
      <w:start w:val="1"/>
      <w:numFmt w:val="bullet"/>
      <w:lvlText w:val="■"/>
      <w:lvlJc w:val="left"/>
      <w:pPr>
        <w:ind w:left="2160" w:hanging="360"/>
      </w:pPr>
    </w:lvl>
    <w:lvl w:ilvl="3" w:tplc="67663D74">
      <w:start w:val="1"/>
      <w:numFmt w:val="bullet"/>
      <w:lvlText w:val="●"/>
      <w:lvlJc w:val="left"/>
      <w:pPr>
        <w:ind w:left="2880" w:hanging="360"/>
      </w:pPr>
    </w:lvl>
    <w:lvl w:ilvl="4" w:tplc="EC7AB37C">
      <w:start w:val="1"/>
      <w:numFmt w:val="bullet"/>
      <w:lvlText w:val="○"/>
      <w:lvlJc w:val="left"/>
      <w:pPr>
        <w:ind w:left="3600" w:hanging="360"/>
      </w:pPr>
    </w:lvl>
    <w:lvl w:ilvl="5" w:tplc="3A343944">
      <w:start w:val="1"/>
      <w:numFmt w:val="bullet"/>
      <w:lvlText w:val="■"/>
      <w:lvlJc w:val="left"/>
      <w:pPr>
        <w:ind w:left="4320" w:hanging="360"/>
      </w:pPr>
    </w:lvl>
    <w:lvl w:ilvl="6" w:tplc="663C74B6">
      <w:start w:val="1"/>
      <w:numFmt w:val="bullet"/>
      <w:lvlText w:val="●"/>
      <w:lvlJc w:val="left"/>
      <w:pPr>
        <w:ind w:left="5040" w:hanging="360"/>
      </w:pPr>
    </w:lvl>
    <w:lvl w:ilvl="7" w:tplc="0C9293E2">
      <w:start w:val="1"/>
      <w:numFmt w:val="bullet"/>
      <w:lvlText w:val="●"/>
      <w:lvlJc w:val="left"/>
      <w:pPr>
        <w:ind w:left="5760" w:hanging="360"/>
      </w:pPr>
    </w:lvl>
    <w:lvl w:ilvl="8" w:tplc="DEB69D30">
      <w:start w:val="1"/>
      <w:numFmt w:val="bullet"/>
      <w:lvlText w:val="●"/>
      <w:lvlJc w:val="left"/>
      <w:pPr>
        <w:ind w:left="6480" w:hanging="360"/>
      </w:pPr>
    </w:lvl>
  </w:abstractNum>
  <w:abstractNum w:abstractNumId="1" w15:restartNumberingAfterBreak="0">
    <w:nsid w:val="58A63151"/>
    <w:multiLevelType w:val="hybridMultilevel"/>
    <w:tmpl w:val="412488D0"/>
    <w:lvl w:ilvl="0" w:tplc="FD62347C">
      <w:start w:val="1"/>
      <w:numFmt w:val="bullet"/>
      <w:lvlText w:val="•"/>
      <w:lvlJc w:val="left"/>
      <w:pPr>
        <w:ind w:left="720" w:hanging="360"/>
      </w:pPr>
    </w:lvl>
    <w:lvl w:ilvl="1" w:tplc="C11CFD82">
      <w:numFmt w:val="decimal"/>
      <w:lvlText w:val=""/>
      <w:lvlJc w:val="left"/>
    </w:lvl>
    <w:lvl w:ilvl="2" w:tplc="0180DC5E">
      <w:numFmt w:val="decimal"/>
      <w:lvlText w:val=""/>
      <w:lvlJc w:val="left"/>
    </w:lvl>
    <w:lvl w:ilvl="3" w:tplc="BFCA2F54">
      <w:numFmt w:val="decimal"/>
      <w:lvlText w:val=""/>
      <w:lvlJc w:val="left"/>
    </w:lvl>
    <w:lvl w:ilvl="4" w:tplc="265034CA">
      <w:numFmt w:val="decimal"/>
      <w:lvlText w:val=""/>
      <w:lvlJc w:val="left"/>
    </w:lvl>
    <w:lvl w:ilvl="5" w:tplc="9C76D340">
      <w:numFmt w:val="decimal"/>
      <w:lvlText w:val=""/>
      <w:lvlJc w:val="left"/>
    </w:lvl>
    <w:lvl w:ilvl="6" w:tplc="DC2AEE7C">
      <w:numFmt w:val="decimal"/>
      <w:lvlText w:val=""/>
      <w:lvlJc w:val="left"/>
    </w:lvl>
    <w:lvl w:ilvl="7" w:tplc="924273B4">
      <w:numFmt w:val="decimal"/>
      <w:lvlText w:val=""/>
      <w:lvlJc w:val="left"/>
    </w:lvl>
    <w:lvl w:ilvl="8" w:tplc="1FCE98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E13"/>
    <w:rsid w:val="001D728C"/>
    <w:rsid w:val="009F7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B52B"/>
  <w15:docId w15:val="{939C9AD8-ADA6-4745-B815-D80942F2B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1311</Words>
  <Characters>7473</Characters>
  <Application>Microsoft Office Word</Application>
  <DocSecurity>0</DocSecurity>
  <Lines>62</Lines>
  <Paragraphs>17</Paragraphs>
  <ScaleCrop>false</ScaleCrop>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2026-07-13T06:50:00Z</dcterms:created>
  <dcterms:modified xsi:type="dcterms:W3CDTF">2026-07-13T06:51:00Z</dcterms:modified>
</cp:coreProperties>
</file>