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28167" w14:textId="4593D545" w:rsidR="00EE064B" w:rsidRPr="00DF497A" w:rsidRDefault="00EE064B" w:rsidP="00EE064B">
      <w:pPr>
        <w:autoSpaceDE w:val="0"/>
        <w:autoSpaceDN w:val="0"/>
        <w:adjustRightInd w:val="0"/>
        <w:spacing w:after="200" w:line="276" w:lineRule="auto"/>
        <w:jc w:val="center"/>
        <w:rPr>
          <w:rFonts w:cstheme="minorHAnsi"/>
          <w:b/>
          <w:bCs/>
          <w:i/>
          <w:iCs/>
          <w:sz w:val="32"/>
          <w:szCs w:val="32"/>
          <w:u w:val="single"/>
          <w:lang w:val="en"/>
        </w:rPr>
      </w:pPr>
      <w:r w:rsidRPr="00DF497A">
        <w:rPr>
          <w:rFonts w:cstheme="minorHAnsi"/>
          <w:b/>
          <w:bCs/>
          <w:i/>
          <w:iCs/>
          <w:sz w:val="32"/>
          <w:szCs w:val="32"/>
          <w:u w:val="single"/>
          <w:lang w:val="en"/>
        </w:rPr>
        <w:t>Assignment 1</w:t>
      </w:r>
    </w:p>
    <w:p w14:paraId="31C8AF13" w14:textId="5C029A9E" w:rsidR="00EE064B" w:rsidRPr="00DF497A" w:rsidRDefault="00EE064B" w:rsidP="00EE064B">
      <w:pPr>
        <w:autoSpaceDE w:val="0"/>
        <w:autoSpaceDN w:val="0"/>
        <w:adjustRightInd w:val="0"/>
        <w:spacing w:after="200" w:line="276" w:lineRule="auto"/>
        <w:rPr>
          <w:rFonts w:cstheme="minorHAnsi"/>
          <w:sz w:val="32"/>
          <w:szCs w:val="32"/>
          <w:lang w:val="en"/>
        </w:rPr>
      </w:pPr>
      <w:r w:rsidRPr="00DF497A">
        <w:rPr>
          <w:rFonts w:cstheme="minorHAnsi"/>
          <w:sz w:val="32"/>
          <w:szCs w:val="32"/>
          <w:lang w:val="en"/>
        </w:rPr>
        <w:t>1. what do you mean by Bi? explain.</w:t>
      </w:r>
    </w:p>
    <w:p w14:paraId="7AF13075" w14:textId="77777777" w:rsidR="00EE064B" w:rsidRPr="00DF497A" w:rsidRDefault="00EE064B" w:rsidP="00EE064B">
      <w:pPr>
        <w:autoSpaceDE w:val="0"/>
        <w:autoSpaceDN w:val="0"/>
        <w:adjustRightInd w:val="0"/>
        <w:spacing w:after="200" w:line="276" w:lineRule="auto"/>
        <w:rPr>
          <w:rFonts w:cstheme="minorHAnsi"/>
          <w:sz w:val="32"/>
          <w:szCs w:val="32"/>
          <w:lang w:val="en"/>
        </w:rPr>
      </w:pPr>
      <w:r w:rsidRPr="00DF497A">
        <w:rPr>
          <w:rFonts w:cstheme="minorHAnsi"/>
          <w:b/>
          <w:bCs/>
          <w:sz w:val="32"/>
          <w:szCs w:val="32"/>
          <w:lang w:val="en"/>
        </w:rPr>
        <w:t>Answer:</w:t>
      </w:r>
      <w:r w:rsidRPr="00DF497A">
        <w:rPr>
          <w:rFonts w:cstheme="minorHAnsi"/>
          <w:sz w:val="32"/>
          <w:szCs w:val="32"/>
          <w:lang w:val="en"/>
        </w:rPr>
        <w:t xml:space="preserve"> </w:t>
      </w:r>
    </w:p>
    <w:p w14:paraId="11DD006D" w14:textId="77777777" w:rsidR="00EE064B" w:rsidRPr="00DF497A" w:rsidRDefault="00EE064B" w:rsidP="00EE064B">
      <w:pPr>
        <w:autoSpaceDE w:val="0"/>
        <w:autoSpaceDN w:val="0"/>
        <w:adjustRightInd w:val="0"/>
        <w:spacing w:after="200" w:line="276" w:lineRule="auto"/>
        <w:rPr>
          <w:rFonts w:cstheme="minorHAnsi"/>
          <w:sz w:val="28"/>
          <w:szCs w:val="28"/>
          <w:lang w:val="en"/>
        </w:rPr>
      </w:pPr>
      <w:r w:rsidRPr="00DF497A">
        <w:rPr>
          <w:rFonts w:cstheme="minorHAnsi"/>
          <w:sz w:val="28"/>
          <w:szCs w:val="28"/>
          <w:lang w:val="en"/>
        </w:rPr>
        <w:t>Business intelligence systems combine data gathering, data storage, and knowledge management with data analysis to evaluate and transform complex data into meaningful, actionable information, which can be used to support more effective strategic, tactical, and operational insights and decision-making. Business intelligence environments consist of a variety of technologies, applications, processes, strategies, products, and technical architectures used to enable the collection, analysis, presentation, and dissemination of internal and external business information.</w:t>
      </w:r>
    </w:p>
    <w:p w14:paraId="66661C41" w14:textId="53698D1C" w:rsidR="00EE064B" w:rsidRPr="00DF497A" w:rsidRDefault="00EE064B" w:rsidP="00EE064B">
      <w:pPr>
        <w:autoSpaceDE w:val="0"/>
        <w:autoSpaceDN w:val="0"/>
        <w:adjustRightInd w:val="0"/>
        <w:spacing w:after="200" w:line="276" w:lineRule="auto"/>
        <w:rPr>
          <w:rFonts w:cstheme="minorHAnsi"/>
          <w:lang w:val="en"/>
        </w:rPr>
      </w:pPr>
    </w:p>
    <w:p w14:paraId="13574B3C" w14:textId="570F8FA3" w:rsidR="00EE064B" w:rsidRPr="00DF497A" w:rsidRDefault="00EE064B" w:rsidP="00EE064B">
      <w:pPr>
        <w:autoSpaceDE w:val="0"/>
        <w:autoSpaceDN w:val="0"/>
        <w:adjustRightInd w:val="0"/>
        <w:spacing w:after="200" w:line="276" w:lineRule="auto"/>
        <w:rPr>
          <w:rFonts w:cstheme="minorHAnsi"/>
          <w:sz w:val="32"/>
          <w:szCs w:val="32"/>
          <w:lang w:val="en"/>
        </w:rPr>
      </w:pPr>
      <w:r w:rsidRPr="00DF497A">
        <w:rPr>
          <w:rFonts w:cstheme="minorHAnsi"/>
          <w:sz w:val="32"/>
          <w:szCs w:val="32"/>
          <w:lang w:val="en"/>
        </w:rPr>
        <w:t>2.</w:t>
      </w:r>
      <w:r w:rsidR="00E82318" w:rsidRPr="00DF497A">
        <w:rPr>
          <w:rFonts w:cstheme="minorHAnsi"/>
          <w:sz w:val="32"/>
          <w:szCs w:val="32"/>
          <w:lang w:val="en"/>
        </w:rPr>
        <w:t xml:space="preserve"> Explain descriptive analytics?</w:t>
      </w:r>
    </w:p>
    <w:p w14:paraId="4A908CEC" w14:textId="0B065362" w:rsidR="00EE064B" w:rsidRPr="00DF497A" w:rsidRDefault="00DA13B1" w:rsidP="00EE064B">
      <w:pPr>
        <w:autoSpaceDE w:val="0"/>
        <w:autoSpaceDN w:val="0"/>
        <w:adjustRightInd w:val="0"/>
        <w:spacing w:after="200" w:line="276" w:lineRule="auto"/>
        <w:rPr>
          <w:rFonts w:cstheme="minorHAnsi"/>
          <w:b/>
          <w:bCs/>
          <w:sz w:val="32"/>
          <w:szCs w:val="32"/>
          <w:lang w:val="en"/>
        </w:rPr>
      </w:pPr>
      <w:r w:rsidRPr="00DF497A">
        <w:rPr>
          <w:rFonts w:cstheme="minorHAnsi"/>
          <w:b/>
          <w:bCs/>
          <w:sz w:val="32"/>
          <w:szCs w:val="32"/>
          <w:lang w:val="en"/>
        </w:rPr>
        <w:t>A</w:t>
      </w:r>
      <w:r w:rsidR="00EE064B" w:rsidRPr="00DF497A">
        <w:rPr>
          <w:rFonts w:cstheme="minorHAnsi"/>
          <w:b/>
          <w:bCs/>
          <w:sz w:val="32"/>
          <w:szCs w:val="32"/>
          <w:lang w:val="en"/>
        </w:rPr>
        <w:t>nswer</w:t>
      </w:r>
      <w:r w:rsidRPr="00DF497A">
        <w:rPr>
          <w:rFonts w:cstheme="minorHAnsi"/>
          <w:b/>
          <w:bCs/>
          <w:sz w:val="32"/>
          <w:szCs w:val="32"/>
          <w:lang w:val="en"/>
        </w:rPr>
        <w:t>:</w:t>
      </w:r>
    </w:p>
    <w:p w14:paraId="659BD115" w14:textId="22D7E459" w:rsidR="00DA13B1" w:rsidRPr="00DF497A" w:rsidRDefault="00E82318" w:rsidP="00EE064B">
      <w:pPr>
        <w:autoSpaceDE w:val="0"/>
        <w:autoSpaceDN w:val="0"/>
        <w:adjustRightInd w:val="0"/>
        <w:spacing w:after="200" w:line="276" w:lineRule="auto"/>
        <w:rPr>
          <w:rFonts w:cstheme="minorHAnsi"/>
          <w:color w:val="000000"/>
          <w:sz w:val="28"/>
          <w:szCs w:val="28"/>
          <w:shd w:val="clear" w:color="auto" w:fill="FFFFFF"/>
        </w:rPr>
      </w:pPr>
      <w:r w:rsidRPr="00DF497A">
        <w:rPr>
          <w:rFonts w:cstheme="minorHAnsi"/>
          <w:color w:val="000000"/>
          <w:sz w:val="28"/>
          <w:szCs w:val="28"/>
          <w:shd w:val="clear" w:color="auto" w:fill="FFFFFF"/>
        </w:rPr>
        <w:t>Descriptive analytics is the most common and fundamental form of analytics that companies use. Every part of the business can use descriptive analytics to keep tabs on operational performance and monitor trends</w:t>
      </w:r>
      <w:r w:rsidR="00F03599" w:rsidRPr="00DF497A">
        <w:rPr>
          <w:rFonts w:cstheme="minorHAnsi"/>
          <w:b/>
          <w:bCs/>
          <w:color w:val="181818"/>
          <w:sz w:val="28"/>
          <w:szCs w:val="28"/>
          <w:shd w:val="clear" w:color="auto" w:fill="FFFFFF"/>
        </w:rPr>
        <w:t xml:space="preserve"> </w:t>
      </w:r>
      <w:r w:rsidR="00F03599" w:rsidRPr="00DF497A">
        <w:rPr>
          <w:rStyle w:val="Strong"/>
          <w:rFonts w:cstheme="minorHAnsi"/>
          <w:b w:val="0"/>
          <w:bCs w:val="0"/>
          <w:color w:val="181818"/>
          <w:sz w:val="28"/>
          <w:szCs w:val="28"/>
          <w:shd w:val="clear" w:color="auto" w:fill="FFFFFF"/>
        </w:rPr>
        <w:t>Descriptive analytics</w:t>
      </w:r>
      <w:r w:rsidR="00F03599" w:rsidRPr="00DF497A">
        <w:rPr>
          <w:rFonts w:cstheme="minorHAnsi"/>
          <w:color w:val="181818"/>
          <w:sz w:val="28"/>
          <w:szCs w:val="28"/>
          <w:shd w:val="clear" w:color="auto" w:fill="FFFFFF"/>
        </w:rPr>
        <w:t> is the process of using current and historical data to identify trends and relationships. It’s sometimes called the simplest form of data analysis because it describes trends and relationships but doesn’t dig deeper.</w:t>
      </w:r>
      <w:r w:rsidRPr="00DF497A">
        <w:rPr>
          <w:rFonts w:cstheme="minorHAnsi"/>
          <w:color w:val="000000"/>
          <w:sz w:val="28"/>
          <w:szCs w:val="28"/>
          <w:shd w:val="clear" w:color="auto" w:fill="FFFFFF"/>
        </w:rPr>
        <w:t xml:space="preserve"> Examples of descriptive analytics include KPI such as year-on-year percentage sales growth, revenue per customer and the average time customers take to pay bills. The products of descriptive analytics appear in financial statements, other reports, dashboards and presentations.</w:t>
      </w:r>
    </w:p>
    <w:p w14:paraId="4F5FDD95" w14:textId="2BC48043" w:rsidR="00F03599" w:rsidRPr="00DF497A" w:rsidRDefault="00F03599" w:rsidP="00EE064B">
      <w:pPr>
        <w:autoSpaceDE w:val="0"/>
        <w:autoSpaceDN w:val="0"/>
        <w:adjustRightInd w:val="0"/>
        <w:spacing w:after="200" w:line="276" w:lineRule="auto"/>
        <w:rPr>
          <w:rFonts w:cstheme="minorHAnsi"/>
          <w:color w:val="000000"/>
          <w:sz w:val="24"/>
          <w:szCs w:val="24"/>
          <w:shd w:val="clear" w:color="auto" w:fill="FFFFFF"/>
        </w:rPr>
      </w:pPr>
    </w:p>
    <w:p w14:paraId="2C7949BB" w14:textId="686625C0" w:rsidR="00F03599" w:rsidRPr="00DF497A" w:rsidRDefault="00F03599" w:rsidP="00EE064B">
      <w:pPr>
        <w:autoSpaceDE w:val="0"/>
        <w:autoSpaceDN w:val="0"/>
        <w:adjustRightInd w:val="0"/>
        <w:spacing w:after="200" w:line="276" w:lineRule="auto"/>
        <w:rPr>
          <w:rFonts w:cstheme="minorHAnsi"/>
          <w:color w:val="000000"/>
          <w:sz w:val="32"/>
          <w:szCs w:val="32"/>
          <w:shd w:val="clear" w:color="auto" w:fill="FFFFFF"/>
        </w:rPr>
      </w:pPr>
      <w:r w:rsidRPr="00DF497A">
        <w:rPr>
          <w:rFonts w:cstheme="minorHAnsi"/>
          <w:color w:val="000000"/>
          <w:sz w:val="32"/>
          <w:szCs w:val="32"/>
          <w:shd w:val="clear" w:color="auto" w:fill="FFFFFF"/>
        </w:rPr>
        <w:t>3. Explain predictive analytics?</w:t>
      </w:r>
    </w:p>
    <w:p w14:paraId="31C318FB" w14:textId="41A87F9E" w:rsidR="00F03599" w:rsidRPr="00DF497A" w:rsidRDefault="00F03599" w:rsidP="00EE064B">
      <w:pPr>
        <w:autoSpaceDE w:val="0"/>
        <w:autoSpaceDN w:val="0"/>
        <w:adjustRightInd w:val="0"/>
        <w:spacing w:after="200" w:line="276" w:lineRule="auto"/>
        <w:rPr>
          <w:rFonts w:cstheme="minorHAnsi"/>
          <w:b/>
          <w:bCs/>
          <w:color w:val="000000"/>
          <w:sz w:val="32"/>
          <w:szCs w:val="32"/>
          <w:shd w:val="clear" w:color="auto" w:fill="FFFFFF"/>
        </w:rPr>
      </w:pPr>
      <w:r w:rsidRPr="00DF497A">
        <w:rPr>
          <w:rFonts w:cstheme="minorHAnsi"/>
          <w:b/>
          <w:bCs/>
          <w:color w:val="000000"/>
          <w:sz w:val="32"/>
          <w:szCs w:val="32"/>
          <w:shd w:val="clear" w:color="auto" w:fill="FFFFFF"/>
        </w:rPr>
        <w:t>Answer:</w:t>
      </w:r>
    </w:p>
    <w:p w14:paraId="78349B8C" w14:textId="4CDCEE27" w:rsidR="00F03599" w:rsidRPr="00DF497A" w:rsidRDefault="00F03599" w:rsidP="00EE064B">
      <w:pPr>
        <w:autoSpaceDE w:val="0"/>
        <w:autoSpaceDN w:val="0"/>
        <w:adjustRightInd w:val="0"/>
        <w:spacing w:after="200" w:line="276" w:lineRule="auto"/>
        <w:rPr>
          <w:rFonts w:cstheme="minorHAnsi"/>
          <w:color w:val="212121"/>
          <w:sz w:val="28"/>
          <w:szCs w:val="28"/>
          <w:shd w:val="clear" w:color="auto" w:fill="FFFFFF"/>
        </w:rPr>
      </w:pPr>
      <w:r w:rsidRPr="00DF497A">
        <w:rPr>
          <w:rFonts w:cstheme="minorHAnsi"/>
          <w:color w:val="212121"/>
          <w:sz w:val="28"/>
          <w:szCs w:val="28"/>
          <w:shd w:val="clear" w:color="auto" w:fill="FFFFFF"/>
        </w:rPr>
        <w:lastRenderedPageBreak/>
        <w:t>Predictive analytics uses historical data to predict future events. Typically, historical data is used to build a mathematical model that captures important trends. That predictive model is then used on current data to predict what will happen next, or to suggest actions to take for optimal outcomes.</w:t>
      </w:r>
    </w:p>
    <w:p w14:paraId="52A93C16" w14:textId="417303BD" w:rsidR="00F03599" w:rsidRDefault="00F03599" w:rsidP="00EE064B">
      <w:pPr>
        <w:autoSpaceDE w:val="0"/>
        <w:autoSpaceDN w:val="0"/>
        <w:adjustRightInd w:val="0"/>
        <w:spacing w:after="200" w:line="276" w:lineRule="auto"/>
        <w:rPr>
          <w:rFonts w:ascii="Roboto" w:hAnsi="Roboto"/>
          <w:color w:val="212121"/>
          <w:sz w:val="30"/>
          <w:szCs w:val="30"/>
          <w:shd w:val="clear" w:color="auto" w:fill="FFFFFF"/>
        </w:rPr>
      </w:pPr>
    </w:p>
    <w:p w14:paraId="74634B24" w14:textId="51727BA4" w:rsidR="00F03599" w:rsidRPr="00B066F9" w:rsidRDefault="00F03599" w:rsidP="00EE064B">
      <w:pPr>
        <w:autoSpaceDE w:val="0"/>
        <w:autoSpaceDN w:val="0"/>
        <w:adjustRightInd w:val="0"/>
        <w:spacing w:after="200" w:line="276" w:lineRule="auto"/>
        <w:rPr>
          <w:rFonts w:ascii="Roboto" w:hAnsi="Roboto"/>
          <w:color w:val="212121"/>
          <w:sz w:val="36"/>
          <w:szCs w:val="36"/>
          <w:shd w:val="clear" w:color="auto" w:fill="FFFFFF"/>
        </w:rPr>
      </w:pPr>
      <w:r w:rsidRPr="00B066F9">
        <w:rPr>
          <w:rFonts w:ascii="Roboto" w:hAnsi="Roboto"/>
          <w:color w:val="212121"/>
          <w:sz w:val="36"/>
          <w:szCs w:val="36"/>
          <w:shd w:val="clear" w:color="auto" w:fill="FFFFFF"/>
        </w:rPr>
        <w:t>4. Explain perspective analytics</w:t>
      </w:r>
      <w:r w:rsidR="004B4CB8" w:rsidRPr="00B066F9">
        <w:rPr>
          <w:rFonts w:ascii="Roboto" w:hAnsi="Roboto"/>
          <w:color w:val="212121"/>
          <w:sz w:val="36"/>
          <w:szCs w:val="36"/>
          <w:shd w:val="clear" w:color="auto" w:fill="FFFFFF"/>
        </w:rPr>
        <w:t>?</w:t>
      </w:r>
    </w:p>
    <w:p w14:paraId="2FFE147A" w14:textId="5632C351" w:rsidR="004B4CB8" w:rsidRPr="00DF497A" w:rsidRDefault="004B4CB8" w:rsidP="00EE064B">
      <w:pPr>
        <w:autoSpaceDE w:val="0"/>
        <w:autoSpaceDN w:val="0"/>
        <w:adjustRightInd w:val="0"/>
        <w:spacing w:after="200" w:line="276" w:lineRule="auto"/>
        <w:rPr>
          <w:rFonts w:ascii="Arial" w:hAnsi="Arial" w:cs="Arial"/>
          <w:color w:val="111111"/>
          <w:spacing w:val="1"/>
          <w:sz w:val="28"/>
          <w:szCs w:val="28"/>
          <w:shd w:val="clear" w:color="auto" w:fill="FFFFFF"/>
        </w:rPr>
      </w:pPr>
      <w:r w:rsidRPr="004B4CB8">
        <w:rPr>
          <w:rFonts w:ascii="Roboto" w:hAnsi="Roboto"/>
          <w:b/>
          <w:bCs/>
          <w:color w:val="212121"/>
          <w:sz w:val="30"/>
          <w:szCs w:val="30"/>
          <w:shd w:val="clear" w:color="auto" w:fill="FFFFFF"/>
        </w:rPr>
        <w:t>Answer</w:t>
      </w:r>
      <w:r w:rsidRPr="00DF497A">
        <w:rPr>
          <w:rFonts w:ascii="Roboto" w:hAnsi="Roboto"/>
          <w:b/>
          <w:bCs/>
          <w:color w:val="212121"/>
          <w:sz w:val="28"/>
          <w:szCs w:val="28"/>
          <w:shd w:val="clear" w:color="auto" w:fill="FFFFFF"/>
        </w:rPr>
        <w:t>:</w:t>
      </w:r>
      <w:r w:rsidR="00B066F9" w:rsidRPr="00DF497A">
        <w:rPr>
          <w:rFonts w:ascii="Arial" w:hAnsi="Arial" w:cs="Arial"/>
          <w:color w:val="111111"/>
          <w:spacing w:val="1"/>
          <w:sz w:val="28"/>
          <w:szCs w:val="28"/>
          <w:shd w:val="clear" w:color="auto" w:fill="FFFFFF"/>
        </w:rPr>
        <w:t xml:space="preserve"> Prescriptive analytics is a type of data analytics that attempts to answer the question "What do we need to do to achieve this?" It involves the use of technology to help businesses make better decisions through the analysis of raw data. Prescriptive analytics specifically factors information about possible situations or scenarios, available resources, past performance, and current performance, and suggests a course of action or strategy. It can be used to make decisions on any </w:t>
      </w:r>
      <w:r w:rsidR="00B066F9" w:rsidRPr="00DF497A">
        <w:rPr>
          <w:sz w:val="28"/>
          <w:szCs w:val="28"/>
        </w:rPr>
        <w:t>time horizon</w:t>
      </w:r>
      <w:r w:rsidR="00B066F9" w:rsidRPr="00DF497A">
        <w:rPr>
          <w:rFonts w:ascii="Arial" w:hAnsi="Arial" w:cs="Arial"/>
          <w:color w:val="111111"/>
          <w:spacing w:val="1"/>
          <w:sz w:val="28"/>
          <w:szCs w:val="28"/>
          <w:shd w:val="clear" w:color="auto" w:fill="FFFFFF"/>
        </w:rPr>
        <w:t>, from immediate to long-term. It is the opposite of descriptive analytics, which examines decisions and outcomes after the fact.</w:t>
      </w:r>
    </w:p>
    <w:p w14:paraId="5B72F9E4" w14:textId="716A99C3" w:rsidR="00B066F9" w:rsidRPr="00DF497A" w:rsidRDefault="00B066F9" w:rsidP="00EE064B">
      <w:pPr>
        <w:autoSpaceDE w:val="0"/>
        <w:autoSpaceDN w:val="0"/>
        <w:adjustRightInd w:val="0"/>
        <w:spacing w:after="200" w:line="276" w:lineRule="auto"/>
        <w:rPr>
          <w:rFonts w:ascii="Arial" w:hAnsi="Arial" w:cs="Arial"/>
          <w:color w:val="111111"/>
          <w:spacing w:val="1"/>
          <w:sz w:val="36"/>
          <w:szCs w:val="36"/>
          <w:shd w:val="clear" w:color="auto" w:fill="FFFFFF"/>
        </w:rPr>
      </w:pPr>
    </w:p>
    <w:p w14:paraId="485ADCA2" w14:textId="77777777" w:rsidR="00DA13B1" w:rsidRPr="00DA13B1" w:rsidRDefault="00DA13B1" w:rsidP="00EE064B">
      <w:pPr>
        <w:autoSpaceDE w:val="0"/>
        <w:autoSpaceDN w:val="0"/>
        <w:adjustRightInd w:val="0"/>
        <w:spacing w:after="200" w:line="276" w:lineRule="auto"/>
        <w:rPr>
          <w:rFonts w:ascii="Calibri" w:hAnsi="Calibri" w:cs="Calibri"/>
          <w:b/>
          <w:bCs/>
          <w:sz w:val="20"/>
          <w:szCs w:val="20"/>
          <w:lang w:val="en"/>
        </w:rPr>
      </w:pPr>
    </w:p>
    <w:p w14:paraId="7656CE77" w14:textId="77777777" w:rsidR="00EE064B" w:rsidRPr="00E82318" w:rsidRDefault="00EE064B" w:rsidP="00EE064B">
      <w:pPr>
        <w:autoSpaceDE w:val="0"/>
        <w:autoSpaceDN w:val="0"/>
        <w:adjustRightInd w:val="0"/>
        <w:spacing w:after="200" w:line="276" w:lineRule="auto"/>
        <w:rPr>
          <w:rFonts w:ascii="Calibri" w:hAnsi="Calibri" w:cs="Calibri"/>
          <w:i/>
          <w:iCs/>
          <w:lang w:val="en"/>
        </w:rPr>
      </w:pPr>
    </w:p>
    <w:p w14:paraId="7B55039F" w14:textId="77777777" w:rsidR="007765B9" w:rsidRPr="00EE064B" w:rsidRDefault="007765B9" w:rsidP="00EE064B"/>
    <w:sectPr w:rsidR="007765B9" w:rsidRPr="00EE064B" w:rsidSect="00D6649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D1465" w14:textId="77777777" w:rsidR="00EA7A1B" w:rsidRDefault="00EA7A1B" w:rsidP="00EE064B">
      <w:pPr>
        <w:spacing w:after="0" w:line="240" w:lineRule="auto"/>
      </w:pPr>
      <w:r>
        <w:separator/>
      </w:r>
    </w:p>
  </w:endnote>
  <w:endnote w:type="continuationSeparator" w:id="0">
    <w:p w14:paraId="10244572" w14:textId="77777777" w:rsidR="00EA7A1B" w:rsidRDefault="00EA7A1B" w:rsidP="00EE0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6F064" w14:textId="77777777" w:rsidR="00EA7A1B" w:rsidRDefault="00EA7A1B" w:rsidP="00EE064B">
      <w:pPr>
        <w:spacing w:after="0" w:line="240" w:lineRule="auto"/>
      </w:pPr>
      <w:r>
        <w:separator/>
      </w:r>
    </w:p>
  </w:footnote>
  <w:footnote w:type="continuationSeparator" w:id="0">
    <w:p w14:paraId="4D36D8DE" w14:textId="77777777" w:rsidR="00EA7A1B" w:rsidRDefault="00EA7A1B" w:rsidP="00EE06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64B"/>
    <w:rsid w:val="001E11A4"/>
    <w:rsid w:val="002B26B4"/>
    <w:rsid w:val="004B4CB8"/>
    <w:rsid w:val="007765B9"/>
    <w:rsid w:val="009804FF"/>
    <w:rsid w:val="00B066F9"/>
    <w:rsid w:val="00DA13B1"/>
    <w:rsid w:val="00DF497A"/>
    <w:rsid w:val="00E82318"/>
    <w:rsid w:val="00EA7A1B"/>
    <w:rsid w:val="00EE064B"/>
    <w:rsid w:val="00F03599"/>
    <w:rsid w:val="00F26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1AD7"/>
  <w15:chartTrackingRefBased/>
  <w15:docId w15:val="{753F9FC3-7D9F-4B12-963C-34A63A4A0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6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64B"/>
  </w:style>
  <w:style w:type="paragraph" w:styleId="Footer">
    <w:name w:val="footer"/>
    <w:basedOn w:val="Normal"/>
    <w:link w:val="FooterChar"/>
    <w:uiPriority w:val="99"/>
    <w:unhideWhenUsed/>
    <w:rsid w:val="00EE06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64B"/>
  </w:style>
  <w:style w:type="character" w:styleId="Hyperlink">
    <w:name w:val="Hyperlink"/>
    <w:basedOn w:val="DefaultParagraphFont"/>
    <w:uiPriority w:val="99"/>
    <w:semiHidden/>
    <w:unhideWhenUsed/>
    <w:rsid w:val="00E82318"/>
    <w:rPr>
      <w:color w:val="0000FF"/>
      <w:u w:val="single"/>
    </w:rPr>
  </w:style>
  <w:style w:type="character" w:styleId="Strong">
    <w:name w:val="Strong"/>
    <w:basedOn w:val="DefaultParagraphFont"/>
    <w:uiPriority w:val="22"/>
    <w:qFormat/>
    <w:rsid w:val="00F035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9A0A5-F9CE-4408-BCE1-3464DEE77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akhtaralamma@gmail.com</dc:creator>
  <cp:keywords/>
  <dc:description/>
  <cp:lastModifiedBy>akhtaralamma@gmail.com</cp:lastModifiedBy>
  <cp:revision>2</cp:revision>
  <dcterms:created xsi:type="dcterms:W3CDTF">2022-10-17T15:17:00Z</dcterms:created>
  <dcterms:modified xsi:type="dcterms:W3CDTF">2022-12-19T14:30:00Z</dcterms:modified>
</cp:coreProperties>
</file>