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71FBD" w14:textId="1A591CFB" w:rsidR="00943E64" w:rsidRDefault="00943E64" w:rsidP="00943E64">
      <w:pPr>
        <w:jc w:val="center"/>
        <w:rPr>
          <w:b/>
          <w:bCs/>
          <w:sz w:val="32"/>
          <w:szCs w:val="32"/>
          <w:lang w:val="en-US"/>
        </w:rPr>
      </w:pPr>
      <w:r w:rsidRPr="00943E64">
        <w:rPr>
          <w:b/>
          <w:bCs/>
          <w:sz w:val="32"/>
          <w:szCs w:val="32"/>
          <w:lang w:val="en-US"/>
        </w:rPr>
        <w:t>ASSIGN</w:t>
      </w:r>
      <w:r>
        <w:rPr>
          <w:b/>
          <w:bCs/>
          <w:sz w:val="32"/>
          <w:szCs w:val="32"/>
          <w:lang w:val="en-US"/>
        </w:rPr>
        <w:t xml:space="preserve">MENT </w:t>
      </w:r>
    </w:p>
    <w:p w14:paraId="67B9893F" w14:textId="64CCB032" w:rsidR="00943E64" w:rsidRDefault="00943E64" w:rsidP="00943E64">
      <w:pPr>
        <w:rPr>
          <w:b/>
          <w:bCs/>
          <w:sz w:val="32"/>
          <w:szCs w:val="32"/>
          <w:lang w:val="en-US"/>
        </w:rPr>
      </w:pPr>
      <w:r>
        <w:rPr>
          <w:b/>
          <w:bCs/>
          <w:sz w:val="32"/>
          <w:szCs w:val="32"/>
          <w:lang w:val="en-US"/>
        </w:rPr>
        <w:t xml:space="preserve"> </w:t>
      </w:r>
    </w:p>
    <w:p w14:paraId="1B9054F8" w14:textId="6FDAFEF6" w:rsidR="00943E64" w:rsidRDefault="00943E64" w:rsidP="00943E64">
      <w:pPr>
        <w:rPr>
          <w:rFonts w:ascii="Roboto" w:hAnsi="Roboto"/>
          <w:color w:val="000000"/>
          <w:sz w:val="28"/>
          <w:szCs w:val="28"/>
        </w:rPr>
      </w:pPr>
      <w:r w:rsidRPr="00943E64">
        <w:rPr>
          <w:sz w:val="28"/>
          <w:szCs w:val="28"/>
          <w:lang w:val="en-US"/>
        </w:rPr>
        <w:t>Question 1</w:t>
      </w:r>
      <w:r>
        <w:rPr>
          <w:sz w:val="28"/>
          <w:szCs w:val="28"/>
          <w:lang w:val="en-US"/>
        </w:rPr>
        <w:t xml:space="preserve">   </w:t>
      </w:r>
      <w:r>
        <w:rPr>
          <w:rFonts w:ascii="Roboto" w:hAnsi="Roboto"/>
          <w:color w:val="000000"/>
          <w:sz w:val="28"/>
          <w:szCs w:val="28"/>
        </w:rPr>
        <w:t>List and explain different PowerBi products?</w:t>
      </w:r>
    </w:p>
    <w:p w14:paraId="3F741F39" w14:textId="496B0792" w:rsidR="00943E64" w:rsidRPr="00A56278" w:rsidRDefault="00943E64" w:rsidP="00943E64">
      <w:pPr>
        <w:rPr>
          <w:rFonts w:ascii="Roboto" w:hAnsi="Roboto"/>
          <w:color w:val="000000"/>
          <w:sz w:val="28"/>
          <w:szCs w:val="28"/>
        </w:rPr>
      </w:pPr>
      <w:r>
        <w:rPr>
          <w:rFonts w:ascii="Roboto" w:hAnsi="Roboto"/>
          <w:color w:val="000000"/>
          <w:sz w:val="28"/>
          <w:szCs w:val="28"/>
        </w:rPr>
        <w:t xml:space="preserve">Answer:      </w:t>
      </w:r>
      <w:r w:rsidRPr="00A56278">
        <w:rPr>
          <w:rFonts w:ascii="Roboto" w:hAnsi="Roboto"/>
          <w:color w:val="000000"/>
          <w:sz w:val="28"/>
          <w:szCs w:val="28"/>
        </w:rPr>
        <w:t>Power BI Desktop</w:t>
      </w:r>
      <w:r w:rsidR="00A45F09" w:rsidRPr="00A56278">
        <w:rPr>
          <w:rFonts w:ascii="Roboto" w:hAnsi="Roboto"/>
          <w:color w:val="000000"/>
          <w:sz w:val="28"/>
          <w:szCs w:val="28"/>
        </w:rPr>
        <w:t>-Power BI Desktop includes a </w:t>
      </w:r>
      <w:r w:rsidR="00A45F09" w:rsidRPr="00A56278">
        <w:rPr>
          <w:rFonts w:ascii="Roboto" w:hAnsi="Roboto"/>
          <w:i/>
          <w:iCs/>
          <w:color w:val="000000"/>
          <w:sz w:val="28"/>
          <w:szCs w:val="28"/>
        </w:rPr>
        <w:t>Report view</w:t>
      </w:r>
      <w:r w:rsidR="00A45F09" w:rsidRPr="00A56278">
        <w:rPr>
          <w:rFonts w:ascii="Roboto" w:hAnsi="Roboto"/>
          <w:color w:val="000000"/>
          <w:sz w:val="28"/>
          <w:szCs w:val="28"/>
        </w:rPr>
        <w:t>, where you can create any number of report pages with visualizations. Report view in Power BI Desktop provides a similar design experience to the report's editing view in the </w:t>
      </w:r>
      <w:r w:rsidR="00A45F09" w:rsidRPr="00A56278">
        <w:rPr>
          <w:rFonts w:ascii="Roboto" w:hAnsi="Roboto"/>
          <w:i/>
          <w:iCs/>
          <w:color w:val="000000"/>
          <w:sz w:val="28"/>
          <w:szCs w:val="28"/>
        </w:rPr>
        <w:t>Power BI service</w:t>
      </w:r>
      <w:r w:rsidR="00A45F09" w:rsidRPr="00A56278">
        <w:rPr>
          <w:rFonts w:ascii="Roboto" w:hAnsi="Roboto"/>
          <w:color w:val="000000"/>
          <w:sz w:val="28"/>
          <w:szCs w:val="28"/>
        </w:rPr>
        <w:t>. You can move visualizations around, copy and paste, merge, and so on.</w:t>
      </w:r>
    </w:p>
    <w:p w14:paraId="72AAD2AE" w14:textId="0A6F13A6" w:rsidR="00943E64" w:rsidRPr="00A56278" w:rsidRDefault="00943E64" w:rsidP="00943E64">
      <w:pPr>
        <w:rPr>
          <w:rFonts w:ascii="Roboto" w:hAnsi="Roboto"/>
          <w:color w:val="000000"/>
          <w:sz w:val="28"/>
          <w:szCs w:val="28"/>
        </w:rPr>
      </w:pPr>
      <w:r w:rsidRPr="00A56278">
        <w:rPr>
          <w:rFonts w:ascii="Roboto" w:hAnsi="Roboto"/>
          <w:color w:val="000000"/>
          <w:sz w:val="28"/>
          <w:szCs w:val="28"/>
        </w:rPr>
        <w:t xml:space="preserve">                    Power BI pro</w:t>
      </w:r>
      <w:r w:rsidR="00A45F09" w:rsidRPr="00A56278">
        <w:rPr>
          <w:rFonts w:ascii="Roboto" w:hAnsi="Roboto"/>
          <w:color w:val="000000"/>
          <w:sz w:val="28"/>
          <w:szCs w:val="28"/>
        </w:rPr>
        <w:t>-</w:t>
      </w:r>
      <w:r w:rsidR="00A45F09" w:rsidRPr="00A56278">
        <w:rPr>
          <w:rFonts w:ascii="PT Serif" w:hAnsi="PT Serif"/>
          <w:sz w:val="28"/>
          <w:szCs w:val="28"/>
          <w:shd w:val="clear" w:color="auto" w:fill="FFFFFF"/>
        </w:rPr>
        <w:t>Power BI Pro is the full version of Power BI, which means it comes complete with the ability to use Power BI for both building dashboards, reports and unlimited viewing, sharing and consumption of your created reports (and reports shared by others) which is not possible with Power BI Desktop.</w:t>
      </w:r>
    </w:p>
    <w:p w14:paraId="61321A2E" w14:textId="023C389D" w:rsidR="00943E64" w:rsidRPr="00A56278" w:rsidRDefault="00943E64" w:rsidP="00943E64">
      <w:pPr>
        <w:rPr>
          <w:rFonts w:ascii="Roboto" w:hAnsi="Roboto"/>
          <w:color w:val="000000"/>
          <w:sz w:val="28"/>
          <w:szCs w:val="28"/>
        </w:rPr>
      </w:pPr>
      <w:r w:rsidRPr="00A56278">
        <w:rPr>
          <w:rFonts w:ascii="Roboto" w:hAnsi="Roboto"/>
          <w:color w:val="000000"/>
          <w:sz w:val="28"/>
          <w:szCs w:val="28"/>
        </w:rPr>
        <w:t xml:space="preserve"> </w:t>
      </w:r>
      <w:r w:rsidRPr="00A56278">
        <w:rPr>
          <w:rFonts w:ascii="Roboto" w:hAnsi="Roboto"/>
          <w:color w:val="000000"/>
          <w:sz w:val="28"/>
          <w:szCs w:val="28"/>
        </w:rPr>
        <w:tab/>
        <w:t xml:space="preserve">          Power BI Premium</w:t>
      </w:r>
      <w:r w:rsidR="00A45F09" w:rsidRPr="00A56278">
        <w:rPr>
          <w:rFonts w:ascii="Roboto" w:hAnsi="Roboto"/>
          <w:color w:val="000000"/>
          <w:sz w:val="28"/>
          <w:szCs w:val="28"/>
        </w:rPr>
        <w:softHyphen/>
        <w:t>-</w:t>
      </w:r>
      <w:r w:rsidR="00A45F09" w:rsidRPr="00A56278">
        <w:rPr>
          <w:rFonts w:ascii="PT Serif" w:hAnsi="PT Serif"/>
          <w:sz w:val="28"/>
          <w:szCs w:val="28"/>
          <w:shd w:val="clear" w:color="auto" w:fill="FFFFFF"/>
        </w:rPr>
        <w:t>The Power BI Premium licence is not a per-user licence like a Free or Pro Licence. Instead, Power BI Premium licence provides a dedicated unit of capacity for all users in the organisation. This dedicated capacity (aka Premium Workspace) can be used to host large datasets up to 50GB while offering a total storage of 100TB in the cloud.</w:t>
      </w:r>
    </w:p>
    <w:p w14:paraId="4E21B121" w14:textId="118548B6" w:rsidR="00943E64" w:rsidRPr="00A56278" w:rsidRDefault="00943E64" w:rsidP="00943E64">
      <w:pPr>
        <w:rPr>
          <w:rFonts w:ascii="Roboto" w:hAnsi="Roboto"/>
          <w:color w:val="000000"/>
          <w:sz w:val="28"/>
          <w:szCs w:val="28"/>
        </w:rPr>
      </w:pPr>
      <w:r w:rsidRPr="00A56278">
        <w:rPr>
          <w:rFonts w:ascii="Roboto" w:hAnsi="Roboto"/>
          <w:color w:val="000000"/>
          <w:sz w:val="28"/>
          <w:szCs w:val="28"/>
        </w:rPr>
        <w:tab/>
      </w:r>
      <w:r w:rsidRPr="00A56278">
        <w:rPr>
          <w:rFonts w:ascii="Roboto" w:hAnsi="Roboto"/>
          <w:color w:val="000000"/>
          <w:sz w:val="28"/>
          <w:szCs w:val="28"/>
        </w:rPr>
        <w:tab/>
        <w:t>Power BI Mobile</w:t>
      </w:r>
      <w:r w:rsidR="00A45F09" w:rsidRPr="00A56278">
        <w:rPr>
          <w:rFonts w:ascii="Roboto" w:hAnsi="Roboto"/>
          <w:color w:val="000000"/>
          <w:sz w:val="28"/>
          <w:szCs w:val="28"/>
        </w:rPr>
        <w:t>-</w:t>
      </w:r>
      <w:r w:rsidR="00A56278" w:rsidRPr="00A56278">
        <w:rPr>
          <w:rFonts w:ascii="Roboto" w:hAnsi="Roboto"/>
          <w:color w:val="000000"/>
          <w:sz w:val="28"/>
          <w:szCs w:val="28"/>
        </w:rPr>
        <w:t>In the power bi  mobile app you connect to and interact with your cloud and on-premises data.</w:t>
      </w:r>
    </w:p>
    <w:p w14:paraId="0005C6B7" w14:textId="5F307A71" w:rsidR="00943E64" w:rsidRPr="00A56278" w:rsidRDefault="00943E64" w:rsidP="00943E64">
      <w:pPr>
        <w:rPr>
          <w:rFonts w:ascii="Roboto" w:hAnsi="Roboto"/>
          <w:color w:val="000000"/>
          <w:sz w:val="28"/>
          <w:szCs w:val="28"/>
        </w:rPr>
      </w:pPr>
      <w:r w:rsidRPr="00A56278">
        <w:rPr>
          <w:rFonts w:ascii="Roboto" w:hAnsi="Roboto"/>
          <w:color w:val="000000"/>
          <w:sz w:val="28"/>
          <w:szCs w:val="28"/>
        </w:rPr>
        <w:t xml:space="preserve">                     Power BI </w:t>
      </w:r>
      <w:r w:rsidR="00A45F09" w:rsidRPr="00A56278">
        <w:rPr>
          <w:rFonts w:ascii="Roboto" w:hAnsi="Roboto"/>
          <w:color w:val="000000"/>
          <w:sz w:val="28"/>
          <w:szCs w:val="28"/>
        </w:rPr>
        <w:t>embedded</w:t>
      </w:r>
      <w:r w:rsidR="00A56278" w:rsidRPr="00A56278">
        <w:rPr>
          <w:rFonts w:ascii="Roboto" w:hAnsi="Roboto"/>
          <w:color w:val="000000"/>
          <w:sz w:val="28"/>
          <w:szCs w:val="28"/>
        </w:rPr>
        <w:t>-Power BI embedded analytics allows you to embed your Power BI items such as reports, dashboards and tiles, in a web application or in a website.</w:t>
      </w:r>
    </w:p>
    <w:p w14:paraId="03EE900A" w14:textId="5F141DE3" w:rsidR="00A45F09" w:rsidRPr="00A56278" w:rsidRDefault="00A45F09" w:rsidP="00943E64">
      <w:pPr>
        <w:rPr>
          <w:sz w:val="28"/>
          <w:szCs w:val="28"/>
          <w:lang w:val="en-US"/>
        </w:rPr>
      </w:pPr>
      <w:r w:rsidRPr="00A56278">
        <w:rPr>
          <w:rFonts w:ascii="Roboto" w:hAnsi="Roboto"/>
          <w:color w:val="000000"/>
          <w:sz w:val="28"/>
          <w:szCs w:val="28"/>
        </w:rPr>
        <w:tab/>
      </w:r>
      <w:r w:rsidRPr="00A56278">
        <w:rPr>
          <w:rFonts w:ascii="Roboto" w:hAnsi="Roboto"/>
          <w:color w:val="000000"/>
          <w:sz w:val="28"/>
          <w:szCs w:val="28"/>
        </w:rPr>
        <w:tab/>
        <w:t>Power BI Report Server-</w:t>
      </w:r>
      <w:r w:rsidRPr="00A56278">
        <w:rPr>
          <w:rFonts w:ascii="PT Serif" w:hAnsi="PT Serif"/>
          <w:sz w:val="28"/>
          <w:szCs w:val="28"/>
          <w:shd w:val="clear" w:color="auto" w:fill="FFFFFF"/>
        </w:rPr>
        <w:t>Power BI Report Server is an on-premises (at your own location) server that lets you and your business build your BI initiatives on local hardware, and publish and share both Power BI reports and traditional reports created with SQL Server Reporting Services from within your organisation’s firewall. In simpler terms, the server you use for managing your collaboration through Power BI will be at your location using infrastructure that is physically present.</w:t>
      </w:r>
    </w:p>
    <w:p w14:paraId="282A566C" w14:textId="759597B8" w:rsidR="00A56278" w:rsidRDefault="00A56278" w:rsidP="00A56278">
      <w:pPr>
        <w:pStyle w:val="NormalWeb"/>
        <w:spacing w:before="0" w:beforeAutospacing="0" w:after="0" w:afterAutospacing="0"/>
        <w:textAlignment w:val="baseline"/>
        <w:rPr>
          <w:rFonts w:ascii="Roboto" w:hAnsi="Roboto"/>
          <w:color w:val="000000"/>
          <w:sz w:val="28"/>
          <w:szCs w:val="28"/>
        </w:rPr>
      </w:pPr>
      <w:r w:rsidRPr="00A56278">
        <w:rPr>
          <w:sz w:val="28"/>
          <w:szCs w:val="28"/>
          <w:lang w:val="en-US"/>
        </w:rPr>
        <w:lastRenderedPageBreak/>
        <w:t>Question 2</w:t>
      </w:r>
      <w:r>
        <w:rPr>
          <w:sz w:val="28"/>
          <w:szCs w:val="28"/>
          <w:lang w:val="en-US"/>
        </w:rPr>
        <w:t xml:space="preserve"> </w:t>
      </w:r>
      <w:r>
        <w:rPr>
          <w:rFonts w:ascii="Roboto" w:hAnsi="Roboto"/>
          <w:color w:val="000000"/>
          <w:sz w:val="28"/>
          <w:szCs w:val="28"/>
        </w:rPr>
        <w:t>What limitations of Excel, Microsoft solved by PowerBi?</w:t>
      </w:r>
    </w:p>
    <w:p w14:paraId="06EA7205" w14:textId="5ED150CB" w:rsidR="00A56278" w:rsidRDefault="00A56278" w:rsidP="00A56278">
      <w:pPr>
        <w:pStyle w:val="NormalWeb"/>
        <w:spacing w:before="0" w:beforeAutospacing="0" w:after="0" w:afterAutospacing="0"/>
        <w:textAlignment w:val="baseline"/>
        <w:rPr>
          <w:rFonts w:ascii="Roboto" w:hAnsi="Roboto"/>
          <w:color w:val="000000"/>
          <w:sz w:val="28"/>
          <w:szCs w:val="28"/>
        </w:rPr>
      </w:pPr>
      <w:r>
        <w:rPr>
          <w:rFonts w:ascii="Roboto" w:hAnsi="Roboto"/>
          <w:color w:val="000000"/>
          <w:sz w:val="28"/>
          <w:szCs w:val="28"/>
        </w:rPr>
        <w:t xml:space="preserve"> </w:t>
      </w:r>
    </w:p>
    <w:p w14:paraId="3415511D" w14:textId="29C1566D" w:rsidR="00A56278" w:rsidRPr="00A56278" w:rsidRDefault="00A56278" w:rsidP="00394198">
      <w:pPr>
        <w:pStyle w:val="NormalWeb"/>
        <w:ind w:left="720"/>
        <w:textAlignment w:val="baseline"/>
        <w:rPr>
          <w:rFonts w:ascii="Arial" w:hAnsi="Arial" w:cs="Arial"/>
          <w:color w:val="000000"/>
          <w:sz w:val="28"/>
          <w:szCs w:val="28"/>
        </w:rPr>
      </w:pPr>
      <w:r w:rsidRPr="00A56278">
        <w:rPr>
          <w:rFonts w:ascii="Arial" w:hAnsi="Arial" w:cs="Arial"/>
          <w:color w:val="000000"/>
          <w:sz w:val="28"/>
          <w:szCs w:val="28"/>
        </w:rPr>
        <w:t>Answer-Excel is used to organize data, transform it and perform</w:t>
      </w:r>
      <w:r w:rsidRPr="00A56278">
        <w:rPr>
          <w:rFonts w:ascii="Arial" w:hAnsi="Arial" w:cs="Arial"/>
          <w:b/>
          <w:bCs/>
          <w:color w:val="000000"/>
          <w:sz w:val="28"/>
          <w:szCs w:val="28"/>
        </w:rPr>
        <w:t xml:space="preserve"> </w:t>
      </w:r>
      <w:r w:rsidRPr="00A56278">
        <w:rPr>
          <w:rFonts w:ascii="Arial" w:hAnsi="Arial" w:cs="Arial"/>
          <w:color w:val="000000"/>
          <w:sz w:val="28"/>
          <w:szCs w:val="28"/>
        </w:rPr>
        <w:t>mathematical operations and calculations. On the other hand, Power BI was conceived as a business intelligence</w:t>
      </w:r>
      <w:r w:rsidRPr="00A56278">
        <w:rPr>
          <w:rFonts w:ascii="Arial" w:hAnsi="Arial" w:cs="Arial"/>
          <w:b/>
          <w:bCs/>
          <w:color w:val="000000"/>
          <w:sz w:val="28"/>
          <w:szCs w:val="28"/>
        </w:rPr>
        <w:t xml:space="preserve"> </w:t>
      </w:r>
      <w:r w:rsidRPr="00A56278">
        <w:rPr>
          <w:rFonts w:ascii="Arial" w:hAnsi="Arial" w:cs="Arial"/>
          <w:color w:val="000000"/>
          <w:sz w:val="28"/>
          <w:szCs w:val="28"/>
        </w:rPr>
        <w:t>and data visulaization tool for businesses.</w:t>
      </w:r>
    </w:p>
    <w:p w14:paraId="30D59B7B" w14:textId="77777777" w:rsidR="00A56278" w:rsidRPr="00A56278" w:rsidRDefault="00A56278" w:rsidP="00394198">
      <w:pPr>
        <w:pStyle w:val="NormalWeb"/>
        <w:ind w:left="720"/>
        <w:textAlignment w:val="baseline"/>
        <w:rPr>
          <w:rFonts w:ascii="Arial" w:hAnsi="Arial" w:cs="Arial"/>
          <w:color w:val="000000"/>
          <w:sz w:val="28"/>
          <w:szCs w:val="28"/>
        </w:rPr>
      </w:pPr>
      <w:r w:rsidRPr="00A56278">
        <w:rPr>
          <w:rFonts w:ascii="Arial" w:hAnsi="Arial" w:cs="Arial"/>
          <w:color w:val="000000"/>
          <w:sz w:val="28"/>
          <w:szCs w:val="28"/>
        </w:rPr>
        <w:t>Excel has limitations in the amount of data it can work with. In contrast, Power BI can handle much larger amounts of data.</w:t>
      </w:r>
    </w:p>
    <w:p w14:paraId="5F7C0DEE" w14:textId="3A49532E" w:rsidR="00A56278" w:rsidRPr="00A56278" w:rsidRDefault="00A56278" w:rsidP="00394198">
      <w:pPr>
        <w:pStyle w:val="NormalWeb"/>
        <w:ind w:left="720"/>
        <w:textAlignment w:val="baseline"/>
        <w:rPr>
          <w:rFonts w:ascii="Arial" w:hAnsi="Arial" w:cs="Arial"/>
          <w:color w:val="000000"/>
          <w:sz w:val="28"/>
          <w:szCs w:val="28"/>
        </w:rPr>
      </w:pPr>
      <w:r w:rsidRPr="00A56278">
        <w:rPr>
          <w:rFonts w:ascii="Arial" w:hAnsi="Arial" w:cs="Arial"/>
          <w:color w:val="000000"/>
          <w:sz w:val="28"/>
          <w:szCs w:val="28"/>
        </w:rPr>
        <w:t>Power BI can connect to a large number of data sources, while Excel's connectivity capacity is limited. Also, unlike Excel, Power BI can be easily used from mobile devices.</w:t>
      </w:r>
      <w:r w:rsidR="00394198" w:rsidRPr="00394198">
        <w:rPr>
          <w:rFonts w:ascii="Arial" w:hAnsi="Arial" w:cs="Arial"/>
          <w:color w:val="000000"/>
          <w:sz w:val="28"/>
          <w:szCs w:val="28"/>
        </w:rPr>
        <w:t xml:space="preserve"> </w:t>
      </w:r>
    </w:p>
    <w:p w14:paraId="6F47BEE8" w14:textId="77777777" w:rsidR="00394198" w:rsidRDefault="00A56278" w:rsidP="00394198">
      <w:pPr>
        <w:pStyle w:val="NormalWeb"/>
        <w:ind w:left="720"/>
        <w:textAlignment w:val="baseline"/>
        <w:rPr>
          <w:rFonts w:ascii="Arial" w:hAnsi="Arial" w:cs="Arial"/>
          <w:color w:val="000000"/>
          <w:sz w:val="28"/>
          <w:szCs w:val="28"/>
        </w:rPr>
      </w:pPr>
      <w:r w:rsidRPr="00A56278">
        <w:rPr>
          <w:rFonts w:ascii="Arial" w:hAnsi="Arial" w:cs="Arial"/>
          <w:color w:val="000000"/>
          <w:sz w:val="28"/>
          <w:szCs w:val="28"/>
        </w:rPr>
        <w:t>Power BI is a more powerful tool than Excel in terms of comparison between tables, reports or data files.</w:t>
      </w:r>
    </w:p>
    <w:p w14:paraId="72A569BE" w14:textId="2E73B894" w:rsidR="00A56278" w:rsidRDefault="00A56278" w:rsidP="00394198">
      <w:pPr>
        <w:pStyle w:val="NormalWeb"/>
        <w:ind w:left="720"/>
        <w:textAlignment w:val="baseline"/>
        <w:rPr>
          <w:rFonts w:ascii="Arial" w:hAnsi="Arial" w:cs="Arial"/>
          <w:color w:val="000000"/>
          <w:sz w:val="28"/>
          <w:szCs w:val="28"/>
        </w:rPr>
      </w:pPr>
      <w:r w:rsidRPr="00A56278">
        <w:rPr>
          <w:rFonts w:ascii="Arial" w:hAnsi="Arial" w:cs="Arial"/>
          <w:color w:val="000000"/>
          <w:sz w:val="28"/>
          <w:szCs w:val="28"/>
        </w:rPr>
        <w:t>Power BI is more user friendly and easy to use than Excel.</w:t>
      </w:r>
    </w:p>
    <w:p w14:paraId="287CC7A1" w14:textId="5603385D" w:rsidR="00394198" w:rsidRDefault="00394198" w:rsidP="00394198">
      <w:pPr>
        <w:pStyle w:val="NormalWeb"/>
        <w:ind w:left="720"/>
        <w:textAlignment w:val="baseline"/>
        <w:rPr>
          <w:rFonts w:ascii="Arial" w:hAnsi="Arial" w:cs="Arial"/>
          <w:color w:val="000000"/>
          <w:sz w:val="28"/>
          <w:szCs w:val="28"/>
        </w:rPr>
      </w:pPr>
    </w:p>
    <w:p w14:paraId="54962F8F" w14:textId="1A7ADFAD" w:rsidR="00394198" w:rsidRDefault="00394198" w:rsidP="00394198">
      <w:pPr>
        <w:pStyle w:val="NormalWeb"/>
        <w:ind w:left="720"/>
        <w:textAlignment w:val="baseline"/>
        <w:rPr>
          <w:rFonts w:ascii="Roboto" w:hAnsi="Roboto"/>
          <w:color w:val="000000"/>
          <w:sz w:val="28"/>
          <w:szCs w:val="28"/>
        </w:rPr>
      </w:pPr>
      <w:r>
        <w:rPr>
          <w:rFonts w:ascii="Arial" w:hAnsi="Arial" w:cs="Arial"/>
          <w:color w:val="000000"/>
          <w:sz w:val="28"/>
          <w:szCs w:val="28"/>
        </w:rPr>
        <w:t xml:space="preserve">Question3 </w:t>
      </w:r>
      <w:r>
        <w:rPr>
          <w:rFonts w:ascii="Roboto" w:hAnsi="Roboto"/>
          <w:color w:val="000000"/>
          <w:sz w:val="28"/>
          <w:szCs w:val="28"/>
        </w:rPr>
        <w:t>Explain PowerQuery?</w:t>
      </w:r>
    </w:p>
    <w:p w14:paraId="76E3AB30" w14:textId="425423F3" w:rsidR="00394198" w:rsidRDefault="00394198" w:rsidP="00394198">
      <w:pPr>
        <w:pStyle w:val="NormalWeb"/>
        <w:ind w:left="720"/>
        <w:textAlignment w:val="baseline"/>
        <w:rPr>
          <w:rFonts w:ascii="Roboto" w:hAnsi="Roboto"/>
          <w:color w:val="000000"/>
          <w:sz w:val="28"/>
          <w:szCs w:val="28"/>
        </w:rPr>
      </w:pPr>
      <w:r>
        <w:rPr>
          <w:rFonts w:ascii="Roboto" w:hAnsi="Roboto"/>
          <w:color w:val="000000"/>
          <w:sz w:val="28"/>
          <w:szCs w:val="28"/>
        </w:rPr>
        <w:t>Answer-</w:t>
      </w:r>
      <w:r w:rsidRPr="00394198">
        <w:rPr>
          <w:rFonts w:asciiTheme="minorHAnsi" w:hAnsiTheme="minorHAnsi" w:cstheme="minorHAnsi"/>
          <w:color w:val="000000"/>
          <w:sz w:val="28"/>
          <w:szCs w:val="28"/>
        </w:rPr>
        <w:t>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you can perform the extract, transform, and load (ETL) processing of data</w:t>
      </w:r>
      <w:r w:rsidRPr="00394198">
        <w:rPr>
          <w:rFonts w:ascii="Roboto" w:hAnsi="Roboto"/>
          <w:color w:val="000000"/>
          <w:sz w:val="28"/>
          <w:szCs w:val="28"/>
        </w:rPr>
        <w:t>.</w:t>
      </w:r>
    </w:p>
    <w:p w14:paraId="30F3F2F3" w14:textId="19BC2DAB" w:rsidR="00394198" w:rsidRDefault="00394198" w:rsidP="00394198">
      <w:pPr>
        <w:pStyle w:val="NormalWeb"/>
        <w:ind w:left="720"/>
        <w:textAlignment w:val="baseline"/>
        <w:rPr>
          <w:rFonts w:ascii="Roboto" w:hAnsi="Roboto"/>
          <w:color w:val="000000"/>
          <w:sz w:val="28"/>
          <w:szCs w:val="28"/>
        </w:rPr>
      </w:pPr>
    </w:p>
    <w:p w14:paraId="6330C758" w14:textId="25982071" w:rsidR="00394198" w:rsidRDefault="00394198" w:rsidP="00394198">
      <w:pPr>
        <w:pStyle w:val="NormalWeb"/>
        <w:ind w:left="720"/>
        <w:textAlignment w:val="baseline"/>
        <w:rPr>
          <w:rFonts w:ascii="Roboto" w:hAnsi="Roboto"/>
          <w:color w:val="000000"/>
          <w:sz w:val="28"/>
          <w:szCs w:val="28"/>
        </w:rPr>
      </w:pPr>
      <w:r>
        <w:rPr>
          <w:rFonts w:ascii="Roboto" w:hAnsi="Roboto"/>
          <w:color w:val="000000"/>
          <w:sz w:val="28"/>
          <w:szCs w:val="28"/>
        </w:rPr>
        <w:t>Question4-Explain PowerMap?</w:t>
      </w:r>
    </w:p>
    <w:p w14:paraId="4E4E6910" w14:textId="77777777" w:rsidR="00FC05DE" w:rsidRDefault="00394198" w:rsidP="00FC05DE">
      <w:pPr>
        <w:pStyle w:val="NormalWeb"/>
        <w:ind w:left="720"/>
        <w:textAlignment w:val="baseline"/>
        <w:rPr>
          <w:rFonts w:ascii="Segoe UI" w:hAnsi="Segoe UI" w:cs="Segoe UI"/>
          <w:color w:val="1E1E1E"/>
          <w:shd w:val="clear" w:color="auto" w:fill="FFFFFF"/>
        </w:rPr>
      </w:pPr>
      <w:r>
        <w:rPr>
          <w:rFonts w:ascii="Roboto" w:hAnsi="Roboto"/>
          <w:color w:val="000000"/>
          <w:sz w:val="28"/>
          <w:szCs w:val="28"/>
        </w:rPr>
        <w:t>Answer:</w:t>
      </w:r>
      <w:r w:rsidRPr="00394198">
        <w:rPr>
          <w:rFonts w:ascii="Segoe UI" w:hAnsi="Segoe UI" w:cs="Segoe UI"/>
          <w:color w:val="1E1E1E"/>
          <w:shd w:val="clear" w:color="auto" w:fill="FFFFFF"/>
        </w:rPr>
        <w:t xml:space="preserve"> </w:t>
      </w:r>
      <w:r w:rsidRPr="00394198">
        <w:rPr>
          <w:rFonts w:asciiTheme="minorHAnsi" w:hAnsiTheme="minorHAnsi" w:cstheme="minorHAnsi"/>
          <w:color w:val="000000" w:themeColor="text1"/>
          <w:sz w:val="28"/>
          <w:szCs w:val="28"/>
          <w:shd w:val="clear" w:color="auto" w:fill="FFFFFF"/>
        </w:rPr>
        <w:t>A power map lets you discover insights you might not see in traditional two-dimensional (2-D) tables and charts. A power map lets you discover insights you might not see in traditional two-dimensional (2-D) tables and charts</w:t>
      </w:r>
      <w:r>
        <w:rPr>
          <w:rFonts w:ascii="Segoe UI" w:hAnsi="Segoe UI" w:cs="Segoe UI"/>
          <w:color w:val="1E1E1E"/>
          <w:shd w:val="clear" w:color="auto" w:fill="FFFFFF"/>
        </w:rPr>
        <w:t>.</w:t>
      </w:r>
    </w:p>
    <w:p w14:paraId="6D3C92F1" w14:textId="1F6267B4" w:rsidR="00FC05DE" w:rsidRDefault="00FC05DE" w:rsidP="00FC05DE">
      <w:pPr>
        <w:pStyle w:val="Heading5"/>
        <w:shd w:val="clear" w:color="auto" w:fill="FFFFFF"/>
        <w:spacing w:before="75" w:beforeAutospacing="0" w:after="300" w:afterAutospacing="0"/>
        <w:rPr>
          <w:rFonts w:asciiTheme="minorHAnsi" w:hAnsiTheme="minorHAnsi" w:cstheme="minorHAnsi"/>
          <w:b w:val="0"/>
          <w:bCs w:val="0"/>
          <w:color w:val="000000"/>
          <w:sz w:val="28"/>
          <w:szCs w:val="28"/>
        </w:rPr>
      </w:pPr>
      <w:r>
        <w:rPr>
          <w:rFonts w:asciiTheme="minorHAnsi" w:hAnsiTheme="minorHAnsi" w:cstheme="minorHAnsi"/>
          <w:b w:val="0"/>
          <w:bCs w:val="0"/>
          <w:color w:val="000000"/>
          <w:sz w:val="27"/>
          <w:szCs w:val="27"/>
        </w:rPr>
        <w:tab/>
        <w:t>Question</w:t>
      </w:r>
      <w:r w:rsidR="00FF46FD">
        <w:rPr>
          <w:rFonts w:asciiTheme="minorHAnsi" w:hAnsiTheme="minorHAnsi" w:cstheme="minorHAnsi"/>
          <w:b w:val="0"/>
          <w:bCs w:val="0"/>
          <w:color w:val="000000"/>
          <w:sz w:val="27"/>
          <w:szCs w:val="27"/>
        </w:rPr>
        <w:t>6</w:t>
      </w:r>
      <w:r>
        <w:rPr>
          <w:rFonts w:asciiTheme="minorHAnsi" w:hAnsiTheme="minorHAnsi" w:cstheme="minorHAnsi"/>
          <w:b w:val="0"/>
          <w:bCs w:val="0"/>
          <w:color w:val="000000"/>
          <w:sz w:val="27"/>
          <w:szCs w:val="27"/>
        </w:rPr>
        <w:t>-</w:t>
      </w:r>
      <w:r w:rsidRPr="00FC05DE">
        <w:rPr>
          <w:rFonts w:asciiTheme="minorHAnsi" w:hAnsiTheme="minorHAnsi" w:cstheme="minorHAnsi"/>
          <w:b w:val="0"/>
          <w:bCs w:val="0"/>
          <w:color w:val="000000"/>
          <w:sz w:val="28"/>
          <w:szCs w:val="28"/>
        </w:rPr>
        <w:t>Explain the updates done in Power Bi Service(power BI 2.0) as compared to older version</w:t>
      </w:r>
      <w:r w:rsidRPr="00FC05DE">
        <w:rPr>
          <w:rFonts w:asciiTheme="minorHAnsi" w:hAnsiTheme="minorHAnsi" w:cstheme="minorHAnsi"/>
          <w:color w:val="000000"/>
          <w:sz w:val="28"/>
          <w:szCs w:val="28"/>
        </w:rPr>
        <w:t xml:space="preserve"> </w:t>
      </w:r>
      <w:r w:rsidRPr="00FC05DE">
        <w:rPr>
          <w:rFonts w:asciiTheme="minorHAnsi" w:hAnsiTheme="minorHAnsi" w:cstheme="minorHAnsi"/>
          <w:b w:val="0"/>
          <w:bCs w:val="0"/>
          <w:color w:val="000000"/>
          <w:sz w:val="28"/>
          <w:szCs w:val="28"/>
        </w:rPr>
        <w:t>?</w:t>
      </w:r>
    </w:p>
    <w:p w14:paraId="0E63259C" w14:textId="08B24F03" w:rsidR="00FC05DE" w:rsidRPr="00E56202" w:rsidRDefault="00FC05DE" w:rsidP="00FC05DE">
      <w:pPr>
        <w:pStyle w:val="Heading5"/>
        <w:shd w:val="clear" w:color="auto" w:fill="FFFFFF"/>
        <w:spacing w:before="75" w:beforeAutospacing="0" w:after="300" w:afterAutospacing="0"/>
        <w:rPr>
          <w:rFonts w:asciiTheme="minorHAnsi" w:hAnsiTheme="minorHAnsi" w:cstheme="minorHAnsi"/>
          <w:color w:val="000000"/>
          <w:shd w:val="clear" w:color="auto" w:fill="FFFFFF"/>
        </w:rPr>
      </w:pPr>
      <w:r>
        <w:rPr>
          <w:rFonts w:asciiTheme="minorHAnsi" w:hAnsiTheme="minorHAnsi" w:cstheme="minorHAnsi"/>
          <w:b w:val="0"/>
          <w:bCs w:val="0"/>
          <w:color w:val="000000"/>
          <w:sz w:val="28"/>
          <w:szCs w:val="28"/>
        </w:rPr>
        <w:lastRenderedPageBreak/>
        <w:t>Answer</w:t>
      </w:r>
      <w:r w:rsidRPr="00E56202">
        <w:rPr>
          <w:rFonts w:asciiTheme="minorHAnsi" w:hAnsiTheme="minorHAnsi" w:cstheme="minorHAnsi"/>
          <w:b w:val="0"/>
          <w:bCs w:val="0"/>
          <w:color w:val="000000"/>
          <w:sz w:val="28"/>
          <w:szCs w:val="28"/>
        </w:rPr>
        <w:t>-</w:t>
      </w:r>
      <w:r w:rsidRPr="00E56202">
        <w:rPr>
          <w:rFonts w:asciiTheme="minorHAnsi" w:hAnsiTheme="minorHAnsi" w:cstheme="minorHAnsi"/>
          <w:b w:val="0"/>
          <w:bCs w:val="0"/>
          <w:color w:val="000000"/>
          <w:sz w:val="28"/>
          <w:szCs w:val="28"/>
          <w:shd w:val="clear" w:color="auto" w:fill="FFFFFF"/>
        </w:rPr>
        <w:t>Power BI has changed the design of its format pane</w:t>
      </w:r>
      <w:r w:rsidRPr="00E56202">
        <w:rPr>
          <w:rFonts w:asciiTheme="minorHAnsi" w:hAnsiTheme="minorHAnsi" w:cstheme="minorHAnsi"/>
          <w:color w:val="000000"/>
          <w:sz w:val="28"/>
          <w:szCs w:val="28"/>
          <w:shd w:val="clear" w:color="auto" w:fill="FFFFFF"/>
        </w:rPr>
        <w:t xml:space="preserve">, </w:t>
      </w:r>
      <w:r w:rsidRPr="00E56202">
        <w:rPr>
          <w:rFonts w:asciiTheme="minorHAnsi" w:hAnsiTheme="minorHAnsi" w:cstheme="minorHAnsi"/>
          <w:b w:val="0"/>
          <w:bCs w:val="0"/>
          <w:color w:val="000000"/>
          <w:sz w:val="28"/>
          <w:szCs w:val="28"/>
          <w:shd w:val="clear" w:color="auto" w:fill="FFFFFF"/>
        </w:rPr>
        <w:t>Prior to the new update</w:t>
      </w:r>
      <w:r w:rsidRPr="00E56202">
        <w:rPr>
          <w:rFonts w:asciiTheme="minorHAnsi" w:hAnsiTheme="minorHAnsi" w:cstheme="minorHAnsi"/>
          <w:color w:val="000000"/>
          <w:sz w:val="28"/>
          <w:szCs w:val="28"/>
          <w:shd w:val="clear" w:color="auto" w:fill="FFFFFF"/>
        </w:rPr>
        <w:t xml:space="preserve">, </w:t>
      </w:r>
      <w:r w:rsidRPr="00E56202">
        <w:rPr>
          <w:rFonts w:asciiTheme="minorHAnsi" w:hAnsiTheme="minorHAnsi" w:cstheme="minorHAnsi"/>
          <w:b w:val="0"/>
          <w:bCs w:val="0"/>
          <w:color w:val="000000"/>
          <w:sz w:val="28"/>
          <w:szCs w:val="28"/>
          <w:shd w:val="clear" w:color="auto" w:fill="FFFFFF"/>
        </w:rPr>
        <w:t>users who wanted to set a customer page or bookmark navigation experience had to set up each individual button for every page or bookmark. Power BI solves this</w:t>
      </w:r>
      <w:r w:rsidRPr="00E56202">
        <w:rPr>
          <w:rFonts w:asciiTheme="minorHAnsi" w:hAnsiTheme="minorHAnsi" w:cstheme="minorHAnsi"/>
          <w:color w:val="000000"/>
          <w:sz w:val="28"/>
          <w:szCs w:val="28"/>
          <w:shd w:val="clear" w:color="auto" w:fill="FFFFFF"/>
        </w:rPr>
        <w:t xml:space="preserve"> </w:t>
      </w:r>
      <w:r w:rsidRPr="00E56202">
        <w:rPr>
          <w:rFonts w:asciiTheme="minorHAnsi" w:hAnsiTheme="minorHAnsi" w:cstheme="minorHAnsi"/>
          <w:b w:val="0"/>
          <w:bCs w:val="0"/>
          <w:color w:val="000000"/>
          <w:sz w:val="28"/>
          <w:szCs w:val="28"/>
          <w:shd w:val="clear" w:color="auto" w:fill="FFFFFF"/>
        </w:rPr>
        <w:t>problem</w:t>
      </w:r>
      <w:r w:rsidRPr="00E56202">
        <w:rPr>
          <w:rFonts w:asciiTheme="minorHAnsi" w:hAnsiTheme="minorHAnsi" w:cstheme="minorHAnsi"/>
          <w:color w:val="000000"/>
          <w:sz w:val="28"/>
          <w:szCs w:val="28"/>
          <w:shd w:val="clear" w:color="auto" w:fill="FFFFFF"/>
        </w:rPr>
        <w:t xml:space="preserve"> </w:t>
      </w:r>
      <w:r w:rsidRPr="00E56202">
        <w:rPr>
          <w:rFonts w:asciiTheme="minorHAnsi" w:hAnsiTheme="minorHAnsi" w:cstheme="minorHAnsi"/>
          <w:b w:val="0"/>
          <w:bCs w:val="0"/>
          <w:color w:val="000000"/>
          <w:sz w:val="28"/>
          <w:szCs w:val="28"/>
          <w:shd w:val="clear" w:color="auto" w:fill="FFFFFF"/>
        </w:rPr>
        <w:t>with</w:t>
      </w:r>
      <w:r w:rsidRPr="00E56202">
        <w:rPr>
          <w:rFonts w:asciiTheme="minorHAnsi" w:hAnsiTheme="minorHAnsi" w:cstheme="minorHAnsi"/>
          <w:color w:val="000000"/>
          <w:sz w:val="28"/>
          <w:szCs w:val="28"/>
          <w:shd w:val="clear" w:color="auto" w:fill="FFFFFF"/>
        </w:rPr>
        <w:t> </w:t>
      </w:r>
      <w:r w:rsidRPr="00E56202">
        <w:rPr>
          <w:rFonts w:asciiTheme="minorHAnsi" w:hAnsiTheme="minorHAnsi" w:cstheme="minorHAnsi"/>
          <w:b w:val="0"/>
          <w:bCs w:val="0"/>
          <w:color w:val="000000"/>
          <w:sz w:val="28"/>
          <w:szCs w:val="28"/>
          <w:shd w:val="clear" w:color="auto" w:fill="FFFFFF"/>
        </w:rPr>
        <w:t>two new navigators: the page navigator and the bookmark navigator</w:t>
      </w:r>
      <w:r w:rsidRPr="00E56202">
        <w:rPr>
          <w:rFonts w:asciiTheme="minorHAnsi" w:hAnsiTheme="minorHAnsi" w:cstheme="minorHAnsi"/>
          <w:color w:val="000000"/>
          <w:sz w:val="28"/>
          <w:szCs w:val="28"/>
          <w:shd w:val="clear" w:color="auto" w:fill="FFFFFF"/>
        </w:rPr>
        <w:t> </w:t>
      </w:r>
      <w:r w:rsidRPr="00E56202">
        <w:rPr>
          <w:rFonts w:asciiTheme="minorHAnsi" w:hAnsiTheme="minorHAnsi" w:cstheme="minorHAnsi"/>
          <w:b w:val="0"/>
          <w:bCs w:val="0"/>
          <w:color w:val="000000"/>
          <w:sz w:val="28"/>
          <w:szCs w:val="28"/>
          <w:shd w:val="clear" w:color="auto" w:fill="FFFFFF"/>
        </w:rPr>
        <w:t>which make it</w:t>
      </w:r>
      <w:r w:rsidRPr="00E56202">
        <w:rPr>
          <w:rFonts w:asciiTheme="minorHAnsi" w:hAnsiTheme="minorHAnsi" w:cstheme="minorHAnsi"/>
          <w:color w:val="000000"/>
          <w:sz w:val="28"/>
          <w:szCs w:val="28"/>
          <w:shd w:val="clear" w:color="auto" w:fill="FFFFFF"/>
        </w:rPr>
        <w:t xml:space="preserve"> </w:t>
      </w:r>
      <w:r w:rsidRPr="00E56202">
        <w:rPr>
          <w:rFonts w:asciiTheme="minorHAnsi" w:hAnsiTheme="minorHAnsi" w:cstheme="minorHAnsi"/>
          <w:b w:val="0"/>
          <w:bCs w:val="0"/>
          <w:color w:val="000000"/>
          <w:sz w:val="28"/>
          <w:szCs w:val="28"/>
          <w:shd w:val="clear" w:color="auto" w:fill="FFFFFF"/>
        </w:rPr>
        <w:t>easier to create personalised navigation experiences</w:t>
      </w:r>
      <w:r w:rsidRPr="00E56202">
        <w:rPr>
          <w:rFonts w:asciiTheme="minorHAnsi" w:hAnsiTheme="minorHAnsi" w:cstheme="minorHAnsi"/>
          <w:color w:val="000000"/>
          <w:sz w:val="28"/>
          <w:szCs w:val="28"/>
          <w:shd w:val="clear" w:color="auto" w:fill="FFFFFF"/>
        </w:rPr>
        <w:t>.  </w:t>
      </w:r>
      <w:r w:rsidRPr="00E56202">
        <w:rPr>
          <w:rFonts w:asciiTheme="minorHAnsi" w:hAnsiTheme="minorHAnsi" w:cstheme="minorHAnsi"/>
          <w:b w:val="0"/>
          <w:bCs w:val="0"/>
          <w:color w:val="000000"/>
          <w:sz w:val="28"/>
          <w:szCs w:val="28"/>
          <w:shd w:val="clear" w:color="auto" w:fill="FFFFFF"/>
        </w:rPr>
        <w:t>Power BI has designed</w:t>
      </w:r>
      <w:r w:rsidRPr="00E56202">
        <w:rPr>
          <w:rFonts w:asciiTheme="minorHAnsi" w:hAnsiTheme="minorHAnsi" w:cstheme="minorHAnsi"/>
          <w:color w:val="000000"/>
          <w:sz w:val="28"/>
          <w:szCs w:val="28"/>
          <w:shd w:val="clear" w:color="auto" w:fill="FFFFFF"/>
        </w:rPr>
        <w:t> </w:t>
      </w:r>
      <w:r w:rsidRPr="00E56202">
        <w:rPr>
          <w:rFonts w:asciiTheme="minorHAnsi" w:hAnsiTheme="minorHAnsi" w:cstheme="minorHAnsi"/>
          <w:b w:val="0"/>
          <w:bCs w:val="0"/>
          <w:color w:val="000000"/>
          <w:sz w:val="28"/>
          <w:szCs w:val="28"/>
          <w:shd w:val="clear" w:color="auto" w:fill="FFFFFF"/>
        </w:rPr>
        <w:t>a new dashboard visual that can be added to</w:t>
      </w:r>
      <w:r w:rsidRPr="00E56202">
        <w:rPr>
          <w:rFonts w:asciiTheme="minorHAnsi" w:hAnsiTheme="minorHAnsi" w:cstheme="minorHAnsi"/>
          <w:b w:val="0"/>
          <w:bCs w:val="0"/>
          <w:sz w:val="28"/>
          <w:szCs w:val="28"/>
          <w:shd w:val="clear" w:color="auto" w:fill="FFFFFF"/>
        </w:rPr>
        <w:t> </w:t>
      </w:r>
      <w:hyperlink r:id="rId5" w:history="1">
        <w:r w:rsidRPr="00E56202">
          <w:rPr>
            <w:rStyle w:val="Hyperlink"/>
            <w:rFonts w:asciiTheme="minorHAnsi" w:hAnsiTheme="minorHAnsi" w:cstheme="minorHAnsi"/>
            <w:b w:val="0"/>
            <w:bCs w:val="0"/>
            <w:color w:val="auto"/>
            <w:sz w:val="28"/>
            <w:szCs w:val="28"/>
            <w:u w:val="none"/>
            <w:shd w:val="clear" w:color="auto" w:fill="FFFFFF"/>
          </w:rPr>
          <w:t>Power bi </w:t>
        </w:r>
      </w:hyperlink>
      <w:r w:rsidRPr="00E56202">
        <w:rPr>
          <w:rFonts w:asciiTheme="minorHAnsi" w:hAnsiTheme="minorHAnsi" w:cstheme="minorHAnsi"/>
          <w:b w:val="0"/>
          <w:bCs w:val="0"/>
          <w:color w:val="000000"/>
          <w:sz w:val="28"/>
          <w:szCs w:val="28"/>
          <w:shd w:val="clear" w:color="auto" w:fill="FFFFFF"/>
        </w:rPr>
        <w:t>reports</w:t>
      </w:r>
      <w:r w:rsidRPr="00E56202">
        <w:rPr>
          <w:rFonts w:asciiTheme="minorHAnsi" w:hAnsiTheme="minorHAnsi" w:cstheme="minorHAnsi"/>
          <w:color w:val="000000"/>
          <w:sz w:val="28"/>
          <w:szCs w:val="28"/>
          <w:shd w:val="clear" w:color="auto" w:fill="FFFFFF"/>
        </w:rPr>
        <w:t> </w:t>
      </w:r>
      <w:r w:rsidRPr="00E56202">
        <w:rPr>
          <w:rFonts w:asciiTheme="minorHAnsi" w:hAnsiTheme="minorHAnsi" w:cstheme="minorHAnsi"/>
          <w:b w:val="0"/>
          <w:bCs w:val="0"/>
          <w:color w:val="000000"/>
          <w:sz w:val="28"/>
          <w:szCs w:val="28"/>
          <w:shd w:val="clear" w:color="auto" w:fill="FFFFFF"/>
        </w:rPr>
        <w:t>to help companies integrate</w:t>
      </w:r>
      <w:r w:rsidRPr="00E56202">
        <w:rPr>
          <w:rFonts w:asciiTheme="minorHAnsi" w:hAnsiTheme="minorHAnsi" w:cstheme="minorHAnsi"/>
          <w:color w:val="000000"/>
          <w:sz w:val="28"/>
          <w:szCs w:val="28"/>
          <w:shd w:val="clear" w:color="auto" w:fill="FFFFFF"/>
        </w:rPr>
        <w:t xml:space="preserve"> </w:t>
      </w:r>
      <w:r w:rsidRPr="00E56202">
        <w:rPr>
          <w:rFonts w:asciiTheme="minorHAnsi" w:hAnsiTheme="minorHAnsi" w:cstheme="minorHAnsi"/>
          <w:b w:val="0"/>
          <w:bCs w:val="0"/>
          <w:color w:val="000000"/>
          <w:sz w:val="28"/>
          <w:szCs w:val="28"/>
          <w:shd w:val="clear" w:color="auto" w:fill="FFFFFF"/>
        </w:rPr>
        <w:t>business goals, performance indicators</w:t>
      </w:r>
      <w:r w:rsidR="00E56202" w:rsidRPr="00E56202">
        <w:rPr>
          <w:rFonts w:asciiTheme="minorHAnsi" w:hAnsiTheme="minorHAnsi" w:cstheme="minorHAnsi"/>
          <w:color w:val="000000"/>
          <w:sz w:val="28"/>
          <w:szCs w:val="28"/>
          <w:shd w:val="clear" w:color="auto" w:fill="FFFFFF"/>
        </w:rPr>
        <w:t>,</w:t>
      </w:r>
      <w:r w:rsidRPr="00E56202">
        <w:rPr>
          <w:rFonts w:asciiTheme="minorHAnsi" w:hAnsiTheme="minorHAnsi" w:cstheme="minorHAnsi"/>
          <w:sz w:val="28"/>
          <w:szCs w:val="28"/>
          <w:shd w:val="clear" w:color="auto" w:fill="FFFFFF"/>
        </w:rPr>
        <w:t> </w:t>
      </w:r>
      <w:hyperlink r:id="rId6" w:history="1">
        <w:r w:rsidRPr="00E56202">
          <w:rPr>
            <w:rStyle w:val="Hyperlink"/>
            <w:rFonts w:asciiTheme="minorHAnsi" w:hAnsiTheme="minorHAnsi" w:cstheme="minorHAnsi"/>
            <w:b w:val="0"/>
            <w:bCs w:val="0"/>
            <w:color w:val="auto"/>
            <w:sz w:val="28"/>
            <w:szCs w:val="28"/>
            <w:u w:val="none"/>
            <w:shd w:val="clear" w:color="auto" w:fill="FFFFFF"/>
          </w:rPr>
          <w:t>KPI </w:t>
        </w:r>
      </w:hyperlink>
      <w:r w:rsidRPr="00E56202">
        <w:rPr>
          <w:rFonts w:asciiTheme="minorHAnsi" w:hAnsiTheme="minorHAnsi" w:cstheme="minorHAnsi"/>
          <w:b w:val="0"/>
          <w:bCs w:val="0"/>
          <w:color w:val="000000"/>
          <w:sz w:val="28"/>
          <w:szCs w:val="28"/>
          <w:shd w:val="clear" w:color="auto" w:fill="FFFFFF"/>
        </w:rPr>
        <w:t xml:space="preserve"> visuals</w:t>
      </w:r>
      <w:r w:rsidRPr="00E56202">
        <w:rPr>
          <w:rFonts w:asciiTheme="minorHAnsi" w:hAnsiTheme="minorHAnsi" w:cstheme="minorHAnsi"/>
          <w:color w:val="000000"/>
          <w:sz w:val="28"/>
          <w:szCs w:val="28"/>
          <w:shd w:val="clear" w:color="auto" w:fill="FFFFFF"/>
        </w:rPr>
        <w:t xml:space="preserve"> </w:t>
      </w:r>
      <w:r w:rsidRPr="00E56202">
        <w:rPr>
          <w:rFonts w:asciiTheme="minorHAnsi" w:hAnsiTheme="minorHAnsi" w:cstheme="minorHAnsi"/>
          <w:b w:val="0"/>
          <w:bCs w:val="0"/>
          <w:color w:val="000000"/>
          <w:sz w:val="28"/>
          <w:szCs w:val="28"/>
          <w:shd w:val="clear" w:color="auto" w:fill="FFFFFF"/>
        </w:rPr>
        <w:t>and dashboards into Power BI reports. Power BI extends its connectivity with new data connectors and by updating some of the existing connectors. With the new version, once users have created a report's</w:t>
      </w:r>
      <w:r w:rsidRPr="00E56202">
        <w:rPr>
          <w:rFonts w:asciiTheme="minorHAnsi" w:hAnsiTheme="minorHAnsi" w:cstheme="minorHAnsi"/>
          <w:color w:val="000000"/>
          <w:sz w:val="28"/>
          <w:szCs w:val="28"/>
          <w:shd w:val="clear" w:color="auto" w:fill="FFFFFF"/>
        </w:rPr>
        <w:t xml:space="preserve"> </w:t>
      </w:r>
      <w:r w:rsidRPr="00E56202">
        <w:rPr>
          <w:rFonts w:asciiTheme="minorHAnsi" w:hAnsiTheme="minorHAnsi" w:cstheme="minorHAnsi"/>
          <w:b w:val="0"/>
          <w:bCs w:val="0"/>
          <w:color w:val="000000"/>
          <w:sz w:val="28"/>
          <w:szCs w:val="28"/>
          <w:shd w:val="clear" w:color="auto" w:fill="FFFFFF"/>
        </w:rPr>
        <w:t>they can</w:t>
      </w:r>
      <w:r w:rsidRPr="00E56202">
        <w:rPr>
          <w:rFonts w:asciiTheme="minorHAnsi" w:hAnsiTheme="minorHAnsi" w:cstheme="minorHAnsi"/>
          <w:color w:val="000000"/>
          <w:sz w:val="28"/>
          <w:szCs w:val="28"/>
          <w:shd w:val="clear" w:color="auto" w:fill="FFFFFF"/>
        </w:rPr>
        <w:t> </w:t>
      </w:r>
      <w:r w:rsidRPr="00E56202">
        <w:rPr>
          <w:rFonts w:asciiTheme="minorHAnsi" w:hAnsiTheme="minorHAnsi" w:cstheme="minorHAnsi"/>
          <w:b w:val="0"/>
          <w:bCs w:val="0"/>
          <w:color w:val="000000"/>
          <w:sz w:val="28"/>
          <w:szCs w:val="28"/>
          <w:shd w:val="clear" w:color="auto" w:fill="FFFFFF"/>
        </w:rPr>
        <w:t>choose the workspace where they want to save the report. This increases the capabilities of shared datasets, as users now have the ability to save reports created online in a different workspace from the workspace where the original</w:t>
      </w:r>
      <w:r w:rsidRPr="00E56202">
        <w:rPr>
          <w:rFonts w:asciiTheme="minorHAnsi" w:hAnsiTheme="minorHAnsi" w:cstheme="minorHAnsi"/>
          <w:color w:val="000000"/>
          <w:sz w:val="28"/>
          <w:szCs w:val="28"/>
          <w:shd w:val="clear" w:color="auto" w:fill="FFFFFF"/>
        </w:rPr>
        <w:t xml:space="preserve"> </w:t>
      </w:r>
      <w:r w:rsidRPr="00E56202">
        <w:rPr>
          <w:rFonts w:asciiTheme="minorHAnsi" w:hAnsiTheme="minorHAnsi" w:cstheme="minorHAnsi"/>
          <w:b w:val="0"/>
          <w:bCs w:val="0"/>
          <w:color w:val="000000"/>
          <w:sz w:val="28"/>
          <w:szCs w:val="28"/>
          <w:shd w:val="clear" w:color="auto" w:fill="FFFFFF"/>
        </w:rPr>
        <w:t>dataset is located</w:t>
      </w:r>
      <w:r w:rsidRPr="00E56202">
        <w:rPr>
          <w:rFonts w:asciiTheme="minorHAnsi" w:hAnsiTheme="minorHAnsi" w:cstheme="minorHAnsi"/>
          <w:color w:val="000000"/>
          <w:sz w:val="28"/>
          <w:szCs w:val="28"/>
          <w:shd w:val="clear" w:color="auto" w:fill="FFFFFF"/>
        </w:rPr>
        <w:t>.</w:t>
      </w:r>
    </w:p>
    <w:p w14:paraId="0C6BBA8F" w14:textId="47DE1E2A" w:rsidR="00D70FFA" w:rsidRPr="00FC05DE" w:rsidRDefault="00D70FFA" w:rsidP="00FC05DE">
      <w:pPr>
        <w:pStyle w:val="NormalWeb"/>
        <w:ind w:left="720"/>
        <w:textAlignment w:val="baseline"/>
        <w:rPr>
          <w:rFonts w:ascii="Segoe UI" w:hAnsi="Segoe UI" w:cs="Segoe UI"/>
          <w:color w:val="1E1E1E"/>
          <w:shd w:val="clear" w:color="auto" w:fill="FFFFFF"/>
        </w:rPr>
      </w:pPr>
    </w:p>
    <w:p w14:paraId="1F156AF1" w14:textId="25C71088" w:rsidR="00A56278" w:rsidRDefault="00A56278" w:rsidP="00A56278">
      <w:pPr>
        <w:pStyle w:val="NormalWeb"/>
        <w:spacing w:before="0" w:beforeAutospacing="0" w:after="0" w:afterAutospacing="0"/>
        <w:textAlignment w:val="baseline"/>
        <w:rPr>
          <w:rFonts w:ascii="Roboto" w:hAnsi="Roboto"/>
          <w:color w:val="000000"/>
          <w:sz w:val="28"/>
          <w:szCs w:val="28"/>
        </w:rPr>
      </w:pPr>
    </w:p>
    <w:p w14:paraId="62E78774" w14:textId="7B4236BC" w:rsidR="00943E64" w:rsidRPr="00A56278" w:rsidRDefault="00943E64">
      <w:pPr>
        <w:rPr>
          <w:sz w:val="28"/>
          <w:szCs w:val="28"/>
          <w:lang w:val="en-US"/>
        </w:rPr>
      </w:pPr>
    </w:p>
    <w:sectPr w:rsidR="00943E64" w:rsidRPr="00A56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PT Serif">
    <w:altName w:val="Arial"/>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00A83"/>
    <w:multiLevelType w:val="multilevel"/>
    <w:tmpl w:val="C568A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13067C"/>
    <w:multiLevelType w:val="multilevel"/>
    <w:tmpl w:val="FCD6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773198">
    <w:abstractNumId w:val="0"/>
  </w:num>
  <w:num w:numId="2" w16cid:durableId="1710301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E64"/>
    <w:rsid w:val="00394198"/>
    <w:rsid w:val="008A7C1A"/>
    <w:rsid w:val="00943E64"/>
    <w:rsid w:val="009804FF"/>
    <w:rsid w:val="00A45F09"/>
    <w:rsid w:val="00A56278"/>
    <w:rsid w:val="00D70FFA"/>
    <w:rsid w:val="00E56202"/>
    <w:rsid w:val="00F26D98"/>
    <w:rsid w:val="00FC05DE"/>
    <w:rsid w:val="00FF46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4D30"/>
  <w15:chartTrackingRefBased/>
  <w15:docId w15:val="{9AA3944B-4E2E-4B17-B4EF-6132B5FE5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D70FF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62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56278"/>
    <w:rPr>
      <w:color w:val="0563C1" w:themeColor="hyperlink"/>
      <w:u w:val="single"/>
    </w:rPr>
  </w:style>
  <w:style w:type="character" w:styleId="UnresolvedMention">
    <w:name w:val="Unresolved Mention"/>
    <w:basedOn w:val="DefaultParagraphFont"/>
    <w:uiPriority w:val="99"/>
    <w:semiHidden/>
    <w:unhideWhenUsed/>
    <w:rsid w:val="00A56278"/>
    <w:rPr>
      <w:color w:val="605E5C"/>
      <w:shd w:val="clear" w:color="auto" w:fill="E1DFDD"/>
    </w:rPr>
  </w:style>
  <w:style w:type="character" w:customStyle="1" w:styleId="Heading5Char">
    <w:name w:val="Heading 5 Char"/>
    <w:basedOn w:val="DefaultParagraphFont"/>
    <w:link w:val="Heading5"/>
    <w:uiPriority w:val="9"/>
    <w:rsid w:val="00D70FFA"/>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12355">
      <w:bodyDiv w:val="1"/>
      <w:marLeft w:val="0"/>
      <w:marRight w:val="0"/>
      <w:marTop w:val="0"/>
      <w:marBottom w:val="0"/>
      <w:divBdr>
        <w:top w:val="none" w:sz="0" w:space="0" w:color="auto"/>
        <w:left w:val="none" w:sz="0" w:space="0" w:color="auto"/>
        <w:bottom w:val="none" w:sz="0" w:space="0" w:color="auto"/>
        <w:right w:val="none" w:sz="0" w:space="0" w:color="auto"/>
      </w:divBdr>
    </w:div>
    <w:div w:id="122627096">
      <w:bodyDiv w:val="1"/>
      <w:marLeft w:val="0"/>
      <w:marRight w:val="0"/>
      <w:marTop w:val="0"/>
      <w:marBottom w:val="0"/>
      <w:divBdr>
        <w:top w:val="none" w:sz="0" w:space="0" w:color="auto"/>
        <w:left w:val="none" w:sz="0" w:space="0" w:color="auto"/>
        <w:bottom w:val="none" w:sz="0" w:space="0" w:color="auto"/>
        <w:right w:val="none" w:sz="0" w:space="0" w:color="auto"/>
      </w:divBdr>
    </w:div>
    <w:div w:id="175316474">
      <w:bodyDiv w:val="1"/>
      <w:marLeft w:val="0"/>
      <w:marRight w:val="0"/>
      <w:marTop w:val="0"/>
      <w:marBottom w:val="0"/>
      <w:divBdr>
        <w:top w:val="none" w:sz="0" w:space="0" w:color="auto"/>
        <w:left w:val="none" w:sz="0" w:space="0" w:color="auto"/>
        <w:bottom w:val="none" w:sz="0" w:space="0" w:color="auto"/>
        <w:right w:val="none" w:sz="0" w:space="0" w:color="auto"/>
      </w:divBdr>
    </w:div>
    <w:div w:id="1127167793">
      <w:bodyDiv w:val="1"/>
      <w:marLeft w:val="0"/>
      <w:marRight w:val="0"/>
      <w:marTop w:val="0"/>
      <w:marBottom w:val="0"/>
      <w:divBdr>
        <w:top w:val="none" w:sz="0" w:space="0" w:color="auto"/>
        <w:left w:val="none" w:sz="0" w:space="0" w:color="auto"/>
        <w:bottom w:val="none" w:sz="0" w:space="0" w:color="auto"/>
        <w:right w:val="none" w:sz="0" w:space="0" w:color="auto"/>
      </w:divBdr>
    </w:div>
    <w:div w:id="1233348145">
      <w:bodyDiv w:val="1"/>
      <w:marLeft w:val="0"/>
      <w:marRight w:val="0"/>
      <w:marTop w:val="0"/>
      <w:marBottom w:val="0"/>
      <w:divBdr>
        <w:top w:val="none" w:sz="0" w:space="0" w:color="auto"/>
        <w:left w:val="none" w:sz="0" w:space="0" w:color="auto"/>
        <w:bottom w:val="none" w:sz="0" w:space="0" w:color="auto"/>
        <w:right w:val="none" w:sz="0" w:space="0" w:color="auto"/>
      </w:divBdr>
    </w:div>
    <w:div w:id="136610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bismart.com/en/what-is-a-kpi-examples-types-of-kpis" TargetMode="External"/><Relationship Id="rId5" Type="http://schemas.openxmlformats.org/officeDocument/2006/relationships/hyperlink" Target="https://blog.bismart.com/en/what-do-we-do-power-b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akhtaralamma@gmail.com</dc:creator>
  <cp:keywords/>
  <dc:description/>
  <cp:lastModifiedBy>akhtaralamma@gmail.com</cp:lastModifiedBy>
  <cp:revision>3</cp:revision>
  <dcterms:created xsi:type="dcterms:W3CDTF">2023-01-06T19:18:00Z</dcterms:created>
  <dcterms:modified xsi:type="dcterms:W3CDTF">2023-01-06T20:22:00Z</dcterms:modified>
</cp:coreProperties>
</file>