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数学建模分析文档"/>
    <w:p>
      <w:pPr>
        <w:pStyle w:val="Heading1"/>
      </w:pPr>
      <w:r>
        <w:rPr>
          <w:rFonts w:hint="eastAsia"/>
        </w:rPr>
        <w:t xml:space="preserve">数学建模分析文档</w:t>
      </w:r>
    </w:p>
    <w:p>
      <w:pPr>
        <w:pStyle w:val="FirstParagraph"/>
      </w:pPr>
      <w:r>
        <w:rPr>
          <w:rFonts w:hint="eastAsia"/>
        </w:rPr>
        <w:t xml:space="preserve">题目：战场环境下无人机群协同侦察的研究</w:t>
      </w:r>
    </w:p>
    <w:p>
      <w:pPr>
        <w:pStyle w:val="BodyText"/>
      </w:pPr>
      <w:r>
        <w:rPr>
          <w:rFonts w:hint="eastAsia"/>
        </w:rPr>
        <w:t xml:space="preserve">本报告按</w:t>
      </w:r>
      <w:r>
        <w:t xml:space="preserve"> </w:t>
      </w:r>
      <w:r>
        <w:rPr>
          <w:rStyle w:val="VerbatimChar"/>
        </w:rPr>
        <w:t xml:space="preserve">math-modeling</w:t>
      </w:r>
      <w:r>
        <w:t xml:space="preserve"> </w:t>
      </w:r>
      <w:r>
        <w:t xml:space="preserve">skill </w:t>
      </w:r>
      <w:r>
        <w:rPr>
          <w:rFonts w:hint="eastAsia"/>
        </w:rPr>
        <w:t xml:space="preserve">中建模手模板重建，仅保留最终建模方案。前期已完成题目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读取、附件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只读检查、优秀论文</w:t>
      </w:r>
      <w:r>
        <w:t xml:space="preserve"> PDF </w:t>
      </w:r>
      <w:r>
        <w:rPr>
          <w:rFonts w:hint="eastAsia"/>
        </w:rPr>
        <w:t xml:space="preserve">结构参考、OpenAlex</w:t>
      </w:r>
      <w:r>
        <w:t xml:space="preserve"> </w:t>
      </w:r>
      <w:r>
        <w:rPr>
          <w:rFonts w:hint="eastAsia"/>
        </w:rPr>
        <w:t xml:space="preserve">文献检索。</w:t>
      </w:r>
    </w:p>
    <w:bookmarkStart w:id="12" w:name="一问题分析"/>
    <w:p>
      <w:pPr>
        <w:pStyle w:val="Heading2"/>
      </w:pPr>
      <w:r>
        <w:rPr>
          <w:rFonts w:hint="eastAsia"/>
        </w:rPr>
        <w:t xml:space="preserve">一、问题分析</w:t>
      </w:r>
    </w:p>
    <w:bookmarkStart w:id="9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本题研究战场环境下无人机群的协同侦察。战场区域被离散为网格，每个网格具有基础被发现概率；部分网格存在防空火力点，其周围风险按高斯形式急剧升高；区域内还存在高价值侦察目标，无人机需要在传感器探测半径内停留一定时间完成识别。无人机受到续航、速度、通信半径、传感器半径、能耗与状态约束。</w:t>
      </w:r>
    </w:p>
    <w:p>
      <w:pPr>
        <w:pStyle w:val="BodyText"/>
      </w:pPr>
      <w:r>
        <w:rPr>
          <w:rFonts w:hint="eastAsia"/>
        </w:rPr>
        <w:t xml:space="preserve">三问形成由静态到动态、由单机到多机、由确定信息到不确定信息的递进关系：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是单无人机、静态风险图下的收益最大化路径规划。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是五架异构无人机的静态任务分配、协同路径规划、效率评价、敏感性与鲁棒性分析。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</w:t>
      </w:r>
      <w:r>
        <w:t xml:space="preserve"> 3 </w:t>
      </w:r>
      <w:r>
        <w:rPr>
          <w:rFonts w:hint="eastAsia"/>
        </w:rPr>
        <w:t xml:space="preserve">是动态事件、信息延迟、通信中断和战损条件下的在线重规划策略设计。</w:t>
      </w:r>
    </w:p>
    <w:p>
      <w:pPr>
        <w:pStyle w:val="FirstParagraph"/>
      </w:pPr>
      <w:r>
        <w:rPr>
          <w:rFonts w:hint="eastAsia"/>
        </w:rPr>
        <w:t xml:space="preserve">核心建模思想是把“风险”转化为可计算的空间概率场和路径代价，把“高价值目标”转化为带权收益节点或目标簇，从而建立风险约束下的带收益路径优化与多智能体协同调度模型。</w:t>
      </w:r>
    </w:p>
    <w:bookmarkEnd w:id="9"/>
    <w:bookmarkStart w:id="10" w:name="问题重述"/>
    <w:p>
      <w:pPr>
        <w:pStyle w:val="Heading3"/>
      </w:pPr>
      <w:r>
        <w:t xml:space="preserve">1.2 </w:t>
      </w:r>
      <w:r>
        <w:rPr>
          <w:rFonts w:hint="eastAsia"/>
        </w:rPr>
        <w:t xml:space="preserve">问题重述</w:t>
      </w:r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要在已知静态威胁分布下，为单架无人机规划一条从起降点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 </w:t>
      </w:r>
      <w:r>
        <w:rPr>
          <w:rFonts w:hint="eastAsia"/>
        </w:rPr>
        <w:t xml:space="preserve">出发并返回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 </w:t>
      </w:r>
      <w:r>
        <w:rPr>
          <w:rFonts w:hint="eastAsia"/>
        </w:rPr>
        <w:t xml:space="preserve">的闭合路径。在每次巡航不超过最大续航时间的前提下，使覆盖到的高价值目标权重总和最大。由于题目说明“一旦被发现即要逃离该区域”，路径风险会影响后续目标能否继续完成，因此不能只最大化目标权重总和，还应考虑到达各目标前的生存概率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要为五架无人机建立多机任务分配模型。五架无人机性能不同，任务不能重复侦察，同时无人机间需要保持安全距离并考虑通信约束。除求解最优任务分配与路径方案外，还要构建总效率评价指标，分析无人机性能、战场威胁对效率的敏感性，并模拟某架无人机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 </w:t>
      </w:r>
      <w:r>
        <w:rPr>
          <w:rFonts w:hint="eastAsia"/>
        </w:rPr>
        <w:t xml:space="preserve">后的任务重分配与鲁棒性。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3 </w:t>
      </w:r>
      <w:r>
        <w:rPr>
          <w:rFonts w:hint="eastAsia"/>
        </w:rPr>
        <w:t xml:space="preserve">在问题</w:t>
      </w:r>
      <w:r>
        <w:t xml:space="preserve"> 2 </w:t>
      </w:r>
      <w:r>
        <w:rPr>
          <w:rFonts w:hint="eastAsia"/>
        </w:rPr>
        <w:t xml:space="preserve">的静态方案基础上，引入动态目标、动态威胁、事件随机性、参数不确定性、通信延迟与中断等真实作战约束。需要建立动态重规划模型，明确触发条件、信息交互机制、任务冲突解决方法、返航判定逻辑，并给出不同战场态势下的策略选择建议。</w:t>
      </w:r>
    </w:p>
    <w:bookmarkEnd w:id="10"/>
    <w:bookmarkStart w:id="11" w:name="问题类型"/>
    <w:p>
      <w:pPr>
        <w:pStyle w:val="Heading3"/>
      </w:pPr>
      <w:r>
        <w:t xml:space="preserve">1.3 </w:t>
      </w:r>
      <w:r>
        <w:rPr>
          <w:rFonts w:hint="eastAsia"/>
        </w:rPr>
        <w:t xml:space="preserve">问题类型</w:t>
      </w:r>
    </w:p>
    <w:p>
      <w:pPr>
        <w:pStyle w:val="FirstParagraph"/>
      </w:pPr>
      <w:r>
        <w:rPr>
          <w:rFonts w:hint="eastAsia"/>
        </w:rPr>
        <w:t xml:space="preserve">本题属于运筹优化、图论路径规划、多智能体任务分配和动态决策综合问题。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单机静态路径规划、风险收益优化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风险约束定向越野问题（Risk-constrained</w:t>
            </w:r>
            <w:r>
              <w:t xml:space="preserve"> </w:t>
            </w:r>
            <w:r>
              <w:rPr>
                <w:rFonts w:hint="eastAsia"/>
              </w:rPr>
              <w:t xml:space="preserve">OP）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异构多机任务分配、多车辆路径规划、协同评价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异构团队定向越野问题（Heterogeneous</w:t>
            </w:r>
            <w:r>
              <w:t xml:space="preserve"> </w:t>
            </w:r>
            <w:r>
              <w:rPr>
                <w:rFonts w:hint="eastAsia"/>
              </w:rPr>
              <w:t xml:space="preserve">TOP）与多车路径规划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动态不确定环境下在线决策与重规划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事件触发滚动时域优化（Event-triggered</w:t>
            </w:r>
            <w:r>
              <w:t xml:space="preserve"> </w:t>
            </w:r>
            <w:r>
              <w:rPr>
                <w:rFonts w:hint="eastAsia"/>
              </w:rPr>
              <w:t xml:space="preserve">RH-MPC）与</w:t>
            </w:r>
            <w:r>
              <w:t xml:space="preserve"> POMDP </w:t>
            </w:r>
            <w:r>
              <w:rPr>
                <w:rFonts w:hint="eastAsia"/>
              </w:rPr>
              <w:t xml:space="preserve">理论框架</w:t>
            </w:r>
          </w:p>
        </w:tc>
      </w:tr>
    </w:tbl>
    <w:bookmarkEnd w:id="11"/>
    <w:bookmarkEnd w:id="12"/>
    <w:bookmarkStart w:id="21" w:name="二模型选择"/>
    <w:p>
      <w:pPr>
        <w:pStyle w:val="Heading2"/>
      </w:pPr>
      <w:r>
        <w:rPr>
          <w:rFonts w:hint="eastAsia"/>
        </w:rPr>
        <w:t xml:space="preserve">二、模型选择</w:t>
      </w:r>
    </w:p>
    <w:bookmarkStart w:id="13" w:name="模型选择依据"/>
    <w:p>
      <w:pPr>
        <w:pStyle w:val="Heading3"/>
      </w:pPr>
      <w:r>
        <w:t xml:space="preserve">2.1 </w:t>
      </w:r>
      <w:r>
        <w:rPr>
          <w:rFonts w:hint="eastAsia"/>
        </w:rPr>
        <w:t xml:space="preserve">模型选择依据</w:t>
      </w:r>
    </w:p>
    <w:p>
      <w:pPr>
        <w:pStyle w:val="FirstParagraph"/>
      </w:pPr>
      <w:r>
        <w:rPr>
          <w:rFonts w:hint="eastAsia"/>
        </w:rPr>
        <w:t xml:space="preserve">本题的模型选择遵循“可解释、可求解、能体现题意关键机制”的原则。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中，目标不是到达所有点，而是在续航限制下选择一部分高价值目标完成侦察。因此使用定向越野问题（Orienteering</w:t>
      </w:r>
      <w:r>
        <w:t xml:space="preserve"> Problem, </w:t>
      </w:r>
      <w:r>
        <w:rPr>
          <w:rFonts w:hint="eastAsia"/>
        </w:rPr>
        <w:t xml:space="preserve">OP）比传统最短路或</w:t>
      </w:r>
      <w:r>
        <w:t xml:space="preserve"> TSP </w:t>
      </w:r>
      <w:r>
        <w:rPr>
          <w:rFonts w:hint="eastAsia"/>
        </w:rPr>
        <w:t xml:space="preserve">更贴合，OP/TOP</w:t>
      </w:r>
      <w:r>
        <w:t xml:space="preserve"> </w:t>
      </w:r>
      <w:r>
        <w:rPr>
          <w:rFonts w:hint="eastAsia"/>
        </w:rPr>
        <w:t xml:space="preserve">的基本建模形式参考相关定向越野问题研究</w:t>
      </w:r>
      <w:r>
        <w:t xml:space="preserve"> </w:t>
      </w:r>
      <w:r>
        <w:rPr>
          <w:rFonts w:hint="eastAsia"/>
        </w:rPr>
        <w:t xml:space="preserve">[1-4]。题目又强调风险与发现后逃离，因此在</w:t>
      </w:r>
      <w:r>
        <w:t xml:space="preserve"> OP </w:t>
      </w:r>
      <w:r>
        <w:rPr>
          <w:rFonts w:hint="eastAsia"/>
        </w:rPr>
        <w:t xml:space="preserve">中加入综合风险场、风险阈值和期望收益折减。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中，五架无人机同时执行任务，且性能不同、起点可能不同、目标不能重复，因此使用团队定向越野问题（Team</w:t>
      </w:r>
      <w:r>
        <w:t xml:space="preserve"> Orienteering Problem, </w:t>
      </w:r>
      <w:r>
        <w:rPr>
          <w:rFonts w:hint="eastAsia"/>
        </w:rPr>
        <w:t xml:space="preserve">TOP）与异构车辆路径模型；多无人机协同目标分配和任务规划思路参考多无人机任务分配研究</w:t>
      </w:r>
      <w:r>
        <w:t xml:space="preserve"> </w:t>
      </w:r>
      <w:r>
        <w:rPr>
          <w:rFonts w:hint="eastAsia"/>
        </w:rPr>
        <w:t xml:space="preserve">[9-11,13-14]。集中式全局混合整数规划虽表达完整，但在网格规模较大时计算代价高，故采用“目标簇预处理</w:t>
      </w:r>
      <w:r>
        <w:t xml:space="preserve"> + </w:t>
      </w:r>
      <w:r>
        <w:rPr>
          <w:rFonts w:hint="eastAsia"/>
        </w:rPr>
        <w:t xml:space="preserve">协同分配</w:t>
      </w:r>
      <w:r>
        <w:t xml:space="preserve"> + </w:t>
      </w:r>
      <w:r>
        <w:rPr>
          <w:rFonts w:hint="eastAsia"/>
        </w:rPr>
        <w:t xml:space="preserve">单机路径优化</w:t>
      </w:r>
      <w:r>
        <w:t xml:space="preserve"> + </w:t>
      </w:r>
      <w:r>
        <w:rPr>
          <w:rFonts w:hint="eastAsia"/>
        </w:rPr>
        <w:t xml:space="preserve">冲突修复”的分层求解。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3 </w:t>
      </w:r>
      <w:r>
        <w:rPr>
          <w:rFonts w:hint="eastAsia"/>
        </w:rPr>
        <w:t xml:space="preserve">中，动态战场不适合一次性离线规划。POMDP</w:t>
      </w:r>
      <w:r>
        <w:t xml:space="preserve"> </w:t>
      </w:r>
      <w:r>
        <w:rPr>
          <w:rFonts w:hint="eastAsia"/>
        </w:rPr>
        <w:t xml:space="preserve">能刻画不完全观测与置信状态，滚动时域方法适合在线路径更新</w:t>
      </w:r>
      <w:r>
        <w:t xml:space="preserve"> </w:t>
      </w:r>
      <w:r>
        <w:rPr>
          <w:rFonts w:hint="eastAsia"/>
        </w:rPr>
        <w:t xml:space="preserve">[7-8]；但精确求解</w:t>
      </w:r>
      <w:r>
        <w:t xml:space="preserve"> POMDP </w:t>
      </w:r>
      <w:r>
        <w:rPr>
          <w:rFonts w:hint="eastAsia"/>
        </w:rPr>
        <w:t xml:space="preserve">复杂度过高，因此将</w:t>
      </w:r>
      <w:r>
        <w:t xml:space="preserve"> POMDP </w:t>
      </w:r>
      <w:r>
        <w:rPr>
          <w:rFonts w:hint="eastAsia"/>
        </w:rPr>
        <w:t xml:space="preserve">作为理论状态描述框架，把实际求解落到事件触发滚动时域优化和分布式拍卖机制上。</w:t>
      </w:r>
    </w:p>
    <w:bookmarkEnd w:id="13"/>
    <w:bookmarkStart w:id="18" w:name="所选模型介绍"/>
    <w:p>
      <w:pPr>
        <w:pStyle w:val="Heading3"/>
      </w:pPr>
      <w:r>
        <w:t xml:space="preserve">2.2 </w:t>
      </w:r>
      <w:r>
        <w:rPr>
          <w:rFonts w:hint="eastAsia"/>
        </w:rPr>
        <w:t xml:space="preserve">所选模型介绍</w:t>
      </w:r>
    </w:p>
    <w:bookmarkStart w:id="14" w:name="战场综合风险场模型"/>
    <w:p>
      <w:pPr>
        <w:pStyle w:val="Heading4"/>
      </w:pPr>
      <w:r>
        <w:t xml:space="preserve">2.2.1 </w:t>
      </w:r>
      <w:r>
        <w:rPr>
          <w:rFonts w:hint="eastAsia"/>
        </w:rPr>
        <w:t xml:space="preserve">战场综合风险场模型</w:t>
      </w:r>
    </w:p>
    <w:p>
      <w:pPr>
        <w:pStyle w:val="FirstParagraph"/>
      </w:pPr>
      <w:r>
        <w:rPr>
          <w:rFonts w:hint="eastAsia"/>
        </w:rPr>
        <w:t xml:space="preserve">设公共有效网格区域为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400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≤</m:t>
          </m:r>
          <m:r>
            <m:t>234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其中列坐标转化为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，行坐标转化为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。附件给出的基础风险为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  <m:r>
              <m:t>j</m:t>
            </m:r>
          </m:sub>
          <m:sup>
            <m:r>
              <m:t>b</m:t>
            </m:r>
            <m:r>
              <m:t>a</m:t>
            </m:r>
            <m:r>
              <m:t>s</m:t>
            </m:r>
            <m:r>
              <m:t>e</m:t>
            </m:r>
          </m:sup>
        </m:sSubSup>
      </m:oMath>
      <w:r>
        <w:rPr>
          <w:rFonts w:hint="eastAsia"/>
        </w:rPr>
        <w:t xml:space="preserve">。设第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个防空火力点坐标为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，最大附加风险强度为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，扩散尺度为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，则防空附加风险为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a</m:t>
              </m:r>
              <m:r>
                <m:t>i</m:t>
              </m:r>
              <m: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采用独立失效合成形式得到综合风险。防空火力的高斯风险由题目给定机制确定，后续风险加权路径代价和航迹规划思路参考无人机航迹规划研究</w:t>
      </w:r>
      <w:r>
        <w:t xml:space="preserve"> </w:t>
      </w:r>
      <w:r>
        <w:rPr>
          <w:rFonts w:hint="eastAsia"/>
        </w:rPr>
        <w:t xml:space="preserve">[8,12]：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p>
          </m:sSubSup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a</m:t>
              </m:r>
              <m:r>
                <m:t>i</m:t>
              </m:r>
              <m:r>
                <m:t>r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路径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的生存概率与对数风险代价定义为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L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ℓ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L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ℓ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极高风险网格采用硬阈值剔除：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Ω</m:t>
              </m:r>
            </m:e>
            <m:sup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g</m:t>
          </m:r>
          <m:r>
            <m:rPr>
              <m:sty m:val="p"/>
            </m:rPr>
            <m:t>∈</m:t>
          </m:r>
          <m:r>
            <m:rPr>
              <m:sty m:val="p"/>
            </m:rPr>
            <m:t>Ω</m:t>
          </m:r>
          <m:r>
            <m:rPr>
              <m:sty m:val="p"/>
            </m:rPr>
            <m:t>∣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可通行网格间移动代价定义为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14"/>
    <w:bookmarkStart w:id="15" w:name="问题-1风险约束定向越野模型"/>
    <w:p>
      <w:pPr>
        <w:pStyle w:val="Heading4"/>
      </w:pPr>
      <w:r>
        <w:t xml:space="preserve">2.2.2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1：风险约束定向越野模型</w:t>
      </w:r>
    </w:p>
    <w:p>
      <w:pPr>
        <w:pStyle w:val="FirstParagraph"/>
      </w:pPr>
      <w:r>
        <w:rPr>
          <w:rFonts w:hint="eastAsia"/>
        </w:rPr>
        <w:t xml:space="preserve">将高价值区域提取为目标簇集合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。目标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的位置为目标簇加权中心，权重为簇内网格价值和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，识别停留时间为</w:t>
      </w:r>
      <w:r>
        <w:t xml:space="preserve"> </w:t>
      </w:r>
      <m:oMath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。该处理对应带收益节点选择的定向越野建模思路</w:t>
      </w:r>
      <w:r>
        <w:t xml:space="preserve"> </w:t>
      </w:r>
      <w:r>
        <w:rPr>
          <w:rFonts w:hint="eastAsia"/>
        </w:rPr>
        <w:t xml:space="preserve">[1-4]。定义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目标 </m:t>
                    </m:r>
                    <m:r>
                      <m:t>q</m:t>
                    </m:r>
                    <m:r>
                      <m:rPr>
                        <m:nor/>
                        <m:sty m:val="p"/>
                      </m:rPr>
                      <m:t> 被侦察完成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否则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若路径依次完成目标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，到达并完成第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个目标前未被发现的概率为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g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h</m:t>
                      </m:r>
                    </m:sub>
                  </m:sSub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推荐目标函数为期望收益最大化：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W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sSub>
                    <m:e>
                      <m:r>
                        <m:t>q</m:t>
                      </m:r>
                    </m:e>
                    <m:sub>
                      <m:r>
                        <m:t>h</m:t>
                      </m:r>
                    </m:sub>
                  </m:sSub>
                </m:sub>
              </m:sSub>
            </m:e>
          </m:nary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约束包括：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ℓ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v</m:t>
                  </m:r>
                </m:den>
              </m:f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Sup>
            <m:e>
              <m:r>
                <m:t>C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S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  <m:r>
                <m:rPr>
                  <m:sty m:val="p"/>
                </m:rPr>
                <m:t>∈</m:t>
              </m:r>
              <m:r>
                <m:t>P</m:t>
              </m:r>
            </m:lim>
          </m:limLow>
          <m:r>
            <m:t>d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选取起点为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 </w:t>
      </w:r>
      <w:r>
        <w:rPr>
          <w:rFonts w:hint="eastAsia"/>
        </w:rPr>
        <w:t xml:space="preserve">且续航能力更强的</w:t>
      </w:r>
      <w:r>
        <w:t xml:space="preserve"> UAV-04 </w:t>
      </w:r>
      <w:r>
        <w:rPr>
          <w:rFonts w:hint="eastAsia"/>
        </w:rPr>
        <w:t xml:space="preserve">作为代表单机平台：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t>2.4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/>
        </w:rPr>
        <w:t xml:space="preserve">，</w:t>
      </w:r>
      <m:oMath>
        <m:r>
          <m:t>η</m:t>
        </m:r>
        <m:r>
          <m:rPr>
            <m:sty m:val="p"/>
          </m:rPr>
          <m:t>=</m:t>
        </m:r>
        <m:r>
          <m:t>0.83</m:t>
        </m:r>
      </m:oMath>
      <w:r>
        <w:rPr>
          <w:rFonts w:hint="eastAsia"/>
        </w:rPr>
        <w:t xml:space="preserve">。识别停留时间取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，并在敏感性分析中扰动。</w:t>
      </w:r>
    </w:p>
    <w:bookmarkEnd w:id="15"/>
    <w:bookmarkStart w:id="16" w:name="问题-2异构多无人机团队定向越野模型"/>
    <w:p>
      <w:pPr>
        <w:pStyle w:val="Heading4"/>
      </w:pPr>
      <w:r>
        <w:t xml:space="preserve">2.2.3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2：异构多无人机团队定向越野模型</w:t>
      </w:r>
    </w:p>
    <w:p>
      <w:pPr>
        <w:pStyle w:val="FirstParagraph"/>
      </w:pPr>
      <w:r>
        <w:rPr>
          <w:rFonts w:hint="eastAsia"/>
        </w:rPr>
        <w:t xml:space="preserve">设无人机集合为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，目标集合为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。多机任务分配采用收益-代价权衡和异构能力约束，参考多无人机目标分配与任务规划文献</w:t>
      </w:r>
      <w:r>
        <w:t xml:space="preserve"> </w:t>
      </w:r>
      <w:r>
        <w:rPr>
          <w:rFonts w:hint="eastAsia"/>
        </w:rPr>
        <w:t xml:space="preserve">[9-11,13-14]。定义任务分配变量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u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目标 </m:t>
                    </m:r>
                    <m:r>
                      <m:t>q</m:t>
                    </m:r>
                    <m:r>
                      <m:rPr>
                        <m:nor/>
                        <m:sty m:val="p"/>
                      </m:rPr>
                      <m:t> 分配给无人机 </m:t>
                    </m:r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否则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路径连接变量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u</m:t>
              </m:r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无人机 </m:t>
                    </m:r>
                    <m:r>
                      <m:t>u</m:t>
                    </m:r>
                    <m:r>
                      <m:rPr>
                        <m:nor/>
                        <m:sty m:val="p"/>
                      </m:rPr>
                      <m:t> 从节点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飞到节点 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否则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目标互斥约束为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u</m:t>
                  </m:r>
                  <m:r>
                    <m:t>q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q</m:t>
          </m:r>
          <m:r>
            <m:rPr>
              <m:sty m:val="p"/>
            </m:rPr>
            <m:t>∈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无人机可用性约束为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u</m:t>
              </m:r>
              <m:r>
                <m:t>q</m:t>
              </m:r>
            </m:sub>
          </m:sSub>
          <m:r>
            <m:rPr>
              <m:sty m:val="p"/>
            </m:rPr>
            <m:t>≤</m:t>
          </m:r>
          <m:r>
            <m:t>s</m:t>
          </m:r>
          <m:r>
            <m:t>t</m:t>
          </m:r>
          <m:r>
            <m:t>a</m:t>
          </m:r>
          <m:r>
            <m:t>t</m:t>
          </m:r>
          <m:r>
            <m:t>u</m:t>
          </m:r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u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续航约束为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T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u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安全距离约束为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u</m:t>
          </m:r>
          <m:r>
            <m:rPr>
              <m:sty m:val="p"/>
            </m:rPr>
            <m:t>≠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通信拓扑建模为动态图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u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r</m:t>
              </m:r>
            </m:e>
            <m:sub>
              <m:r>
                <m:t>v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时，认为存在通信边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。静态方案中采用弱通信约束：机群应尽量保持与指挥节点或邻机的可达链路，短时断链可通过问题</w:t>
      </w:r>
      <w:r>
        <w:t xml:space="preserve"> 3 </w:t>
      </w:r>
      <w:r>
        <w:rPr>
          <w:rFonts w:hint="eastAsia"/>
        </w:rPr>
        <w:t xml:space="preserve">的信息孤岛机制处理。</w:t>
      </w:r>
    </w:p>
    <w:p>
      <w:pPr>
        <w:pStyle w:val="BodyText"/>
      </w:pPr>
      <w:r>
        <w:rPr>
          <w:rFonts w:hint="eastAsia"/>
        </w:rPr>
        <w:t xml:space="preserve">综合效能指标定义为归一化加权函数：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B</m:t>
              </m:r>
            </m:sub>
          </m:sSub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L</m:t>
              </m:r>
            </m:sub>
          </m:sSub>
          <m:acc>
            <m:accPr>
              <m:chr m:val="̂"/>
            </m:accPr>
            <m:e>
              <m:r>
                <m:t>L</m:t>
              </m:r>
            </m:e>
          </m:acc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ρ</m:t>
              </m:r>
            </m:sub>
          </m:sSub>
          <m:acc>
            <m:accPr>
              <m:chr m:val="̂"/>
            </m:accPr>
            <m:e>
              <m:r>
                <m:t>ρ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为归一化侦察收益，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为归一化总任务时间，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为归一化风险代价，</w:t>
      </w:r>
      <m:oMath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为归一化能耗，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rPr>
          <w:rFonts w:hint="eastAsia"/>
        </w:rPr>
        <w:t xml:space="preserve">为负载均衡度，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rPr>
          <w:rFonts w:hint="eastAsia"/>
        </w:rPr>
        <w:t xml:space="preserve">为协同鲁棒性。</w:t>
      </w:r>
    </w:p>
    <w:p>
      <w:pPr>
        <w:pStyle w:val="BodyText"/>
      </w:pPr>
      <w:r>
        <w:rPr>
          <w:rFonts w:hint="eastAsia"/>
        </w:rPr>
        <w:t xml:space="preserve">负载均衡度取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mean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若无人机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被击毁，令</w:t>
      </w:r>
      <w:r>
        <w:t xml:space="preserve"> </w:t>
      </w:r>
      <m:oMath>
        <m:r>
          <m:t>s</m:t>
        </m:r>
        <m:r>
          <m:t>t</m:t>
        </m:r>
        <m:r>
          <m:t>a</m:t>
        </m:r>
        <m:r>
          <m:t>t</m:t>
        </m:r>
        <m:r>
          <m:t>u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，其未完成任务进入待分配集合：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u</m:t>
              </m:r>
            </m:sub>
            <m:sup>
              <m:r>
                <m:t>r</m:t>
              </m:r>
              <m:r>
                <m:t>e</m:t>
              </m:r>
              <m:r>
                <m:t>m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∣</m:t>
          </m:r>
          <m:sSub>
            <m:e>
              <m:r>
                <m:t>y</m:t>
              </m:r>
            </m:e>
            <m:sub>
              <m:r>
                <m:t>u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q</m:t>
          </m:r>
          <m:r>
            <m:rPr>
              <m:nor/>
              <m:sty m:val="p"/>
            </m:rPr>
            <m:t> 未完成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战损后由存活无人机集合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t>a</m:t>
              </m:r>
              <m:r>
                <m:t>l</m:t>
              </m:r>
              <m:r>
                <m:t>i</m:t>
              </m:r>
              <m:r>
                <m:t>v</m:t>
              </m:r>
              <m:r>
                <m:t>e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u</m:t>
          </m:r>
          <m:r>
            <m:rPr>
              <m:sty m:val="p"/>
            </m:rPr>
            <m:t>∣</m:t>
          </m:r>
          <m:r>
            <m:t>s</m:t>
          </m:r>
          <m:r>
            <m:t>t</m:t>
          </m:r>
          <m:r>
            <m:t>a</m:t>
          </m:r>
          <m:r>
            <m:t>t</m:t>
          </m:r>
          <m:r>
            <m:t>u</m:t>
          </m:r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重新竞标接管。鲁棒性指标可取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d</m:t>
                  </m:r>
                  <m:r>
                    <m:t>a</m:t>
                  </m:r>
                  <m:r>
                    <m:t>m</m:t>
                  </m:r>
                  <m:r>
                    <m:t>a</m:t>
                  </m:r>
                  <m:r>
                    <m:t>g</m:t>
                  </m:r>
                  <m:r>
                    <m:t>e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或用多次蒙特卡洛仿真得到平均鲁棒性。</w:t>
      </w:r>
    </w:p>
    <w:bookmarkEnd w:id="16"/>
    <w:bookmarkStart w:id="17" w:name="问题-3事件触发滚动时域动态重规划模型"/>
    <w:p>
      <w:pPr>
        <w:pStyle w:val="Heading4"/>
      </w:pPr>
      <w:r>
        <w:t xml:space="preserve">2.2.4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3：事件触发滚动时域动态重规划模型</w:t>
      </w:r>
    </w:p>
    <w:p>
      <w:pPr>
        <w:pStyle w:val="FirstParagraph"/>
      </w:pPr>
      <w:r>
        <w:rPr>
          <w:rFonts w:hint="eastAsia"/>
        </w:rPr>
        <w:t xml:space="preserve">动态环境用有限时域优化描述。在重规划时刻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，根据最新态势构造可用无人机集合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、剩余任务集合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、风险场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和通信图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，求解预测窗口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内的优化问题。滚动时域重规划和不完全观测框架分别参考</w:t>
      </w:r>
      <w:r>
        <w:t xml:space="preserve"> UAV </w:t>
      </w:r>
      <w:r>
        <w:rPr>
          <w:rFonts w:hint="eastAsia"/>
        </w:rPr>
        <w:t xml:space="preserve">在线路径规划与</w:t>
      </w:r>
      <w:r>
        <w:t xml:space="preserve"> POMDP </w:t>
      </w:r>
      <w:r>
        <w:rPr>
          <w:rFonts w:hint="eastAsia"/>
        </w:rPr>
        <w:t xml:space="preserve">路径规划研究</w:t>
      </w:r>
      <w:r>
        <w:t xml:space="preserve"> </w:t>
      </w:r>
      <w:r>
        <w:rPr>
          <w:rFonts w:hint="eastAsia"/>
        </w:rPr>
        <w:t xml:space="preserve">[7-8]：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π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C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m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Q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t>f</m:t>
                      </m:r>
                      <m:r>
                        <m:t>l</m:t>
                      </m:r>
                      <m:r>
                        <m:t>i</m:t>
                      </m:r>
                      <m:r>
                        <m:t>c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τ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为终端价值函数，用于评估窗口末端的剩余电量、返航距离、通信连通性和后续任务潜力。预测窗口取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20</m:t>
          </m:r>
          <m:r>
            <m:rPr>
              <m:sty m:val="p"/>
            </m:rPr>
            <m:t>,</m:t>
          </m:r>
          <m:r>
            <m:t> 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lim>
          </m:limLow>
          <m:sSubSup>
            <m:e>
              <m:r>
                <m:t>T</m:t>
              </m:r>
            </m:e>
            <m:sub>
              <m:r>
                <m:t>u</m:t>
              </m:r>
            </m:sub>
            <m:sup>
              <m:r>
                <m:t>r</m:t>
              </m:r>
              <m:r>
                <m:t>e</m:t>
              </m:r>
              <m:r>
                <m:t>m</m:t>
              </m:r>
            </m:sup>
          </m:sSub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动态触发条件包括：新目标出现、目标消失、目标移动偏移超过阈值、威胁突增、无人机</w:t>
      </w:r>
      <w:r>
        <w:t xml:space="preserve"> </w:t>
      </w:r>
      <w:r>
        <w:rPr>
          <w:rStyle w:val="VerbatimChar"/>
        </w:rPr>
        <w:t xml:space="preserve">status=0</w:t>
      </w:r>
      <w:r>
        <w:rPr>
          <w:rFonts w:hint="eastAsia"/>
        </w:rPr>
        <w:t xml:space="preserve">、低电量、通信中断、周期性同步到时。</w:t>
      </w:r>
    </w:p>
    <w:p>
      <w:pPr>
        <w:pStyle w:val="BodyText"/>
      </w:pPr>
      <w:r>
        <w:rPr>
          <w:rFonts w:hint="eastAsia"/>
        </w:rPr>
        <w:t xml:space="preserve">信息延迟通过置信度衰减刻画。设无人机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最后一次同步时刻为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，当前时刻为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，则信息置信度为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当置信度低于阈值时，无人机进入信息孤岛自治模式，优先避险、保持返航能力并尝试恢复通信。</w:t>
      </w:r>
    </w:p>
    <w:p>
      <w:pPr>
        <w:pStyle w:val="BodyText"/>
      </w:pPr>
      <w:r>
        <w:rPr>
          <w:rFonts w:hint="eastAsia"/>
        </w:rPr>
        <w:t xml:space="preserve">返航判定逻辑为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u</m:t>
              </m:r>
            </m:sub>
            <m:sup>
              <m:r>
                <m:t>r</m:t>
              </m:r>
              <m:r>
                <m:t>e</m:t>
              </m:r>
              <m:r>
                <m:t>m</m:t>
              </m:r>
            </m:sup>
          </m:sSubSup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sSubSup>
            <m:e>
              <m:r>
                <m:t>T</m:t>
              </m:r>
            </m:e>
            <m:sub>
              <m:r>
                <m:t>u</m:t>
              </m:r>
            </m:sub>
            <m:sup>
              <m:r>
                <m:t>h</m:t>
              </m:r>
              <m:r>
                <m:t>o</m:t>
              </m:r>
              <m:r>
                <m:t>m</m:t>
              </m:r>
              <m:r>
                <m:t>e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T</m:t>
            </m:r>
          </m:e>
          <m:sub>
            <m:r>
              <m:t>u</m:t>
            </m:r>
          </m:sub>
          <m:sup>
            <m:r>
              <m:t>h</m:t>
            </m:r>
            <m:r>
              <m:t>o</m:t>
            </m:r>
            <m:r>
              <m:t>m</m:t>
            </m:r>
            <m:r>
              <m:t>e</m:t>
            </m:r>
          </m:sup>
        </m:sSubSup>
      </m:oMath>
      <w:r>
        <w:t xml:space="preserve"> </w:t>
      </w:r>
      <w:r>
        <w:rPr>
          <w:rFonts w:hint="eastAsia"/>
        </w:rPr>
        <w:t xml:space="preserve">是当前位置到最近补给点的最短安全返航时间，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为安全冗余系数。若返航路径风险超过阈值，则选择最小风险补给点或执行规避返航。</w:t>
      </w:r>
    </w:p>
    <w:bookmarkEnd w:id="17"/>
    <w:bookmarkEnd w:id="18"/>
    <w:bookmarkStart w:id="19" w:name="参考文献信息"/>
    <w:p>
      <w:pPr>
        <w:pStyle w:val="Heading3"/>
      </w:pPr>
      <w:r>
        <w:t xml:space="preserve">2.3 </w:t>
      </w:r>
      <w:r>
        <w:rPr>
          <w:rFonts w:hint="eastAsia"/>
        </w:rPr>
        <w:t xml:space="preserve">参考文献信息</w:t>
      </w:r>
    </w:p>
    <w:p>
      <w:pPr>
        <w:pStyle w:val="FirstParagraph"/>
      </w:pPr>
      <w:r>
        <w:rPr>
          <w:rFonts w:hint="eastAsia"/>
        </w:rPr>
        <w:t xml:space="preserve">以下为建模阶段最终采用的参考文献信息。文献按其在正文中首次支撑的方法编号，便于后续论文按</w:t>
      </w:r>
      <w:r>
        <w:t xml:space="preserve"> GB/T 7714 </w:t>
      </w:r>
      <w:r>
        <w:rPr>
          <w:rFonts w:hint="eastAsia"/>
        </w:rPr>
        <w:t xml:space="preserve">格式整理。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A fast and effective heuristic for the orienteering problem</w:t>
            </w:r>
          </w:p>
        </w:tc>
        <w:tc>
          <w:tcPr/>
          <w:p>
            <w:pPr>
              <w:pStyle w:val="Compact"/>
            </w:pPr>
            <w:r>
              <w:t xml:space="preserve">I-Ming Chao, Bruce Golden, Edward Wasil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European Journal of Operational Research, 88(3):475-489. DOI: 10.1016/0377-2217(95)00035-6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The team orienteering problem</w:t>
            </w:r>
          </w:p>
        </w:tc>
        <w:tc>
          <w:tcPr/>
          <w:p>
            <w:pPr>
              <w:pStyle w:val="Compact"/>
            </w:pPr>
            <w:r>
              <w:t xml:space="preserve">I-Ming Chao, Bruce Golden, Edward Wasil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European Journal of Operational Research, 88(3):464-474. DOI: 10.1016/0377-2217(94)00289-4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The orienteering problem: A survey</w:t>
            </w:r>
          </w:p>
        </w:tc>
        <w:tc>
          <w:tcPr/>
          <w:p>
            <w:pPr>
              <w:pStyle w:val="Compact"/>
            </w:pPr>
            <w:r>
              <w:t xml:space="preserve">Pieter Vansteenwegen, Wouter Souffriau, Dirk Van Oudheusden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European Journal of Operational Research, 209(1):1-10. DOI: 10.1016/j.ejor.2010.03.045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Metaheuristics for the team orienteering problem</w:t>
            </w:r>
          </w:p>
        </w:tc>
        <w:tc>
          <w:tcPr/>
          <w:p>
            <w:pPr>
              <w:pStyle w:val="Compact"/>
            </w:pPr>
            <w:r>
              <w:t xml:space="preserve">Claudia Archetti, Alain Hertz, M. Grazia Speranza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Journal of Heuristics, 13(1):49-76. DOI: 10.1007/s10732-006-9004-0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The Contract Net Protocol: High-Level Communication and Control in a Distributed Problem Solver</w:t>
            </w:r>
          </w:p>
        </w:tc>
        <w:tc>
          <w:tcPr/>
          <w:p>
            <w:pPr>
              <w:pStyle w:val="Compact"/>
            </w:pPr>
            <w:r>
              <w:t xml:space="preserve">Reid G. Smith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IEEE Transactions on Computers, C-29(12):1104-1113. DOI: 10.1109/TC.1980.1675516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Consensus-Based Decentralized Auctions for Robust Task Allocation</w:t>
            </w:r>
          </w:p>
        </w:tc>
        <w:tc>
          <w:tcPr/>
          <w:p>
            <w:pPr>
              <w:pStyle w:val="Compact"/>
            </w:pPr>
            <w:r>
              <w:t xml:space="preserve">Han-Lim Choi, Luc Brunet, Jonathan P. How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IEEE Transactions on Robotics, 25(4):912-926. DOI: 10.1109/TRO.2009.2022423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UAV Path Planning in a Dynamic Environment via Partially Observable Markov Decision Process</w:t>
            </w:r>
          </w:p>
        </w:tc>
        <w:tc>
          <w:tcPr/>
          <w:p>
            <w:pPr>
              <w:pStyle w:val="Compact"/>
            </w:pPr>
            <w:r>
              <w:t xml:space="preserve">Shankarachary Ragi, Edwin K. P. Chong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IEEE Transactions on Aerospace and Electronic Systems, 49(4):2397-2412. DOI: 10.1109/TAES.2013.6621824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基于优化</w:t>
            </w:r>
            <w:r>
              <w:t xml:space="preserve"> A* </w:t>
            </w:r>
            <w:r>
              <w:rPr>
                <w:rFonts w:hint="eastAsia"/>
              </w:rPr>
              <w:t xml:space="preserve">和</w:t>
            </w:r>
            <w:r>
              <w:t xml:space="preserve"> MPC </w:t>
            </w:r>
            <w:r>
              <w:rPr>
                <w:rFonts w:hint="eastAsia"/>
              </w:rPr>
              <w:t xml:space="preserve">融合算法的三维无人机航迹规划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宋超，李波，马云红，黄晶益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系统工程与电子技术，45(12):3995-4004.</w:t>
            </w:r>
            <w:r>
              <w:t xml:space="preserve"> DOI: 10.12305/j.issn.1001-506X.2023.12.30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多无人机协同任务规划方法研究综述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王建峰，贾高伟，郭正，侯中喜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系统工程与电子技术，46(10):3437-3450.</w:t>
            </w:r>
            <w:r>
              <w:t xml:space="preserve"> DOI: 10.12305/j.issn.1001-506X.2024.10.21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多约束下多无人机的任务规划研究综述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齐小刚，李博，范英盛，刘立芳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智能系统学报，15(2):204-217.</w:t>
            </w:r>
            <w:r>
              <w:t xml:space="preserve"> DOI: 10.11992/tis.201811018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多无人机协同任务规划研究综述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谭威，胡永江，李文广，张小孟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微型电脑应用，37(9):189-192.</w:t>
            </w:r>
            <w:r>
              <w:t xml:space="preserve"> DOI: 10.3969/j.issn.1007-757X.2021.09.054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面向目标定位精度的主从式无人机编队航迹规划方法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黄湘松，于日龙，潘大鹏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电子学报，51(9):2289-2300.</w:t>
            </w:r>
            <w:r>
              <w:t xml:space="preserve"> DOI: 10.12263/DZXB.20211609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无人机集群任务分配技术研究综述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毕文豪，张梦琦，高飞，杨咪，张安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系统工程与电子技术，46(3):922-934.</w:t>
            </w:r>
            <w:r>
              <w:t xml:space="preserve"> DOI: 10.12305/j.issn.1001-506X.2024.03.18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[14]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无人机任务分配综述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陈侠，乔艳芝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沈阳航空航天大学学报，33(6):1-7.</w:t>
            </w:r>
            <w:r>
              <w:t xml:space="preserve"> DOI: 10.3969/j.issn.2095-1248.2016.06.001</w:t>
            </w:r>
          </w:p>
        </w:tc>
      </w:tr>
    </w:tbl>
    <w:bookmarkEnd w:id="19"/>
    <w:bookmarkStart w:id="20" w:name="模型适用性分析"/>
    <w:p>
      <w:pPr>
        <w:pStyle w:val="Heading3"/>
      </w:pPr>
      <w:r>
        <w:t xml:space="preserve">2.4 </w:t>
      </w:r>
      <w:r>
        <w:rPr>
          <w:rFonts w:hint="eastAsia"/>
        </w:rPr>
        <w:t xml:space="preserve">模型适用性分析</w:t>
      </w:r>
    </w:p>
    <w:p>
      <w:pPr>
        <w:pStyle w:val="FirstParagraph"/>
      </w:pPr>
      <w:r>
        <w:rPr>
          <w:rFonts w:hint="eastAsia"/>
        </w:rPr>
        <w:t xml:space="preserve">风险约束</w:t>
      </w:r>
      <w:r>
        <w:t xml:space="preserve"> OP </w:t>
      </w:r>
      <w:r>
        <w:rPr>
          <w:rFonts w:hint="eastAsia"/>
        </w:rPr>
        <w:t xml:space="preserve">能同时表达“有限续航”和“选择部分高价值目标”的要求，且期望收益形式能够体现“被发现即逃离”对后续任务收益的截断影响</w:t>
      </w:r>
      <w:r>
        <w:t xml:space="preserve"> </w:t>
      </w:r>
      <w:r>
        <w:rPr>
          <w:rFonts w:hint="eastAsia"/>
        </w:rPr>
        <w:t xml:space="preserve">[1-4]。其不足是精确求解复杂度高，需要目标簇化和启发式算法降低规模。</w:t>
      </w:r>
    </w:p>
    <w:p>
      <w:pPr>
        <w:pStyle w:val="BodyText"/>
      </w:pPr>
      <w:r>
        <w:rPr>
          <w:rFonts w:hint="eastAsia"/>
        </w:rPr>
        <w:t xml:space="preserve">异构</w:t>
      </w:r>
      <w:r>
        <w:t xml:space="preserve"> TOP </w:t>
      </w:r>
      <w:r>
        <w:rPr>
          <w:rFonts w:hint="eastAsia"/>
        </w:rPr>
        <w:t xml:space="preserve">能自然扩展到多机协同与目标互斥，适合评价无人机性能差异对效率的影响</w:t>
      </w:r>
      <w:r>
        <w:t xml:space="preserve"> </w:t>
      </w:r>
      <w:r>
        <w:rPr>
          <w:rFonts w:hint="eastAsia"/>
        </w:rPr>
        <w:t xml:space="preserve">[9-11,13-14]。其不足是安全距离与通信连通属于时空约束，若完全精确建模会使模型过于复杂，因此采用分层规划和冲突修复。</w:t>
      </w:r>
    </w:p>
    <w:p>
      <w:pPr>
        <w:pStyle w:val="BodyText"/>
      </w:pPr>
      <w:r>
        <w:rPr>
          <w:rFonts w:hint="eastAsia"/>
        </w:rPr>
        <w:t xml:space="preserve">事件触发</w:t>
      </w:r>
      <w:r>
        <w:t xml:space="preserve"> RH-MPC </w:t>
      </w:r>
      <w:r>
        <w:rPr>
          <w:rFonts w:hint="eastAsia"/>
        </w:rPr>
        <w:t xml:space="preserve">能处理动态事件和局部重规划，适合问题</w:t>
      </w:r>
      <w:r>
        <w:t xml:space="preserve"> 3 </w:t>
      </w:r>
      <w:r>
        <w:rPr>
          <w:rFonts w:hint="eastAsia"/>
        </w:rPr>
        <w:t xml:space="preserve">的实战约束</w:t>
      </w:r>
      <w:r>
        <w:t xml:space="preserve"> [8]。POMDP </w:t>
      </w:r>
      <w:r>
        <w:rPr>
          <w:rFonts w:hint="eastAsia"/>
        </w:rPr>
        <w:t xml:space="preserve">用于解释不完全观测和信息置信度</w:t>
      </w:r>
      <w:r>
        <w:t xml:space="preserve"> </w:t>
      </w:r>
      <w:r>
        <w:rPr>
          <w:rFonts w:hint="eastAsia"/>
        </w:rPr>
        <w:t xml:space="preserve">[7]，但实际求解不采用精确</w:t>
      </w:r>
      <w:r>
        <w:t xml:space="preserve"> </w:t>
      </w:r>
      <w:r>
        <w:rPr>
          <w:rFonts w:hint="eastAsia"/>
        </w:rPr>
        <w:t xml:space="preserve">POMDP，而采用有限时域滚动优化、分布式拍卖和状态机。</w:t>
      </w:r>
    </w:p>
    <w:bookmarkEnd w:id="20"/>
    <w:bookmarkEnd w:id="21"/>
    <w:bookmarkStart w:id="29" w:name="三算法设计"/>
    <w:p>
      <w:pPr>
        <w:pStyle w:val="Heading2"/>
      </w:pPr>
      <w:r>
        <w:rPr>
          <w:rFonts w:hint="eastAsia"/>
        </w:rPr>
        <w:t xml:space="preserve">三、算法设计</w:t>
      </w:r>
    </w:p>
    <w:bookmarkStart w:id="22" w:name="求解思路"/>
    <w:p>
      <w:pPr>
        <w:pStyle w:val="Heading3"/>
      </w:pPr>
      <w:r>
        <w:t xml:space="preserve">3.1 </w:t>
      </w:r>
      <w:r>
        <w:rPr>
          <w:rFonts w:hint="eastAsia"/>
        </w:rPr>
        <w:t xml:space="preserve">求解思路</w:t>
      </w:r>
    </w:p>
    <w:p>
      <w:pPr>
        <w:pStyle w:val="FirstParagraph"/>
      </w:pPr>
      <w:r>
        <w:rPr>
          <w:rFonts w:hint="eastAsia"/>
        </w:rPr>
        <w:t xml:space="preserve">整体求解采用“数据预处理</w:t>
      </w:r>
      <w:r>
        <w:t xml:space="preserve"> - </w:t>
      </w:r>
      <w:r>
        <w:rPr>
          <w:rFonts w:hint="eastAsia"/>
        </w:rPr>
        <w:t xml:space="preserve">风险场生成</w:t>
      </w:r>
      <w:r>
        <w:t xml:space="preserve"> - </w:t>
      </w:r>
      <w:r>
        <w:rPr>
          <w:rFonts w:hint="eastAsia"/>
        </w:rPr>
        <w:t xml:space="preserve">目标簇提取</w:t>
      </w:r>
      <w:r>
        <w:t xml:space="preserve"> - </w:t>
      </w:r>
      <w:r>
        <w:rPr>
          <w:rFonts w:hint="eastAsia"/>
        </w:rPr>
        <w:t xml:space="preserve">单机路径规划</w:t>
      </w:r>
      <w:r>
        <w:t xml:space="preserve"> - </w:t>
      </w:r>
      <w:r>
        <w:rPr>
          <w:rFonts w:hint="eastAsia"/>
        </w:rPr>
        <w:t xml:space="preserve">多机任务分配</w:t>
      </w:r>
      <w:r>
        <w:t xml:space="preserve"> - </w:t>
      </w:r>
      <w:r>
        <w:rPr>
          <w:rFonts w:hint="eastAsia"/>
        </w:rPr>
        <w:t xml:space="preserve">动态重规划仿真”的递进流程。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先在网格图上构造风险加权最短路，再在目标簇图上求解风险约束</w:t>
      </w:r>
      <w:r>
        <w:t xml:space="preserve"> </w:t>
      </w:r>
      <w:r>
        <w:rPr>
          <w:rFonts w:hint="eastAsia"/>
        </w:rPr>
        <w:t xml:space="preserve">OP。网格间路径使用</w:t>
      </w:r>
      <w:r>
        <w:t xml:space="preserve"> A*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Dijkstra，目标序列使用贪心插入、2-opt、遗传算法或蚁群算法优化，相关启发式求解思路参考</w:t>
      </w:r>
      <w:r>
        <w:t xml:space="preserve"> TOP </w:t>
      </w:r>
      <w:r>
        <w:rPr>
          <w:rFonts w:hint="eastAsia"/>
        </w:rPr>
        <w:t xml:space="preserve">元启发式研究和无人机航迹规划研究</w:t>
      </w:r>
      <w:r>
        <w:t xml:space="preserve"> [4,8,12]。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采用分层算法。先按目标簇、无人机起点、续航、速度和风险构造初始分配，再用合同网协议或</w:t>
      </w:r>
      <w:r>
        <w:t xml:space="preserve"> CBBA </w:t>
      </w:r>
      <w:r>
        <w:rPr>
          <w:rFonts w:hint="eastAsia"/>
        </w:rPr>
        <w:t xml:space="preserve">修正任务归属</w:t>
      </w:r>
      <w:r>
        <w:t xml:space="preserve"> </w:t>
      </w:r>
      <w:r>
        <w:rPr>
          <w:rFonts w:hint="eastAsia"/>
        </w:rPr>
        <w:t xml:space="preserve">[5-6]，每架无人机调用问题</w:t>
      </w:r>
      <w:r>
        <w:t xml:space="preserve"> 1 </w:t>
      </w:r>
      <w:r>
        <w:rPr>
          <w:rFonts w:hint="eastAsia"/>
        </w:rPr>
        <w:t xml:space="preserve">的单机路径规划方法，最后检查目标重复、安全距离、通信连通和续航约束。</w:t>
      </w:r>
    </w:p>
    <w:p>
      <w:pPr>
        <w:pStyle w:val="BodyText"/>
      </w:pPr>
      <w:r>
        <w:rPr>
          <w:rFonts w:hint="eastAsia"/>
        </w:rPr>
        <w:t xml:space="preserve">问题</w:t>
      </w:r>
      <w:r>
        <w:t xml:space="preserve"> 3 </w:t>
      </w:r>
      <w:r>
        <w:rPr>
          <w:rFonts w:hint="eastAsia"/>
        </w:rPr>
        <w:t xml:space="preserve">使用事件触发滚动时域重规划。每当出现高优先级事件或周期同步到时，就更新态势图和剩余任务集合，在短预测窗口内重新分配任务与路径。通信正常时采用中心协同，通信受限时采用邻域协商，通信中断时采用信息孤岛自治。</w:t>
      </w:r>
    </w:p>
    <w:bookmarkEnd w:id="22"/>
    <w:bookmarkStart w:id="26" w:name="算法流程"/>
    <w:p>
      <w:pPr>
        <w:pStyle w:val="Heading3"/>
      </w:pPr>
      <w:r>
        <w:t xml:space="preserve">3.2 </w:t>
      </w:r>
      <w:r>
        <w:rPr>
          <w:rFonts w:hint="eastAsia"/>
        </w:rPr>
        <w:t xml:space="preserve">算法流程</w:t>
      </w:r>
    </w:p>
    <w:bookmarkStart w:id="23" w:name="问题-1-算法流程"/>
    <w:p>
      <w:pPr>
        <w:pStyle w:val="Heading4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算法流程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读取附件一中的基础风险、防空火力点和价值图。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裁剪到公共有效区域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234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用七处防空火力点生成高斯附加风险场，合成综合风险矩阵。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以阈值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剔除极高风险网格，构造可通行网格图。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由价值图提取高价值目标簇，计算簇中心、簇权重和识别时间。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计算起点、目标簇之间的风险加权最短安全路径。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在目标簇图上求解风险约束</w:t>
      </w:r>
      <w:r>
        <w:t xml:space="preserve"> </w:t>
      </w:r>
      <w:r>
        <w:rPr>
          <w:rFonts w:hint="eastAsia"/>
        </w:rPr>
        <w:t xml:space="preserve">OP，最大化期望收益。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输出闭合路径、完成目标、期望收益、航时、风险代价和返航可行性。</w:t>
      </w:r>
    </w:p>
    <w:bookmarkEnd w:id="23"/>
    <w:bookmarkStart w:id="24" w:name="问题-2-算法流程"/>
    <w:p>
      <w:pPr>
        <w:pStyle w:val="Heading4"/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算法流程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读取附件二的五架无人机性能参数。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构造目标簇任务集，并计算每个目标对各无人机的边际代价。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使用能力加权</w:t>
      </w:r>
      <w:r>
        <w:t xml:space="preserve"> </w:t>
      </w:r>
      <w:r>
        <w:rPr>
          <w:rFonts w:hint="eastAsia"/>
        </w:rPr>
        <w:t xml:space="preserve">K-means、风险加权</w:t>
      </w:r>
      <w:r>
        <w:t xml:space="preserve"> Voronoi </w:t>
      </w:r>
      <w:r>
        <w:rPr>
          <w:rFonts w:hint="eastAsia"/>
        </w:rPr>
        <w:t xml:space="preserve">或合同网协议产生初始分配。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对每架无人机分别求解单机风险约束</w:t>
      </w:r>
      <w:r>
        <w:t xml:space="preserve"> OP。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检查目标互斥、续航、通信、安全距离和返航约束。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对冲突任务执行释放、重新竞标或路径顺序调整。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计算综合效能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、任务完成率、期望收益、生存性、负载均衡度和鲁棒性。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分别扰动无人机性能参数与威胁参数，计算敏感性。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 </w:t>
      </w:r>
      <w:r>
        <w:rPr>
          <w:rFonts w:hint="eastAsia"/>
        </w:rPr>
        <w:t xml:space="preserve">的战损情形进行任务重分配仿真，统计鲁棒性。</w:t>
      </w:r>
    </w:p>
    <w:p>
      <w:pPr>
        <w:pStyle w:val="FirstParagraph"/>
      </w:pPr>
      <w:r>
        <w:rPr>
          <w:rFonts w:hint="eastAsia"/>
        </w:rPr>
        <w:t xml:space="preserve">合同网投标函数取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sSub>
            <m:e>
              <m:r>
                <m:t>d</m:t>
              </m:r>
            </m:e>
            <m:sub>
              <m:r>
                <m:t>u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u</m:t>
                  </m:r>
                  <m:r>
                    <m:t>q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t>u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u</m:t>
            </m:r>
            <m:r>
              <m:t>q</m:t>
            </m:r>
          </m:sub>
        </m:sSub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u</m:t>
            </m:r>
            <m:r>
              <m:t>q</m:t>
            </m:r>
          </m:sub>
        </m:sSub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u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分别为将目标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插入无人机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当前路径后新增的时间、风险和能耗。</w:t>
      </w:r>
    </w:p>
    <w:bookmarkEnd w:id="24"/>
    <w:bookmarkStart w:id="25" w:name="问题-3-算法流程"/>
    <w:p>
      <w:pPr>
        <w:pStyle w:val="Heading4"/>
      </w:pPr>
      <w:r>
        <w:rPr>
          <w:rFonts w:hint="eastAsia"/>
        </w:rPr>
        <w:t xml:space="preserve">问题</w:t>
      </w:r>
      <w:r>
        <w:t xml:space="preserve"> 3 </w:t>
      </w:r>
      <w:r>
        <w:rPr>
          <w:rFonts w:hint="eastAsia"/>
        </w:rPr>
        <w:t xml:space="preserve">算法流程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初始化静态多机任务分配与路径。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建立动态事件集合，包括目标变化、威胁变化、通信变化、战损和低电量。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每个时刻更新无人机状态、目标状态、风险场和通信图。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若触发重规划条件，则更新剩余任务集和可用无人机集。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通信正常时执行中心式滚动优化；通信受限时执行分布式拍卖；通信中断时执行信息孤岛自治策略。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对任务冲突使用投标收益函数或优先级函数消解。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每架无人机持续执行返航判定，必要时切换到</w:t>
      </w:r>
      <w:r>
        <w:t xml:space="preserve"> RTB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在不同战场态势下比较保守、激进、通信保持、鲁棒优先等策略。</w:t>
      </w:r>
    </w:p>
    <w:p>
      <w:pPr>
        <w:pStyle w:val="FirstParagraph"/>
      </w:pPr>
      <w:r>
        <w:rPr>
          <w:rFonts w:hint="eastAsia"/>
        </w:rPr>
        <w:t xml:space="preserve">状态机建议设置为：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触发/转移条件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巡查搜索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正常执行规划路径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进入传感器半径并停留</w:t>
            </w:r>
            <w:r>
              <w:t xml:space="preserve"> </w:t>
            </w:r>
            <m:oMath>
              <m:r>
                <m:t>τ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新目标、威胁突增、冲突或周期同步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局部风险超过阈值或被发现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剩余航时不足、任务完成或撤退指令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信息孤岛自治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通信中断超过阈值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损毁/失效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status=0</w:t>
            </w:r>
          </w:p>
        </w:tc>
      </w:tr>
    </w:tbl>
    <w:bookmarkEnd w:id="25"/>
    <w:bookmarkEnd w:id="26"/>
    <w:bookmarkStart w:id="27" w:name="关键技术"/>
    <w:p>
      <w:pPr>
        <w:pStyle w:val="Heading3"/>
      </w:pPr>
      <w:r>
        <w:t xml:space="preserve">3.3 </w:t>
      </w:r>
      <w:r>
        <w:rPr>
          <w:rFonts w:hint="eastAsia"/>
        </w:rPr>
        <w:t xml:space="preserve">关键技术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风险场合成：基础风险与防空高斯风险的概率合成。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目标簇提取：将高价值网格聚合为可规划目标，降低</w:t>
      </w:r>
      <w:r>
        <w:t xml:space="preserve"> OP/TOP </w:t>
      </w:r>
      <w:r>
        <w:rPr>
          <w:rFonts w:hint="eastAsia"/>
        </w:rPr>
        <w:t xml:space="preserve">规模。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风险加权最短路：在网格图上用</w:t>
      </w:r>
      <w:r>
        <w:t xml:space="preserve"> A* </w:t>
      </w:r>
      <w:r>
        <w:rPr>
          <w:rFonts w:hint="eastAsia"/>
        </w:rPr>
        <w:t xml:space="preserve">或</w:t>
      </w:r>
      <w:r>
        <w:t xml:space="preserve"> Dijkstra </w:t>
      </w:r>
      <w:r>
        <w:rPr>
          <w:rFonts w:hint="eastAsia"/>
        </w:rPr>
        <w:t xml:space="preserve">计算安全路径段。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期望收益优化：用目标到达前生存概率折减收益。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协同任务分配：合同网协议、CBBA</w:t>
      </w:r>
      <w:r>
        <w:t xml:space="preserve"> </w:t>
      </w:r>
      <w:r>
        <w:rPr>
          <w:rFonts w:hint="eastAsia"/>
        </w:rPr>
        <w:t xml:space="preserve">或分布式拍卖。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冲突修复：目标重复、安全距离、通信断链、续航超限的修正。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鲁棒性仿真：对战损时刻、战损无人机和战损位置进行蒙特卡洛抽样。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动态重规划：事件触发</w:t>
      </w:r>
      <w:r>
        <w:t xml:space="preserve"> </w:t>
      </w:r>
      <w:r>
        <w:rPr>
          <w:rFonts w:hint="eastAsia"/>
        </w:rPr>
        <w:t xml:space="preserve">RH-MPC、置信度衰减和状态机控制。</w:t>
      </w:r>
    </w:p>
    <w:bookmarkEnd w:id="27"/>
    <w:bookmarkStart w:id="28" w:name="评价指标"/>
    <w:p>
      <w:pPr>
        <w:pStyle w:val="Heading3"/>
      </w:pPr>
      <w:r>
        <w:t xml:space="preserve">3.4 </w:t>
      </w:r>
      <w:r>
        <w:rPr>
          <w:rFonts w:hint="eastAsia"/>
        </w:rPr>
        <w:t xml:space="preserve">评价指标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侦察收益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完成目标权重和或期望收益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完成目标价值占总价值比例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总航时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所有无人机执行时间之和或最大完成时间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风险代价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路径对数风险代价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生存概率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路径未被发现或未被击落概率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总能耗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各无人机飞行和识别能耗之和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负载均衡度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各机任务时间或任务价值均衡程度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通信连通率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执行期间通信图连通比例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协同鲁棒性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战损后收益相对基准收益的保持率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参数敏感度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指标相对变化与参数相对变化之比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参数敏感度定义为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t>J</m:t>
              </m:r>
            </m:num>
            <m:den>
              <m:r>
                <m:rPr>
                  <m:sty m:val="p"/>
                </m:rPr>
                <m:t>Δ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威胁敏感性可通过整体放大风险场实现：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κ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κ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</m:t>
          </m:r>
          <m:r>
            <m:rPr>
              <m:sty m:val="p"/>
            </m:rPr>
            <m:t>,</m:t>
          </m:r>
          <m:r>
            <m:t>0.75</m:t>
          </m:r>
          <m:r>
            <m:rPr>
              <m:sty m:val="p"/>
            </m:rPr>
            <m:t>,</m:t>
          </m:r>
          <m:r>
            <m:t>1.0</m:t>
          </m:r>
          <m:r>
            <m:rPr>
              <m:sty m:val="p"/>
            </m:rPr>
            <m:t>,</m:t>
          </m:r>
          <m:r>
            <m:t>1.25</m:t>
          </m:r>
          <m:r>
            <m:rPr>
              <m:sty m:val="p"/>
            </m:rPr>
            <m:t>,</m:t>
          </m:r>
          <m:r>
            <m:t>1.5</m:t>
          </m:r>
          <m:r>
            <m:rPr>
              <m:sty m:val="p"/>
            </m:rPr>
            <m:t>,</m:t>
          </m:r>
          <m:r>
            <m:t>2.0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28"/>
    <w:bookmarkEnd w:id="29"/>
    <w:bookmarkStart w:id="36" w:name="四数据要求"/>
    <w:p>
      <w:pPr>
        <w:pStyle w:val="Heading2"/>
      </w:pPr>
      <w:r>
        <w:rPr>
          <w:rFonts w:hint="eastAsia"/>
        </w:rPr>
        <w:t xml:space="preserve">四、数据要求</w:t>
      </w:r>
    </w:p>
    <w:bookmarkStart w:id="33" w:name="表格文件分析"/>
    <w:p>
      <w:pPr>
        <w:pStyle w:val="Heading3"/>
      </w:pPr>
      <w:r>
        <w:t xml:space="preserve">4.1 </w:t>
      </w:r>
      <w:r>
        <w:rPr>
          <w:rFonts w:hint="eastAsia"/>
        </w:rPr>
        <w:t xml:space="preserve">表格文件分析</w:t>
      </w:r>
    </w:p>
    <w:bookmarkStart w:id="30" w:name="题目文件"/>
    <w:p>
      <w:pPr>
        <w:pStyle w:val="Heading4"/>
      </w:pPr>
      <w:r>
        <w:rPr>
          <w:rFonts w:hint="eastAsia"/>
        </w:rPr>
        <w:t xml:space="preserve">题目文件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A题-战场环境下无人机群协同侦察的研究.docx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已读取，题目原文共</w:t>
            </w:r>
            <w:r>
              <w:t xml:space="preserve"> 13 </w:t>
            </w:r>
            <w:r>
              <w:rPr>
                <w:rFonts w:hint="eastAsia"/>
              </w:rPr>
              <w:t xml:space="preserve">个有效段落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提取三问要求、约束条件和动态机制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~$-战场环境下无人机群协同侦察的研究.docx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临时锁文件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不使用，不提交</w:t>
            </w:r>
          </w:p>
        </w:tc>
      </w:tr>
    </w:tbl>
    <w:bookmarkEnd w:id="30"/>
    <w:bookmarkStart w:id="31" w:name="附件一"/>
    <w:p>
      <w:pPr>
        <w:pStyle w:val="Heading4"/>
      </w:pPr>
      <w:r>
        <w:rPr>
          <w:rFonts w:hint="eastAsia"/>
        </w:rPr>
        <w:t xml:space="preserve">附件一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  <w:rFonts w:hint="eastAsia"/>
        </w:rPr>
        <w:t xml:space="preserve">附件一.xlsx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各网格风险基础概率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</w:t>
            </w:r>
            <w:r>
              <w:rPr>
                <w:rFonts w:hint="eastAsia"/>
              </w:rPr>
              <w:t xml:space="preserve">行</w:t>
            </w:r>
            <w:r>
              <w:t xml:space="preserve"> x 372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</w:t>
            </w:r>
            <w:r>
              <w:rPr>
                <w:rFonts w:hint="eastAsia"/>
              </w:rPr>
              <w:t xml:space="preserve">到</w:t>
            </w:r>
            <w:r>
              <w:t xml:space="preserve"> 0.0999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每个网格基础被发现概率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七处防空火力部署区域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</w:t>
            </w:r>
            <w:r>
              <w:rPr>
                <w:rFonts w:hint="eastAsia"/>
              </w:rPr>
              <w:t xml:space="preserve">行</w:t>
            </w:r>
            <w:r>
              <w:t xml:space="preserve"> x 234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</w:t>
            </w:r>
            <w:r>
              <w:rPr>
                <w:rFonts w:hint="eastAsia"/>
              </w:rPr>
              <w:t xml:space="preserve">或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防空火力点位置，非零值表示火力点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网格区域价值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 </w:t>
            </w:r>
            <w:r>
              <w:rPr>
                <w:rFonts w:hint="eastAsia"/>
              </w:rPr>
              <w:t xml:space="preserve">行</w:t>
            </w:r>
            <w:r>
              <w:t xml:space="preserve"> x 234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 </w:t>
            </w:r>
            <w:r>
              <w:rPr>
                <w:rFonts w:hint="eastAsia"/>
              </w:rPr>
              <w:t xml:space="preserve">到</w:t>
            </w:r>
            <w:r>
              <w:t xml:space="preserve"> 3.29922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各网格侦察价值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三张表维度不一致。第一版模型采用公共有效区域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234</m:t>
        </m:r>
      </m:oMath>
      <w:r>
        <w:rPr>
          <w:rFonts w:hint="eastAsia"/>
        </w:rPr>
        <w:t xml:space="preserve">，即防空火力表与价值表共同覆盖、风险表可裁剪覆盖的区域。风险表超出的列、价值表超出的行作为后续扩展接口，不进入第一版求解。</w:t>
      </w:r>
    </w:p>
    <w:p>
      <w:pPr>
        <w:pStyle w:val="BodyText"/>
      </w:pPr>
      <w:r>
        <w:rPr>
          <w:rFonts w:hint="eastAsia"/>
        </w:rPr>
        <w:t xml:space="preserve">七处防空火力点坐标按列为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、行为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转换为：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坐标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(146, 53)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(47, 56)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(197, 207)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(95, 208)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(10, 214)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(163, 351)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(43, 356)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价值图呈“低背景值</w:t>
      </w:r>
      <w:r>
        <w:t xml:space="preserve"> + </w:t>
      </w:r>
      <w:r>
        <w:rPr>
          <w:rFonts w:hint="eastAsia"/>
        </w:rPr>
        <w:t xml:space="preserve">高价值簇”结构。在公共区域内以</w:t>
      </w:r>
      <w:r>
        <w:t xml:space="preserve"> </w:t>
      </w:r>
      <w:r>
        <w:rPr>
          <w:rStyle w:val="VerbatimChar"/>
        </w:rPr>
        <w:t xml:space="preserve">value &gt; 0.1</w:t>
      </w:r>
      <w:r>
        <w:t xml:space="preserve"> </w:t>
      </w:r>
      <w:r>
        <w:rPr>
          <w:rFonts w:hint="eastAsia"/>
        </w:rPr>
        <w:t xml:space="preserve">提取高价值单元，得到</w:t>
      </w:r>
      <w:r>
        <w:t xml:space="preserve"> 2377 </w:t>
      </w:r>
      <w:r>
        <w:rPr>
          <w:rFonts w:hint="eastAsia"/>
        </w:rPr>
        <w:t xml:space="preserve">个高价值网格和</w:t>
      </w:r>
      <w:r>
        <w:t xml:space="preserve"> 384 </w:t>
      </w:r>
      <w:r>
        <w:rPr>
          <w:rFonts w:hint="eastAsia"/>
        </w:rPr>
        <w:t xml:space="preserve">个四邻域连通簇。建议使用目标簇建模，避免直接把数千个高价值网格全部作为</w:t>
      </w:r>
      <w:r>
        <w:t xml:space="preserve"> OP </w:t>
      </w:r>
      <w:r>
        <w:rPr>
          <w:rFonts w:hint="eastAsia"/>
        </w:rPr>
        <w:t xml:space="preserve">节点。</w:t>
      </w:r>
    </w:p>
    <w:bookmarkEnd w:id="31"/>
    <w:bookmarkStart w:id="32" w:name="附件二"/>
    <w:p>
      <w:pPr>
        <w:pStyle w:val="Heading4"/>
      </w:pPr>
      <w:r>
        <w:rPr>
          <w:rFonts w:hint="eastAsia"/>
        </w:rPr>
        <w:t xml:space="preserve">附件二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  <w:rFonts w:hint="eastAsia"/>
        </w:rPr>
        <w:t xml:space="preserve">附件二.xlsx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起点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最大续航时间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最大速度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探测半径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通信半径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能耗参数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UAV-01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(0, 0)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UAV-02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(0, 0)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UAV-03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(23, 0)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UAV-04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(0, 0)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UAV-05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(0, 173)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status=1</w:t>
      </w:r>
      <w:r>
        <w:t xml:space="preserve"> </w:t>
      </w:r>
      <w:r>
        <w:rPr>
          <w:rFonts w:hint="eastAsia"/>
        </w:rPr>
        <w:t xml:space="preserve">表示可用，</w:t>
      </w:r>
      <w:r>
        <w:rPr>
          <w:rStyle w:val="VerbatimChar"/>
        </w:rPr>
        <w:t xml:space="preserve">status=0</w:t>
      </w:r>
      <w:r>
        <w:t xml:space="preserve"> </w:t>
      </w:r>
      <w:r>
        <w:rPr>
          <w:rFonts w:hint="eastAsia"/>
        </w:rPr>
        <w:t xml:space="preserve">表示损毁或不可用。</w:t>
      </w:r>
    </w:p>
    <w:bookmarkEnd w:id="32"/>
    <w:bookmarkEnd w:id="33"/>
    <w:bookmarkStart w:id="34" w:name="数据预处理"/>
    <w:p>
      <w:pPr>
        <w:pStyle w:val="Heading3"/>
      </w:pPr>
      <w:r>
        <w:t xml:space="preserve">4.2 </w:t>
      </w:r>
      <w:r>
        <w:rPr>
          <w:rFonts w:hint="eastAsia"/>
        </w:rPr>
        <w:t xml:space="preserve">数据预处理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统一坐标系统：Excel</w:t>
      </w:r>
      <w:r>
        <w:t xml:space="preserve"> </w:t>
      </w:r>
      <w:r>
        <w:rPr>
          <w:rFonts w:hint="eastAsia"/>
        </w:rPr>
        <w:t xml:space="preserve">行列转为平面坐标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列</m:t>
        </m:r>
        <m:r>
          <m:t>号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行</m:t>
        </m:r>
        <m:r>
          <m:t>号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裁剪公共区域：第一版模型使用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234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生成综合风险：基础风险与七处高斯防空风险合成。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标记不可通行网格：若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</m:oMath>
      <w:r>
        <w:rPr>
          <w:rFonts w:hint="eastAsia"/>
        </w:rPr>
        <w:t xml:space="preserve">，则视为极高风险网格。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提取目标簇：对价值图设置阈值，如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0.1</m:t>
        </m:r>
      </m:oMath>
      <w:r>
        <w:rPr>
          <w:rFonts w:hint="eastAsia"/>
        </w:rPr>
        <w:t xml:space="preserve">，再做四邻域连通域分析。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计算目标属性：目标簇中心、总权重、边界范围、识别时间、局部风险。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读取无人机参数：起点、续航、速度、探测半径、通信半径、能耗、状态。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构建候选补给点：采用四角和一处边界中点，后续可根据风险与路径可达性调整。</w:t>
      </w:r>
    </w:p>
    <w:bookmarkEnd w:id="34"/>
    <w:bookmarkStart w:id="35" w:name="数据格式"/>
    <w:p>
      <w:pPr>
        <w:pStyle w:val="Heading3"/>
      </w:pPr>
      <w:r>
        <w:t xml:space="preserve">4.3 </w:t>
      </w:r>
      <w:r>
        <w:rPr>
          <w:rFonts w:hint="eastAsia"/>
        </w:rPr>
        <w:t xml:space="preserve">数据格式</w:t>
      </w:r>
    </w:p>
    <w:p>
      <w:pPr>
        <w:pStyle w:val="FirstParagraph"/>
      </w:pPr>
      <w:r>
        <w:rPr>
          <w:rFonts w:hint="eastAsia"/>
        </w:rPr>
        <w:t xml:space="preserve">建议在代码阶段形成以下内部数据结构：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numpy.ndarray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risk[y, 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numpy.ndarray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value[y, 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火力点表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list[dict]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x, y, A, sigma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目标簇表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target_id, x, y, weight, cells, service_time, local_risk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uav_id, start_x, start_y, max_flight_time, max_speed, sensor_range, comm_range, fuel_consumption,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list[dict]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uav_id, sequence, grid_path, time, risk, reward, energy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动态事件表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event_time, event_type, object_id, x, y, parameter, confidence</w:t>
            </w:r>
          </w:p>
        </w:tc>
      </w:tr>
    </w:tbl>
    <w:bookmarkEnd w:id="35"/>
    <w:bookmarkEnd w:id="36"/>
    <w:bookmarkStart w:id="40" w:name="五实现要求"/>
    <w:p>
      <w:pPr>
        <w:pStyle w:val="Heading2"/>
      </w:pPr>
      <w:r>
        <w:rPr>
          <w:rFonts w:hint="eastAsia"/>
        </w:rPr>
        <w:t xml:space="preserve">五、实现要求</w:t>
      </w:r>
    </w:p>
    <w:bookmarkStart w:id="37" w:name="编程语言"/>
    <w:p>
      <w:pPr>
        <w:pStyle w:val="Heading3"/>
      </w:pPr>
      <w:r>
        <w:t xml:space="preserve">5.1 </w:t>
      </w:r>
      <w:r>
        <w:rPr>
          <w:rFonts w:hint="eastAsia"/>
        </w:rPr>
        <w:t xml:space="preserve">编程语言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</w:t>
      </w:r>
      <w:r>
        <w:rPr>
          <w:rFonts w:hint="eastAsia"/>
        </w:rPr>
        <w:t xml:space="preserve">Python。主要依赖包括：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openpyxl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数组计算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heapq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自写贪心/2-opt/遗传算法，或</w:t>
            </w:r>
            <w:r>
              <w:t xml:space="preserve"> </w:t>
            </w:r>
            <w:r>
              <w:rPr>
                <w:rStyle w:val="VerbatimChar"/>
              </w:rPr>
              <w:t xml:space="preserve">scipy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聚类与连通域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scipy.ndimage</w:t>
            </w:r>
            <w:r>
              <w:t xml:space="preserve"> </w:t>
            </w:r>
            <w:r>
              <w:rPr>
                <w:rFonts w:hint="eastAsia"/>
              </w:rPr>
              <w:t xml:space="preserve">或自写</w:t>
            </w:r>
            <w:r>
              <w:t xml:space="preserve"> BFS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自写事件调度器，必要时用</w:t>
            </w:r>
            <w:r>
              <w:t xml:space="preserve"> </w:t>
            </w:r>
            <w:r>
              <w:rPr>
                <w:rStyle w:val="VerbatimChar"/>
              </w:rPr>
              <w:t xml:space="preserve">simpy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当前环境已确认</w:t>
      </w:r>
      <w:r>
        <w:t xml:space="preserve"> </w:t>
      </w:r>
      <w:r>
        <w:rPr>
          <w:rStyle w:val="VerbatimChar"/>
        </w:rPr>
        <w:t xml:space="preserve">openpyxl 3.1.5</w:t>
      </w:r>
      <w:r>
        <w:t xml:space="preserve"> </w:t>
      </w:r>
      <w:r>
        <w:rPr>
          <w:rFonts w:hint="eastAsia"/>
        </w:rPr>
        <w:t xml:space="preserve">可用；若后续需要读取</w:t>
      </w:r>
      <w:r>
        <w:t xml:space="preserve"> PDF </w:t>
      </w:r>
      <w:r>
        <w:rPr>
          <w:rFonts w:hint="eastAsia"/>
        </w:rPr>
        <w:t xml:space="preserve">或扩展文献处理，已安装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。</w:t>
      </w:r>
    </w:p>
    <w:bookmarkEnd w:id="37"/>
    <w:bookmarkStart w:id="38" w:name="主要功能模块"/>
    <w:p>
      <w:pPr>
        <w:pStyle w:val="Heading3"/>
      </w:pPr>
      <w:r>
        <w:t xml:space="preserve">5.2 </w:t>
      </w:r>
      <w:r>
        <w:rPr>
          <w:rFonts w:hint="eastAsia"/>
        </w:rPr>
        <w:t xml:space="preserve">主要功能模块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data_loader</w:t>
      </w:r>
      <w:r>
        <w:rPr>
          <w:rFonts w:hint="eastAsia"/>
        </w:rPr>
        <w:t xml:space="preserve">：读取题目附件，统一坐标和公共区域。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risk_field</w:t>
      </w:r>
      <w:r>
        <w:rPr>
          <w:rFonts w:hint="eastAsia"/>
        </w:rPr>
        <w:t xml:space="preserve">：生成基础风险、高斯防空风险和综合风险。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target_extractor</w:t>
      </w:r>
      <w:r>
        <w:rPr>
          <w:rFonts w:hint="eastAsia"/>
        </w:rPr>
        <w:t xml:space="preserve">：提取高价值目标簇并计算目标属性。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grid_planner</w:t>
      </w:r>
      <w:r>
        <w:rPr>
          <w:rFonts w:hint="eastAsia"/>
        </w:rPr>
        <w:t xml:space="preserve">：实现</w:t>
      </w:r>
      <w:r>
        <w:t xml:space="preserve"> A* </w:t>
      </w:r>
      <w:r>
        <w:rPr>
          <w:rFonts w:hint="eastAsia"/>
        </w:rPr>
        <w:t xml:space="preserve">或</w:t>
      </w:r>
      <w:r>
        <w:t xml:space="preserve"> Dijkstra </w:t>
      </w:r>
      <w:r>
        <w:rPr>
          <w:rFonts w:hint="eastAsia"/>
        </w:rPr>
        <w:t xml:space="preserve">风险加权最短路。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single_uav_op</w:t>
      </w:r>
      <w:r>
        <w:rPr>
          <w:rFonts w:hint="eastAsia"/>
        </w:rPr>
        <w:t xml:space="preserve">：求解问题</w:t>
      </w:r>
      <w:r>
        <w:t xml:space="preserve"> 1 </w:t>
      </w:r>
      <w:r>
        <w:rPr>
          <w:rFonts w:hint="eastAsia"/>
        </w:rPr>
        <w:t xml:space="preserve">的风险约束</w:t>
      </w:r>
      <w:r>
        <w:t xml:space="preserve"> OP。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multi_uav_allocator</w:t>
      </w:r>
      <w:r>
        <w:rPr>
          <w:rFonts w:hint="eastAsia"/>
        </w:rPr>
        <w:t xml:space="preserve">：实现问题</w:t>
      </w:r>
      <w:r>
        <w:t xml:space="preserve"> 2 </w:t>
      </w:r>
      <w:r>
        <w:rPr>
          <w:rFonts w:hint="eastAsia"/>
        </w:rPr>
        <w:t xml:space="preserve">的任务分配、合同网或</w:t>
      </w:r>
      <w:r>
        <w:t xml:space="preserve"> CBBA。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conflict_checker</w:t>
      </w:r>
      <w:r>
        <w:rPr>
          <w:rFonts w:hint="eastAsia"/>
        </w:rPr>
        <w:t xml:space="preserve">：检查目标重复、安全距离、通信连通和续航。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robustness_simulator</w:t>
      </w:r>
      <w:r>
        <w:rPr>
          <w:rFonts w:hint="eastAsia"/>
        </w:rPr>
        <w:t xml:space="preserve">：模拟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 </w:t>
      </w:r>
      <w:r>
        <w:rPr>
          <w:rFonts w:hint="eastAsia"/>
        </w:rPr>
        <w:t xml:space="preserve">战损与任务重分配。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dynamic_replanner</w:t>
      </w:r>
      <w:r>
        <w:rPr>
          <w:rFonts w:hint="eastAsia"/>
        </w:rPr>
        <w:t xml:space="preserve">：实现事件触发</w:t>
      </w:r>
      <w:r>
        <w:t xml:space="preserve"> </w:t>
      </w:r>
      <w:r>
        <w:rPr>
          <w:rFonts w:hint="eastAsia"/>
        </w:rPr>
        <w:t xml:space="preserve">RH-MPC、信息孤岛与状态机。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visualizer</w:t>
      </w:r>
      <w:r>
        <w:rPr>
          <w:rFonts w:hint="eastAsia"/>
        </w:rPr>
        <w:t xml:space="preserve">：输出风险热力图、目标簇图、单机路径图、多机路径图和敏感性曲线。</w:t>
      </w:r>
    </w:p>
    <w:bookmarkEnd w:id="38"/>
    <w:bookmarkStart w:id="39" w:name="输出要求"/>
    <w:p>
      <w:pPr>
        <w:pStyle w:val="Heading3"/>
      </w:pPr>
      <w:r>
        <w:t xml:space="preserve">5.3 </w:t>
      </w:r>
      <w:r>
        <w:rPr>
          <w:rFonts w:hint="eastAsia"/>
        </w:rPr>
        <w:t xml:space="preserve">输出要求</w:t>
      </w:r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综合风险热力图。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高价值目标簇分布图。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单机最优路径图。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路径序列、完成目标列表、总航时、期望收益、风险代价、生存概率。</w:t>
      </w:r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多机任务分配表。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多机路径轨迹图。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综合效能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及分项指标。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无人机性能敏感性曲线或雷达图。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战场威胁敏感性曲线。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战损鲁棒性仿真结果表。</w:t>
      </w:r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3 </w:t>
      </w: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动态重规划状态机图。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事件触发与决策流程图。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不同态势下策略对比表。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通信中断、目标变化、威胁突增、战损等典型场景仿真结果。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策略选择建议。</w:t>
      </w:r>
    </w:p>
    <w:bookmarkEnd w:id="39"/>
    <w:bookmarkEnd w:id="40"/>
    <w:bookmarkStart w:id="41" w:name="六注意事项"/>
    <w:p>
      <w:pPr>
        <w:pStyle w:val="Heading2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附件一三张表维度不一致，第一版必须明确采用公共有效区域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234</m:t>
        </m:r>
      </m:oMath>
      <w:r>
        <w:rPr>
          <w:rFonts w:hint="eastAsia"/>
        </w:rPr>
        <w:t xml:space="preserve">，后续若扩展区域需说明插值或裁剪方法。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采用起点为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 </w:t>
      </w:r>
      <w:r>
        <w:rPr>
          <w:rFonts w:hint="eastAsia"/>
        </w:rPr>
        <w:t xml:space="preserve">的</w:t>
      </w:r>
      <w:r>
        <w:t xml:space="preserve"> UAV-04 </w:t>
      </w:r>
      <w:r>
        <w:rPr>
          <w:rFonts w:hint="eastAsia"/>
        </w:rPr>
        <w:t xml:space="preserve">作为代表单机平台，UAV-01</w:t>
      </w:r>
      <w:r>
        <w:t xml:space="preserve"> </w:t>
      </w:r>
      <w:r>
        <w:rPr>
          <w:rFonts w:hint="eastAsia"/>
        </w:rPr>
        <w:t xml:space="preserve">可作为低续航对比平台。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识别停留时间当前设为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，必须在敏感性分析中讨论。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安全距离当前设为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，应在问题</w:t>
      </w:r>
      <w:r>
        <w:t xml:space="preserve"> 2 </w:t>
      </w:r>
      <w:r>
        <w:rPr>
          <w:rFonts w:hint="eastAsia"/>
        </w:rPr>
        <w:t xml:space="preserve">和问题</w:t>
      </w:r>
      <w:r>
        <w:t xml:space="preserve"> 3 </w:t>
      </w:r>
      <w:r>
        <w:rPr>
          <w:rFonts w:hint="eastAsia"/>
        </w:rPr>
        <w:t xml:space="preserve">中作为约束或冲突修复依据。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防空高斯参数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未由附件直接给出，应设置基准值并做敏感性分析。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风险模型中概率合成应避免超过</w:t>
      </w:r>
      <w:r>
        <w:t xml:space="preserve"> </w:t>
      </w:r>
      <w:r>
        <w:rPr>
          <w:rFonts w:hint="eastAsia"/>
        </w:rPr>
        <w:t xml:space="preserve">1，代码中需进行截断。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目标簇阈值不宜只取一个值，建议比较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0.05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</m:oMath>
      <w:r>
        <w:t xml:space="preserve"> </w:t>
      </w:r>
      <w:r>
        <w:rPr>
          <w:rFonts w:hint="eastAsia"/>
        </w:rPr>
        <w:t xml:space="preserve">对任务数量和结果的影响。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多机通信约束不要过度写成任意两机全程互联，否则可能严重限制覆盖效率；建议采用弱连通或周期同步。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动态问题不追求一次性全局最优，而应强调触发条件、信息机制、冲突解决、返航逻辑和策略选择。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报告正文只写最终模型方案；版本差异应通过</w:t>
      </w:r>
      <w:r>
        <w:t xml:space="preserve"> Git </w:t>
      </w:r>
      <w:r>
        <w:rPr>
          <w:rFonts w:hint="eastAsia"/>
        </w:rPr>
        <w:t xml:space="preserve">提交说明和中文标签管理。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后续</w:t>
      </w:r>
      <w:r>
        <w:t xml:space="preserve"> Git </w:t>
      </w:r>
      <w:r>
        <w:rPr>
          <w:rFonts w:hint="eastAsia"/>
        </w:rPr>
        <w:t xml:space="preserve">提交信息和标签应使用简练中文，例如</w:t>
      </w:r>
      <w:r>
        <w:t xml:space="preserve"> </w:t>
      </w:r>
      <w:r>
        <w:rPr>
          <w:rStyle w:val="VerbatimChar"/>
          <w:rFonts w:hint="eastAsia"/>
        </w:rPr>
        <w:t xml:space="preserve">建模思路v3</w:t>
      </w:r>
      <w:r>
        <w:rPr>
          <w:rFonts w:hint="eastAsia"/>
        </w:rPr>
        <w:t xml:space="preserve">，提交正文说明具体更改内容。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2026-05-09T23:47:34Z</dcterms:created>
  <dcterms:modified xsi:type="dcterms:W3CDTF">2026-05-09T23:47:34Z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