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6F" w:rsidRDefault="00100F7B" w:rsidP="00100F7B">
      <w:pPr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CREDITLIMIT_CHANGE</w:t>
      </w:r>
    </w:p>
    <w:p w:rsidR="00DB106F" w:rsidRDefault="00DB106F" w:rsidP="00DB106F">
      <w:pPr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61019" w:rsidTr="00761019">
        <w:tc>
          <w:tcPr>
            <w:tcW w:w="8522" w:type="dxa"/>
          </w:tcPr>
          <w:p w:rsidR="00761019" w:rsidRDefault="00F83273" w:rsidP="00DB106F">
            <w:pPr>
              <w:rPr>
                <w:rStyle w:val="l0s521"/>
                <w:rFonts w:asciiTheme="minorHAnsi" w:hAnsiTheme="minorHAnsi" w:cstheme="minorBidi"/>
                <w:color w:val="auto"/>
                <w:sz w:val="21"/>
                <w:szCs w:val="22"/>
                <w:shd w:val="clear" w:color="auto" w:fill="auto"/>
              </w:rPr>
            </w:pP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ZRPSDTEST2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***********************************************************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*START-OF-SELECTION: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程序运行所处理的代码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***********************************************************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START-OF-SELECTION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PERFORM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FRM_EXCUTION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***********************************************************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FORM: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定义子程序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***********************************************************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FRM_EXCUTION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LS_KNKA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LS_KNKK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LS_UPKNKA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CDPOS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CHNGIND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LS_UPKNKK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CDPOS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CHNGIND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LS_YKNKA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LS_YKNKK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KNVV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'0000100119'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LV_VKORG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KNVV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VKORG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'1000'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LV_KKBER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KKBER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'1000'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LV_SBGRP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SBGRP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LV_GRUPP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GRUPP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VALUE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LV_LIMIT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LIKE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KLIMK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SINGLE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CORRESPONDING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FIELDS OF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LS_YKNKA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KKBER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LV_VKORG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LS_UPKNKK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'U'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LS_UPKNKK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'I'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SINGLE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*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CORRESPONDING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FIELDS OF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LS_YKNKK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KNKA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SELECT SINGLE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KLIMK SBGRP GRUPP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INTO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(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LV_LIMIT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LV_SBGRP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,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LV_GRUPP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)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FROM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KNKK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WHERE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AND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KKBER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LV_VKORG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客户编号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KNKLI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LV_KUNNR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带有贷方限额参考的客户帐户号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KKBER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'1000'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 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贷方控制范围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ERDAT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DATUM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KLIMK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LV_LIMIT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客户信贷限额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CTLPC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'S2'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     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信贷管理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: </w:t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风险种类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SBGRP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LV_SBGRP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LS_KNKK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GRUPP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LV_GRUPP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LS_UPKNKA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'0'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'CREDITLIMIT_CHANGE'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I_KNKA  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LS_KNKA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I_KNKK  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LS_KNKK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UPD_KNKA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LS_UPKNKA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UPD_KNKK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LS_UPKNKK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XNEUA    = ' '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*     XREFL    = ' '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YKNKA   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LS_YKNKA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YKNKK    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LS_YKNKK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IF 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F83273">
              <w:rPr>
                <w:rFonts w:ascii="Courier New" w:hAnsi="Courier New" w:cs="Courier New"/>
                <w:color w:val="808080"/>
                <w:sz w:val="20"/>
                <w:szCs w:val="20"/>
                <w:shd w:val="clear" w:color="auto" w:fill="FFFFFF"/>
              </w:rPr>
              <w:t>-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NE </w:t>
            </w:r>
            <w:r w:rsidRPr="00F83273">
              <w:rPr>
                <w:rFonts w:ascii="Courier New" w:hAnsi="Courier New" w:cs="Courier New"/>
                <w:color w:val="3399FF"/>
                <w:sz w:val="20"/>
                <w:szCs w:val="20"/>
                <w:shd w:val="clear" w:color="auto" w:fill="FFFFFF"/>
              </w:rPr>
              <w:t>0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ROLLBACK WORK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'ERROR'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ELSE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COMMIT WORK AND WAIT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 </w:t>
            </w:r>
            <w:r w:rsidRPr="00F83273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'SUCCESSFULLY'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ENDIF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F83273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ENDFORM</w:t>
            </w:r>
            <w:r w:rsidRPr="00F83273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</w:tbl>
    <w:p w:rsidR="00761019" w:rsidRDefault="00761019" w:rsidP="00DB106F">
      <w:pPr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</w:pPr>
    </w:p>
    <w:p w:rsidR="00761019" w:rsidRDefault="00761019" w:rsidP="00DB106F">
      <w:pPr>
        <w:rPr>
          <w:rStyle w:val="l0s521"/>
          <w:rFonts w:asciiTheme="minorHAnsi" w:hAnsiTheme="minorHAnsi" w:cstheme="minorBidi"/>
          <w:color w:val="auto"/>
          <w:sz w:val="21"/>
          <w:szCs w:val="22"/>
          <w:shd w:val="clear" w:color="auto" w:fill="auto"/>
        </w:rPr>
      </w:pPr>
    </w:p>
    <w:p w:rsidR="00761019" w:rsidRPr="00DB106F" w:rsidRDefault="00761019" w:rsidP="00DB106F">
      <w:pPr>
        <w:rPr>
          <w:rStyle w:val="l0s521"/>
          <w:rFonts w:asciiTheme="minorHAnsi" w:hAnsiTheme="minorHAnsi" w:cstheme="minorBidi" w:hint="eastAsia"/>
          <w:color w:val="auto"/>
          <w:sz w:val="21"/>
          <w:szCs w:val="22"/>
          <w:shd w:val="clear" w:color="auto" w:fill="auto"/>
        </w:rPr>
      </w:pPr>
    </w:p>
    <w:sectPr w:rsidR="00761019" w:rsidRPr="00DB10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0300CB"/>
    <w:rsid w:val="00084AAE"/>
    <w:rsid w:val="00100F7B"/>
    <w:rsid w:val="00170289"/>
    <w:rsid w:val="00297386"/>
    <w:rsid w:val="002B60FB"/>
    <w:rsid w:val="0045095F"/>
    <w:rsid w:val="005348B4"/>
    <w:rsid w:val="005D4E42"/>
    <w:rsid w:val="005E7334"/>
    <w:rsid w:val="00624CD5"/>
    <w:rsid w:val="006355EA"/>
    <w:rsid w:val="00671BA8"/>
    <w:rsid w:val="00677045"/>
    <w:rsid w:val="007500ED"/>
    <w:rsid w:val="00754043"/>
    <w:rsid w:val="00761019"/>
    <w:rsid w:val="007805CE"/>
    <w:rsid w:val="00802DDF"/>
    <w:rsid w:val="008061DA"/>
    <w:rsid w:val="00A04E41"/>
    <w:rsid w:val="00A17FC6"/>
    <w:rsid w:val="00AB053D"/>
    <w:rsid w:val="00C25F60"/>
    <w:rsid w:val="00C420C6"/>
    <w:rsid w:val="00C777AE"/>
    <w:rsid w:val="00C80FCA"/>
    <w:rsid w:val="00DA5765"/>
    <w:rsid w:val="00DB106F"/>
    <w:rsid w:val="00F26061"/>
    <w:rsid w:val="00F6743B"/>
    <w:rsid w:val="00F701AA"/>
    <w:rsid w:val="00F83273"/>
    <w:rsid w:val="00F9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F6448"/>
  <w15:docId w15:val="{1A0AFA9B-C654-4FFE-8381-4BF1C2B0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84AA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084A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292</Words>
  <Characters>1668</Characters>
  <Application>Microsoft Office Word</Application>
  <DocSecurity>0</DocSecurity>
  <Lines>13</Lines>
  <Paragraphs>3</Paragraphs>
  <ScaleCrop>false</ScaleCrop>
  <Company>Microsoft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33</cp:revision>
  <dcterms:created xsi:type="dcterms:W3CDTF">2018-01-26T05:03:00Z</dcterms:created>
  <dcterms:modified xsi:type="dcterms:W3CDTF">2022-02-22T02:15:00Z</dcterms:modified>
</cp:coreProperties>
</file>