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905" w:rsidRPr="00B2337A" w:rsidRDefault="00B2337A" w:rsidP="00B2337A">
      <w:pPr>
        <w:spacing w:after="0"/>
        <w:rPr>
          <w:rFonts w:asciiTheme="majorHAnsi" w:hAnsiTheme="majorHAnsi"/>
          <w:b/>
        </w:rPr>
      </w:pPr>
      <w:r w:rsidRPr="00B2337A">
        <w:rPr>
          <w:rFonts w:asciiTheme="majorHAnsi" w:hAnsiTheme="majorHAnsi"/>
          <w:b/>
          <w:noProof/>
          <w:lang w:eastAsia="fr-FR"/>
        </w:rPr>
        <mc:AlternateContent>
          <mc:Choice Requires="wps">
            <w:drawing>
              <wp:anchor distT="0" distB="0" distL="114300" distR="114300" simplePos="0" relativeHeight="251661312" behindDoc="0" locked="0" layoutInCell="1" allowOverlap="1" wp14:anchorId="3EF0927A" wp14:editId="2E302425">
                <wp:simplePos x="0" y="0"/>
                <wp:positionH relativeFrom="margin">
                  <wp:align>center</wp:align>
                </wp:positionH>
                <wp:positionV relativeFrom="margin">
                  <wp:align>bottom</wp:align>
                </wp:positionV>
                <wp:extent cx="2374265" cy="1403985"/>
                <wp:effectExtent l="0" t="0" r="635" b="762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B2337A" w:rsidRDefault="00B2337A">
                            <w:r>
                              <w:rPr>
                                <w:noProof/>
                                <w:lang w:eastAsia="fr-FR"/>
                              </w:rPr>
                              <w:drawing>
                                <wp:inline distT="0" distB="0" distL="0" distR="0" wp14:anchorId="574D98B9" wp14:editId="56E8D5C2">
                                  <wp:extent cx="2112645" cy="1149350"/>
                                  <wp:effectExtent l="0" t="0" r="190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en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12645" cy="114935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0;width:186.95pt;height:110.55pt;z-index:251661312;visibility:visible;mso-wrap-style:square;mso-width-percent:400;mso-height-percent:200;mso-wrap-distance-left:9pt;mso-wrap-distance-top:0;mso-wrap-distance-right:9pt;mso-wrap-distance-bottom:0;mso-position-horizontal:center;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" stroked="f">
                <v:textbox style="mso-fit-shape-to-text:t">
                  <w:txbxContent>
                    <w:p w:rsidR="00B2337A" w:rsidRDefault="00B2337A">
                      <w:r>
                        <w:rPr>
                          <w:noProof/>
                          <w:lang w:eastAsia="fr-FR"/>
                        </w:rPr>
                        <w:drawing>
                          <wp:inline distT="0" distB="0" distL="0" distR="0" wp14:anchorId="574D98B9" wp14:editId="56E8D5C2">
                            <wp:extent cx="2112645" cy="1149350"/>
                            <wp:effectExtent l="0" t="0" r="190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en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2645" cy="1149350"/>
                                    </a:xfrm>
                                    <a:prstGeom prst="rect">
                                      <a:avLst/>
                                    </a:prstGeom>
                                  </pic:spPr>
                                </pic:pic>
                              </a:graphicData>
                            </a:graphic>
                          </wp:inline>
                        </w:drawing>
                      </w:r>
                    </w:p>
                  </w:txbxContent>
                </v:textbox>
                <w10:wrap type="square" anchorx="margin" anchory="margin"/>
              </v:shape>
            </w:pict>
          </mc:Fallback>
        </mc:AlternateContent>
      </w:r>
      <w:r w:rsidRPr="00B2337A">
        <w:rPr>
          <w:rFonts w:asciiTheme="majorHAnsi" w:hAnsiTheme="majorHAnsi"/>
          <w:b/>
        </w:rPr>
        <w:t xml:space="preserve">Florian </w:t>
      </w:r>
      <w:proofErr w:type="spellStart"/>
      <w:r w:rsidRPr="00B2337A">
        <w:rPr>
          <w:rFonts w:asciiTheme="majorHAnsi" w:hAnsiTheme="majorHAnsi"/>
          <w:b/>
        </w:rPr>
        <w:t>Guiho</w:t>
      </w:r>
      <w:proofErr w:type="spellEnd"/>
    </w:p>
    <w:p w:rsidR="00B2337A" w:rsidRDefault="00B2337A" w:rsidP="00B2337A">
      <w:pPr>
        <w:spacing w:after="0"/>
        <w:rPr>
          <w:rFonts w:asciiTheme="majorHAnsi" w:hAnsiTheme="majorHAnsi"/>
          <w:b/>
        </w:rPr>
      </w:pPr>
      <w:r w:rsidRPr="00B2337A">
        <w:rPr>
          <w:rFonts w:asciiTheme="majorHAnsi" w:hAnsiTheme="majorHAnsi"/>
          <w:b/>
          <w:noProof/>
          <w:lang w:eastAsia="fr-FR"/>
        </w:rPr>
        <mc:AlternateContent>
          <mc:Choice Requires="wps">
            <w:drawing>
              <wp:anchor distT="0" distB="0" distL="114300" distR="114300" simplePos="0" relativeHeight="251659264" behindDoc="0" locked="0" layoutInCell="1" allowOverlap="1" wp14:anchorId="07E76068" wp14:editId="526A3BC3">
                <wp:simplePos x="0" y="0"/>
                <wp:positionH relativeFrom="margin">
                  <wp:align>center</wp:align>
                </wp:positionH>
                <wp:positionV relativeFrom="margin">
                  <wp:align>center</wp:align>
                </wp:positionV>
                <wp:extent cx="4591050" cy="1600200"/>
                <wp:effectExtent l="0" t="0" r="0" b="8890"/>
                <wp:wrapSquare wrapText="bothSides"/>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1600200"/>
                        </a:xfrm>
                        <a:prstGeom prst="rect">
                          <a:avLst/>
                        </a:prstGeom>
                        <a:solidFill>
                          <a:srgbClr val="FFFFFF"/>
                        </a:solidFill>
                        <a:ln w="9525">
                          <a:noFill/>
                          <a:miter lim="800000"/>
                          <a:headEnd/>
                          <a:tailEnd/>
                        </a:ln>
                      </wps:spPr>
                      <wps:txbx>
                        <w:txbxContent>
                          <w:p w:rsidR="00B2337A" w:rsidRPr="00B2337A" w:rsidRDefault="00B2337A" w:rsidP="00B2337A">
                            <w:pPr>
                              <w:jc w:val="center"/>
                              <w:rPr>
                                <w:rFonts w:asciiTheme="majorHAnsi" w:hAnsiTheme="majorHAnsi"/>
                                <w:b/>
                                <w:color w:val="002060"/>
                                <w:sz w:val="96"/>
                                <w:szCs w:val="96"/>
                                <w14:textOutline w14:w="5270" w14:cap="flat" w14:cmpd="sng" w14:algn="ctr">
                                  <w14:solidFill>
                                    <w14:schemeClr w14:val="accent1">
                                      <w14:shade w14:val="88000"/>
                                      <w14:satMod w14:val="110000"/>
                                    </w14:schemeClr>
                                  </w14:solidFill>
                                  <w14:prstDash w14:val="solid"/>
                                  <w14:round/>
                                </w14:textOutline>
                              </w:rPr>
                            </w:pPr>
                            <w:proofErr w:type="spellStart"/>
                            <w:r w:rsidRPr="00B2337A">
                              <w:rPr>
                                <w:rFonts w:asciiTheme="majorHAnsi" w:hAnsiTheme="majorHAnsi"/>
                                <w:b/>
                                <w:color w:val="002060"/>
                                <w:sz w:val="96"/>
                                <w:szCs w:val="96"/>
                                <w14:textOutline w14:w="5270" w14:cap="flat" w14:cmpd="sng" w14:algn="ctr">
                                  <w14:solidFill>
                                    <w14:schemeClr w14:val="accent1">
                                      <w14:shade w14:val="88000"/>
                                      <w14:satMod w14:val="110000"/>
                                    </w14:schemeClr>
                                  </w14:solidFill>
                                  <w14:prstDash w14:val="solid"/>
                                  <w14:round/>
                                </w14:textOutline>
                              </w:rPr>
                              <w:t>Stegandroid</w:t>
                            </w:r>
                            <w:proofErr w:type="spellEnd"/>
                          </w:p>
                          <w:p w:rsidR="00B2337A" w:rsidRPr="00B2337A" w:rsidRDefault="00B2337A" w:rsidP="00B2337A">
                            <w:pPr>
                              <w:jc w:val="center"/>
                              <w:rPr>
                                <w:rFonts w:asciiTheme="majorHAnsi" w:hAnsiTheme="majorHAnsi"/>
                                <w:b/>
                                <w:color w:val="002060"/>
                                <w:sz w:val="44"/>
                                <w:szCs w:val="44"/>
                                <w14:textOutline w14:w="5270" w14:cap="flat" w14:cmpd="sng" w14:algn="ctr">
                                  <w14:solidFill>
                                    <w14:schemeClr w14:val="accent1">
                                      <w14:shade w14:val="88000"/>
                                      <w14:satMod w14:val="110000"/>
                                    </w14:schemeClr>
                                  </w14:solidFill>
                                  <w14:prstDash w14:val="solid"/>
                                  <w14:round/>
                                </w14:textOutline>
                              </w:rPr>
                            </w:pPr>
                            <w:r w:rsidRPr="00B2337A">
                              <w:rPr>
                                <w:rFonts w:asciiTheme="majorHAnsi" w:hAnsiTheme="majorHAnsi"/>
                                <w:b/>
                                <w:color w:val="002060"/>
                                <w:sz w:val="44"/>
                                <w:szCs w:val="44"/>
                                <w14:textOutline w14:w="5270" w14:cap="flat" w14:cmpd="sng" w14:algn="ctr">
                                  <w14:solidFill>
                                    <w14:schemeClr w14:val="accent1">
                                      <w14:shade w14:val="88000"/>
                                      <w14:satMod w14:val="110000"/>
                                    </w14:schemeClr>
                                  </w14:solidFill>
                                  <w14:prstDash w14:val="solid"/>
                                  <w14:round/>
                                </w14:textOutline>
                              </w:rPr>
                              <w:t>Log Book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0;width:361.5pt;height:126pt;z-index:251659264;visibility:visible;mso-wrap-style:square;mso-width-percent:0;mso-height-percent:200;mso-wrap-distance-left:9pt;mso-wrap-distance-top:0;mso-wrap-distance-right:9pt;mso-wrap-distance-bottom:0;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" stroked="f">
                <v:textbox style="mso-fit-shape-to-text:t">
                  <w:txbxContent>
                    <w:p w:rsidR="00B2337A" w:rsidRPr="00B2337A" w:rsidRDefault="00B2337A" w:rsidP="00B2337A">
                      <w:pPr>
                        <w:jc w:val="center"/>
                        <w:rPr>
                          <w:rFonts w:asciiTheme="majorHAnsi" w:hAnsiTheme="majorHAnsi"/>
                          <w:b/>
                          <w:color w:val="002060"/>
                          <w:sz w:val="96"/>
                          <w:szCs w:val="96"/>
                          <w14:textOutline w14:w="5270" w14:cap="flat" w14:cmpd="sng" w14:algn="ctr">
                            <w14:solidFill>
                              <w14:schemeClr w14:val="accent1">
                                <w14:shade w14:val="88000"/>
                                <w14:satMod w14:val="110000"/>
                              </w14:schemeClr>
                            </w14:solidFill>
                            <w14:prstDash w14:val="solid"/>
                            <w14:round/>
                          </w14:textOutline>
                        </w:rPr>
                      </w:pPr>
                      <w:proofErr w:type="spellStart"/>
                      <w:r w:rsidRPr="00B2337A">
                        <w:rPr>
                          <w:rFonts w:asciiTheme="majorHAnsi" w:hAnsiTheme="majorHAnsi"/>
                          <w:b/>
                          <w:color w:val="002060"/>
                          <w:sz w:val="96"/>
                          <w:szCs w:val="96"/>
                          <w14:textOutline w14:w="5270" w14:cap="flat" w14:cmpd="sng" w14:algn="ctr">
                            <w14:solidFill>
                              <w14:schemeClr w14:val="accent1">
                                <w14:shade w14:val="88000"/>
                                <w14:satMod w14:val="110000"/>
                              </w14:schemeClr>
                            </w14:solidFill>
                            <w14:prstDash w14:val="solid"/>
                            <w14:round/>
                          </w14:textOutline>
                        </w:rPr>
                        <w:t>Stegandroid</w:t>
                      </w:r>
                      <w:proofErr w:type="spellEnd"/>
                    </w:p>
                    <w:p w:rsidR="00B2337A" w:rsidRPr="00B2337A" w:rsidRDefault="00B2337A" w:rsidP="00B2337A">
                      <w:pPr>
                        <w:jc w:val="center"/>
                        <w:rPr>
                          <w:rFonts w:asciiTheme="majorHAnsi" w:hAnsiTheme="majorHAnsi"/>
                          <w:b/>
                          <w:color w:val="002060"/>
                          <w:sz w:val="44"/>
                          <w:szCs w:val="44"/>
                          <w14:textOutline w14:w="5270" w14:cap="flat" w14:cmpd="sng" w14:algn="ctr">
                            <w14:solidFill>
                              <w14:schemeClr w14:val="accent1">
                                <w14:shade w14:val="88000"/>
                                <w14:satMod w14:val="110000"/>
                              </w14:schemeClr>
                            </w14:solidFill>
                            <w14:prstDash w14:val="solid"/>
                            <w14:round/>
                          </w14:textOutline>
                        </w:rPr>
                      </w:pPr>
                      <w:r w:rsidRPr="00B2337A">
                        <w:rPr>
                          <w:rFonts w:asciiTheme="majorHAnsi" w:hAnsiTheme="majorHAnsi"/>
                          <w:b/>
                          <w:color w:val="002060"/>
                          <w:sz w:val="44"/>
                          <w:szCs w:val="44"/>
                          <w14:textOutline w14:w="5270" w14:cap="flat" w14:cmpd="sng" w14:algn="ctr">
                            <w14:solidFill>
                              <w14:schemeClr w14:val="accent1">
                                <w14:shade w14:val="88000"/>
                                <w14:satMod w14:val="110000"/>
                              </w14:schemeClr>
                            </w14:solidFill>
                            <w14:prstDash w14:val="solid"/>
                            <w14:round/>
                          </w14:textOutline>
                        </w:rPr>
                        <w:t>Log Book</w:t>
                      </w:r>
                    </w:p>
                  </w:txbxContent>
                </v:textbox>
                <w10:wrap type="square" anchorx="margin" anchory="margin"/>
              </v:shape>
            </w:pict>
          </mc:Fallback>
        </mc:AlternateContent>
      </w:r>
      <w:r w:rsidRPr="00B2337A">
        <w:rPr>
          <w:rFonts w:asciiTheme="majorHAnsi" w:hAnsiTheme="majorHAnsi"/>
          <w:b/>
        </w:rPr>
        <w:t>Mathis Dupuy</w:t>
      </w:r>
    </w:p>
    <w:p w:rsidR="00B2337A" w:rsidRDefault="00B2337A">
      <w:pPr>
        <w:rPr>
          <w:rFonts w:asciiTheme="majorHAnsi" w:hAnsiTheme="majorHAnsi"/>
          <w:b/>
        </w:rPr>
      </w:pPr>
      <w:r>
        <w:rPr>
          <w:rFonts w:asciiTheme="majorHAnsi" w:hAnsiTheme="majorHAnsi"/>
          <w:b/>
        </w:rPr>
        <w:br w:type="page"/>
      </w:r>
    </w:p>
    <w:sdt>
      <w:sdtPr>
        <w:rPr>
          <w:rFonts w:asciiTheme="minorHAnsi" w:eastAsiaTheme="minorHAnsi" w:hAnsiTheme="minorHAnsi" w:cstheme="minorBidi"/>
          <w:b w:val="0"/>
          <w:bCs w:val="0"/>
          <w:color w:val="auto"/>
          <w:sz w:val="22"/>
          <w:szCs w:val="22"/>
          <w:lang w:eastAsia="en-US"/>
        </w:rPr>
        <w:id w:val="-1871137431"/>
        <w:docPartObj>
          <w:docPartGallery w:val="Table of Contents"/>
          <w:docPartUnique/>
        </w:docPartObj>
      </w:sdtPr>
      <w:sdtEndPr/>
      <w:sdtContent>
        <w:p w:rsidR="003A6C6D" w:rsidRDefault="003A6C6D" w:rsidP="002A5260">
          <w:pPr>
            <w:pStyle w:val="En-ttedetabledesmatires"/>
            <w:jc w:val="center"/>
          </w:pPr>
          <w:r>
            <w:t>Content</w:t>
          </w:r>
        </w:p>
        <w:p w:rsidR="003A6C6D" w:rsidRPr="004C380B" w:rsidRDefault="003A6C6D" w:rsidP="003A6C6D">
          <w:pPr>
            <w:rPr>
              <w:rFonts w:asciiTheme="majorHAnsi" w:hAnsiTheme="majorHAnsi"/>
              <w:lang w:eastAsia="fr-FR"/>
            </w:rPr>
          </w:pPr>
        </w:p>
        <w:p w:rsidR="001F290D" w:rsidRPr="001F290D" w:rsidRDefault="003A6C6D">
          <w:pPr>
            <w:pStyle w:val="TM1"/>
            <w:tabs>
              <w:tab w:val="left" w:pos="440"/>
              <w:tab w:val="right" w:leader="dot" w:pos="9062"/>
            </w:tabs>
            <w:rPr>
              <w:rFonts w:asciiTheme="majorHAnsi" w:eastAsiaTheme="minorEastAsia" w:hAnsiTheme="majorHAnsi"/>
              <w:noProof/>
              <w:lang w:eastAsia="fr-FR"/>
            </w:rPr>
          </w:pPr>
          <w:r w:rsidRPr="008669EE">
            <w:rPr>
              <w:rFonts w:asciiTheme="majorHAnsi" w:hAnsiTheme="majorHAnsi"/>
            </w:rPr>
            <w:fldChar w:fldCharType="begin"/>
          </w:r>
          <w:r w:rsidRPr="008669EE">
            <w:rPr>
              <w:rFonts w:asciiTheme="majorHAnsi" w:hAnsiTheme="majorHAnsi"/>
            </w:rPr>
            <w:instrText xml:space="preserve"> TOC \o "1-3" \h \z \u </w:instrText>
          </w:r>
          <w:r w:rsidRPr="008669EE">
            <w:rPr>
              <w:rFonts w:asciiTheme="majorHAnsi" w:hAnsiTheme="majorHAnsi"/>
            </w:rPr>
            <w:fldChar w:fldCharType="separate"/>
          </w:r>
          <w:hyperlink w:anchor="_Toc393233569" w:history="1">
            <w:r w:rsidR="001F290D" w:rsidRPr="001F290D">
              <w:rPr>
                <w:rStyle w:val="Lienhypertexte"/>
                <w:rFonts w:asciiTheme="majorHAnsi" w:hAnsiTheme="majorHAnsi"/>
                <w:noProof/>
                <w:lang w:val="en-GB"/>
              </w:rPr>
              <w:t>1.</w:t>
            </w:r>
            <w:r w:rsidR="001F290D" w:rsidRPr="001F290D">
              <w:rPr>
                <w:rFonts w:asciiTheme="majorHAnsi" w:eastAsiaTheme="minorEastAsia" w:hAnsiTheme="majorHAnsi"/>
                <w:noProof/>
                <w:lang w:eastAsia="fr-FR"/>
              </w:rPr>
              <w:tab/>
            </w:r>
            <w:r w:rsidR="001F290D" w:rsidRPr="001F290D">
              <w:rPr>
                <w:rStyle w:val="Lienhypertexte"/>
                <w:rFonts w:asciiTheme="majorHAnsi" w:hAnsiTheme="majorHAnsi"/>
                <w:noProof/>
                <w:lang w:val="en-GB"/>
              </w:rPr>
              <w:t xml:space="preserve">What is the project </w:t>
            </w:r>
            <w:r w:rsidR="001F290D" w:rsidRPr="001F290D">
              <w:rPr>
                <w:rStyle w:val="Lienhypertexte"/>
                <w:rFonts w:asciiTheme="majorHAnsi" w:hAnsiTheme="majorHAnsi"/>
                <w:i/>
                <w:noProof/>
                <w:lang w:val="en-GB"/>
              </w:rPr>
              <w:t>Stegandroid</w:t>
            </w:r>
            <w:r w:rsidR="001F290D" w:rsidRPr="001F290D">
              <w:rPr>
                <w:rFonts w:asciiTheme="majorHAnsi" w:hAnsiTheme="majorHAnsi"/>
                <w:noProof/>
                <w:webHidden/>
              </w:rPr>
              <w:tab/>
            </w:r>
            <w:r w:rsidR="001F290D" w:rsidRPr="001F290D">
              <w:rPr>
                <w:rFonts w:asciiTheme="majorHAnsi" w:hAnsiTheme="majorHAnsi"/>
                <w:noProof/>
                <w:webHidden/>
              </w:rPr>
              <w:fldChar w:fldCharType="begin"/>
            </w:r>
            <w:r w:rsidR="001F290D" w:rsidRPr="001F290D">
              <w:rPr>
                <w:rFonts w:asciiTheme="majorHAnsi" w:hAnsiTheme="majorHAnsi"/>
                <w:noProof/>
                <w:webHidden/>
              </w:rPr>
              <w:instrText xml:space="preserve"> PAGEREF _Toc393233569 \h </w:instrText>
            </w:r>
            <w:r w:rsidR="001F290D" w:rsidRPr="001F290D">
              <w:rPr>
                <w:rFonts w:asciiTheme="majorHAnsi" w:hAnsiTheme="majorHAnsi"/>
                <w:noProof/>
                <w:webHidden/>
              </w:rPr>
            </w:r>
            <w:r w:rsidR="001F290D" w:rsidRPr="001F290D">
              <w:rPr>
                <w:rFonts w:asciiTheme="majorHAnsi" w:hAnsiTheme="majorHAnsi"/>
                <w:noProof/>
                <w:webHidden/>
              </w:rPr>
              <w:fldChar w:fldCharType="separate"/>
            </w:r>
            <w:r w:rsidR="001F290D" w:rsidRPr="001F290D">
              <w:rPr>
                <w:rFonts w:asciiTheme="majorHAnsi" w:hAnsiTheme="majorHAnsi"/>
                <w:noProof/>
                <w:webHidden/>
              </w:rPr>
              <w:t>3</w:t>
            </w:r>
            <w:r w:rsidR="001F290D" w:rsidRPr="001F290D">
              <w:rPr>
                <w:rFonts w:asciiTheme="majorHAnsi" w:hAnsiTheme="majorHAnsi"/>
                <w:noProof/>
                <w:webHidden/>
              </w:rPr>
              <w:fldChar w:fldCharType="end"/>
            </w:r>
          </w:hyperlink>
        </w:p>
        <w:p w:rsidR="001F290D" w:rsidRPr="001F290D" w:rsidRDefault="00AB436C">
          <w:pPr>
            <w:pStyle w:val="TM1"/>
            <w:tabs>
              <w:tab w:val="left" w:pos="440"/>
              <w:tab w:val="right" w:leader="dot" w:pos="9062"/>
            </w:tabs>
            <w:rPr>
              <w:rFonts w:asciiTheme="majorHAnsi" w:eastAsiaTheme="minorEastAsia" w:hAnsiTheme="majorHAnsi"/>
              <w:noProof/>
              <w:lang w:eastAsia="fr-FR"/>
            </w:rPr>
          </w:pPr>
          <w:hyperlink w:anchor="_Toc393233570" w:history="1">
            <w:r w:rsidR="001F290D" w:rsidRPr="001F290D">
              <w:rPr>
                <w:rStyle w:val="Lienhypertexte"/>
                <w:rFonts w:asciiTheme="majorHAnsi" w:hAnsiTheme="majorHAnsi"/>
                <w:noProof/>
                <w:lang w:val="en-GB"/>
              </w:rPr>
              <w:t>2.</w:t>
            </w:r>
            <w:r w:rsidR="001F290D" w:rsidRPr="001F290D">
              <w:rPr>
                <w:rFonts w:asciiTheme="majorHAnsi" w:eastAsiaTheme="minorEastAsia" w:hAnsiTheme="majorHAnsi"/>
                <w:noProof/>
                <w:lang w:eastAsia="fr-FR"/>
              </w:rPr>
              <w:tab/>
            </w:r>
            <w:r w:rsidR="001F290D" w:rsidRPr="001F290D">
              <w:rPr>
                <w:rStyle w:val="Lienhypertexte"/>
                <w:rFonts w:asciiTheme="majorHAnsi" w:hAnsiTheme="majorHAnsi"/>
                <w:noProof/>
                <w:lang w:val="en-GB"/>
              </w:rPr>
              <w:t>What are the possible actions for the user</w:t>
            </w:r>
            <w:r w:rsidR="001F290D" w:rsidRPr="001F290D">
              <w:rPr>
                <w:rFonts w:asciiTheme="majorHAnsi" w:hAnsiTheme="majorHAnsi"/>
                <w:noProof/>
                <w:webHidden/>
              </w:rPr>
              <w:tab/>
            </w:r>
            <w:r w:rsidR="001F290D" w:rsidRPr="001F290D">
              <w:rPr>
                <w:rFonts w:asciiTheme="majorHAnsi" w:hAnsiTheme="majorHAnsi"/>
                <w:noProof/>
                <w:webHidden/>
              </w:rPr>
              <w:fldChar w:fldCharType="begin"/>
            </w:r>
            <w:r w:rsidR="001F290D" w:rsidRPr="001F290D">
              <w:rPr>
                <w:rFonts w:asciiTheme="majorHAnsi" w:hAnsiTheme="majorHAnsi"/>
                <w:noProof/>
                <w:webHidden/>
              </w:rPr>
              <w:instrText xml:space="preserve"> PAGEREF _Toc393233570 \h </w:instrText>
            </w:r>
            <w:r w:rsidR="001F290D" w:rsidRPr="001F290D">
              <w:rPr>
                <w:rFonts w:asciiTheme="majorHAnsi" w:hAnsiTheme="majorHAnsi"/>
                <w:noProof/>
                <w:webHidden/>
              </w:rPr>
            </w:r>
            <w:r w:rsidR="001F290D" w:rsidRPr="001F290D">
              <w:rPr>
                <w:rFonts w:asciiTheme="majorHAnsi" w:hAnsiTheme="majorHAnsi"/>
                <w:noProof/>
                <w:webHidden/>
              </w:rPr>
              <w:fldChar w:fldCharType="separate"/>
            </w:r>
            <w:r w:rsidR="001F290D" w:rsidRPr="001F290D">
              <w:rPr>
                <w:rFonts w:asciiTheme="majorHAnsi" w:hAnsiTheme="majorHAnsi"/>
                <w:noProof/>
                <w:webHidden/>
              </w:rPr>
              <w:t>3</w:t>
            </w:r>
            <w:r w:rsidR="001F290D" w:rsidRPr="001F290D">
              <w:rPr>
                <w:rFonts w:asciiTheme="majorHAnsi" w:hAnsiTheme="majorHAnsi"/>
                <w:noProof/>
                <w:webHidden/>
              </w:rPr>
              <w:fldChar w:fldCharType="end"/>
            </w:r>
          </w:hyperlink>
        </w:p>
        <w:p w:rsidR="001F290D" w:rsidRPr="001F290D" w:rsidRDefault="00AB436C">
          <w:pPr>
            <w:pStyle w:val="TM1"/>
            <w:tabs>
              <w:tab w:val="left" w:pos="440"/>
              <w:tab w:val="right" w:leader="dot" w:pos="9062"/>
            </w:tabs>
            <w:rPr>
              <w:rFonts w:asciiTheme="majorHAnsi" w:eastAsiaTheme="minorEastAsia" w:hAnsiTheme="majorHAnsi"/>
              <w:noProof/>
              <w:lang w:eastAsia="fr-FR"/>
            </w:rPr>
          </w:pPr>
          <w:hyperlink w:anchor="_Toc393233571" w:history="1">
            <w:r w:rsidR="001F290D" w:rsidRPr="001F290D">
              <w:rPr>
                <w:rStyle w:val="Lienhypertexte"/>
                <w:rFonts w:asciiTheme="majorHAnsi" w:hAnsiTheme="majorHAnsi"/>
                <w:noProof/>
                <w:lang w:val="en-GB"/>
              </w:rPr>
              <w:t>3.</w:t>
            </w:r>
            <w:r w:rsidR="001F290D" w:rsidRPr="001F290D">
              <w:rPr>
                <w:rFonts w:asciiTheme="majorHAnsi" w:eastAsiaTheme="minorEastAsia" w:hAnsiTheme="majorHAnsi"/>
                <w:noProof/>
                <w:lang w:eastAsia="fr-FR"/>
              </w:rPr>
              <w:tab/>
            </w:r>
            <w:r w:rsidR="001F290D" w:rsidRPr="001F290D">
              <w:rPr>
                <w:rStyle w:val="Lienhypertexte"/>
                <w:rFonts w:asciiTheme="majorHAnsi" w:hAnsiTheme="majorHAnsi"/>
                <w:noProof/>
                <w:lang w:val="en-GB"/>
              </w:rPr>
              <w:t>Technologies</w:t>
            </w:r>
            <w:r w:rsidR="001F290D" w:rsidRPr="001F290D">
              <w:rPr>
                <w:rFonts w:asciiTheme="majorHAnsi" w:hAnsiTheme="majorHAnsi"/>
                <w:noProof/>
                <w:webHidden/>
              </w:rPr>
              <w:tab/>
            </w:r>
            <w:r w:rsidR="001F290D" w:rsidRPr="001F290D">
              <w:rPr>
                <w:rFonts w:asciiTheme="majorHAnsi" w:hAnsiTheme="majorHAnsi"/>
                <w:noProof/>
                <w:webHidden/>
              </w:rPr>
              <w:fldChar w:fldCharType="begin"/>
            </w:r>
            <w:r w:rsidR="001F290D" w:rsidRPr="001F290D">
              <w:rPr>
                <w:rFonts w:asciiTheme="majorHAnsi" w:hAnsiTheme="majorHAnsi"/>
                <w:noProof/>
                <w:webHidden/>
              </w:rPr>
              <w:instrText xml:space="preserve"> PAGEREF _Toc393233571 \h </w:instrText>
            </w:r>
            <w:r w:rsidR="001F290D" w:rsidRPr="001F290D">
              <w:rPr>
                <w:rFonts w:asciiTheme="majorHAnsi" w:hAnsiTheme="majorHAnsi"/>
                <w:noProof/>
                <w:webHidden/>
              </w:rPr>
            </w:r>
            <w:r w:rsidR="001F290D" w:rsidRPr="001F290D">
              <w:rPr>
                <w:rFonts w:asciiTheme="majorHAnsi" w:hAnsiTheme="majorHAnsi"/>
                <w:noProof/>
                <w:webHidden/>
              </w:rPr>
              <w:fldChar w:fldCharType="separate"/>
            </w:r>
            <w:r w:rsidR="001F290D" w:rsidRPr="001F290D">
              <w:rPr>
                <w:rFonts w:asciiTheme="majorHAnsi" w:hAnsiTheme="majorHAnsi"/>
                <w:noProof/>
                <w:webHidden/>
              </w:rPr>
              <w:t>4</w:t>
            </w:r>
            <w:r w:rsidR="001F290D" w:rsidRPr="001F290D">
              <w:rPr>
                <w:rFonts w:asciiTheme="majorHAnsi" w:hAnsiTheme="majorHAnsi"/>
                <w:noProof/>
                <w:webHidden/>
              </w:rPr>
              <w:fldChar w:fldCharType="end"/>
            </w:r>
          </w:hyperlink>
        </w:p>
        <w:p w:rsidR="001F290D" w:rsidRPr="001F290D" w:rsidRDefault="00AB436C">
          <w:pPr>
            <w:pStyle w:val="TM1"/>
            <w:tabs>
              <w:tab w:val="left" w:pos="440"/>
              <w:tab w:val="right" w:leader="dot" w:pos="9062"/>
            </w:tabs>
            <w:rPr>
              <w:rFonts w:asciiTheme="majorHAnsi" w:eastAsiaTheme="minorEastAsia" w:hAnsiTheme="majorHAnsi"/>
              <w:noProof/>
              <w:lang w:eastAsia="fr-FR"/>
            </w:rPr>
          </w:pPr>
          <w:hyperlink w:anchor="_Toc393233572" w:history="1">
            <w:r w:rsidR="001F290D" w:rsidRPr="001F290D">
              <w:rPr>
                <w:rStyle w:val="Lienhypertexte"/>
                <w:rFonts w:asciiTheme="majorHAnsi" w:hAnsiTheme="majorHAnsi"/>
                <w:noProof/>
                <w:lang w:val="en-GB"/>
              </w:rPr>
              <w:t>4.</w:t>
            </w:r>
            <w:r w:rsidR="001F290D" w:rsidRPr="001F290D">
              <w:rPr>
                <w:rFonts w:asciiTheme="majorHAnsi" w:eastAsiaTheme="minorEastAsia" w:hAnsiTheme="majorHAnsi"/>
                <w:noProof/>
                <w:lang w:eastAsia="fr-FR"/>
              </w:rPr>
              <w:tab/>
            </w:r>
            <w:r w:rsidR="001F290D" w:rsidRPr="001F290D">
              <w:rPr>
                <w:rStyle w:val="Lienhypertexte"/>
                <w:rFonts w:asciiTheme="majorHAnsi" w:hAnsiTheme="majorHAnsi"/>
                <w:noProof/>
                <w:lang w:val="en-GB"/>
              </w:rPr>
              <w:t>Planning for the project</w:t>
            </w:r>
            <w:r w:rsidR="001F290D" w:rsidRPr="001F290D">
              <w:rPr>
                <w:rFonts w:asciiTheme="majorHAnsi" w:hAnsiTheme="majorHAnsi"/>
                <w:noProof/>
                <w:webHidden/>
              </w:rPr>
              <w:tab/>
            </w:r>
            <w:r w:rsidR="001F290D" w:rsidRPr="001F290D">
              <w:rPr>
                <w:rFonts w:asciiTheme="majorHAnsi" w:hAnsiTheme="majorHAnsi"/>
                <w:noProof/>
                <w:webHidden/>
              </w:rPr>
              <w:fldChar w:fldCharType="begin"/>
            </w:r>
            <w:r w:rsidR="001F290D" w:rsidRPr="001F290D">
              <w:rPr>
                <w:rFonts w:asciiTheme="majorHAnsi" w:hAnsiTheme="majorHAnsi"/>
                <w:noProof/>
                <w:webHidden/>
              </w:rPr>
              <w:instrText xml:space="preserve"> PAGEREF _Toc393233572 \h </w:instrText>
            </w:r>
            <w:r w:rsidR="001F290D" w:rsidRPr="001F290D">
              <w:rPr>
                <w:rFonts w:asciiTheme="majorHAnsi" w:hAnsiTheme="majorHAnsi"/>
                <w:noProof/>
                <w:webHidden/>
              </w:rPr>
            </w:r>
            <w:r w:rsidR="001F290D" w:rsidRPr="001F290D">
              <w:rPr>
                <w:rFonts w:asciiTheme="majorHAnsi" w:hAnsiTheme="majorHAnsi"/>
                <w:noProof/>
                <w:webHidden/>
              </w:rPr>
              <w:fldChar w:fldCharType="separate"/>
            </w:r>
            <w:r w:rsidR="001F290D" w:rsidRPr="001F290D">
              <w:rPr>
                <w:rFonts w:asciiTheme="majorHAnsi" w:hAnsiTheme="majorHAnsi"/>
                <w:noProof/>
                <w:webHidden/>
              </w:rPr>
              <w:t>5</w:t>
            </w:r>
            <w:r w:rsidR="001F290D" w:rsidRPr="001F290D">
              <w:rPr>
                <w:rFonts w:asciiTheme="majorHAnsi" w:hAnsiTheme="majorHAnsi"/>
                <w:noProof/>
                <w:webHidden/>
              </w:rPr>
              <w:fldChar w:fldCharType="end"/>
            </w:r>
          </w:hyperlink>
        </w:p>
        <w:p w:rsidR="001F290D" w:rsidRPr="001F290D" w:rsidRDefault="00AB436C">
          <w:pPr>
            <w:pStyle w:val="TM1"/>
            <w:tabs>
              <w:tab w:val="left" w:pos="440"/>
              <w:tab w:val="right" w:leader="dot" w:pos="9062"/>
            </w:tabs>
            <w:rPr>
              <w:rFonts w:asciiTheme="majorHAnsi" w:eastAsiaTheme="minorEastAsia" w:hAnsiTheme="majorHAnsi"/>
              <w:noProof/>
              <w:lang w:eastAsia="fr-FR"/>
            </w:rPr>
          </w:pPr>
          <w:hyperlink w:anchor="_Toc393233573" w:history="1">
            <w:r w:rsidR="001F290D" w:rsidRPr="001F290D">
              <w:rPr>
                <w:rStyle w:val="Lienhypertexte"/>
                <w:rFonts w:asciiTheme="majorHAnsi" w:hAnsiTheme="majorHAnsi"/>
                <w:noProof/>
                <w:lang w:val="en-GB"/>
              </w:rPr>
              <w:t>5.</w:t>
            </w:r>
            <w:r w:rsidR="001F290D" w:rsidRPr="001F290D">
              <w:rPr>
                <w:rFonts w:asciiTheme="majorHAnsi" w:eastAsiaTheme="minorEastAsia" w:hAnsiTheme="majorHAnsi"/>
                <w:noProof/>
                <w:lang w:eastAsia="fr-FR"/>
              </w:rPr>
              <w:tab/>
            </w:r>
            <w:r w:rsidR="001F290D" w:rsidRPr="001F290D">
              <w:rPr>
                <w:rStyle w:val="Lienhypertexte"/>
                <w:rFonts w:asciiTheme="majorHAnsi" w:hAnsiTheme="majorHAnsi"/>
                <w:noProof/>
                <w:lang w:val="en-GB"/>
              </w:rPr>
              <w:t>What has been achieved with the user interface</w:t>
            </w:r>
            <w:r w:rsidR="001F290D" w:rsidRPr="001F290D">
              <w:rPr>
                <w:rFonts w:asciiTheme="majorHAnsi" w:hAnsiTheme="majorHAnsi"/>
                <w:noProof/>
                <w:webHidden/>
              </w:rPr>
              <w:tab/>
            </w:r>
            <w:r w:rsidR="001F290D" w:rsidRPr="001F290D">
              <w:rPr>
                <w:rFonts w:asciiTheme="majorHAnsi" w:hAnsiTheme="majorHAnsi"/>
                <w:noProof/>
                <w:webHidden/>
              </w:rPr>
              <w:fldChar w:fldCharType="begin"/>
            </w:r>
            <w:r w:rsidR="001F290D" w:rsidRPr="001F290D">
              <w:rPr>
                <w:rFonts w:asciiTheme="majorHAnsi" w:hAnsiTheme="majorHAnsi"/>
                <w:noProof/>
                <w:webHidden/>
              </w:rPr>
              <w:instrText xml:space="preserve"> PAGEREF _Toc393233573 \h </w:instrText>
            </w:r>
            <w:r w:rsidR="001F290D" w:rsidRPr="001F290D">
              <w:rPr>
                <w:rFonts w:asciiTheme="majorHAnsi" w:hAnsiTheme="majorHAnsi"/>
                <w:noProof/>
                <w:webHidden/>
              </w:rPr>
            </w:r>
            <w:r w:rsidR="001F290D" w:rsidRPr="001F290D">
              <w:rPr>
                <w:rFonts w:asciiTheme="majorHAnsi" w:hAnsiTheme="majorHAnsi"/>
                <w:noProof/>
                <w:webHidden/>
              </w:rPr>
              <w:fldChar w:fldCharType="separate"/>
            </w:r>
            <w:r w:rsidR="001F290D" w:rsidRPr="001F290D">
              <w:rPr>
                <w:rFonts w:asciiTheme="majorHAnsi" w:hAnsiTheme="majorHAnsi"/>
                <w:noProof/>
                <w:webHidden/>
              </w:rPr>
              <w:t>6</w:t>
            </w:r>
            <w:r w:rsidR="001F290D" w:rsidRPr="001F290D">
              <w:rPr>
                <w:rFonts w:asciiTheme="majorHAnsi" w:hAnsiTheme="majorHAnsi"/>
                <w:noProof/>
                <w:webHidden/>
              </w:rPr>
              <w:fldChar w:fldCharType="end"/>
            </w:r>
          </w:hyperlink>
        </w:p>
        <w:p w:rsidR="001F290D" w:rsidRPr="001F290D" w:rsidRDefault="00AB436C">
          <w:pPr>
            <w:pStyle w:val="TM2"/>
            <w:tabs>
              <w:tab w:val="left" w:pos="880"/>
              <w:tab w:val="right" w:leader="dot" w:pos="9062"/>
            </w:tabs>
            <w:rPr>
              <w:rFonts w:asciiTheme="majorHAnsi" w:eastAsiaTheme="minorEastAsia" w:hAnsiTheme="majorHAnsi"/>
              <w:noProof/>
              <w:lang w:eastAsia="fr-FR"/>
            </w:rPr>
          </w:pPr>
          <w:hyperlink w:anchor="_Toc393233574" w:history="1">
            <w:r w:rsidR="001F290D" w:rsidRPr="001F290D">
              <w:rPr>
                <w:rStyle w:val="Lienhypertexte"/>
                <w:rFonts w:asciiTheme="majorHAnsi" w:hAnsiTheme="majorHAnsi"/>
                <w:noProof/>
                <w:lang w:val="en-GB"/>
              </w:rPr>
              <w:t>5.1</w:t>
            </w:r>
            <w:r w:rsidR="001F290D" w:rsidRPr="001F290D">
              <w:rPr>
                <w:rFonts w:asciiTheme="majorHAnsi" w:eastAsiaTheme="minorEastAsia" w:hAnsiTheme="majorHAnsi"/>
                <w:noProof/>
                <w:lang w:eastAsia="fr-FR"/>
              </w:rPr>
              <w:tab/>
            </w:r>
            <w:r w:rsidR="001F290D" w:rsidRPr="001F290D">
              <w:rPr>
                <w:rStyle w:val="Lienhypertexte"/>
                <w:rFonts w:asciiTheme="majorHAnsi" w:hAnsiTheme="majorHAnsi"/>
                <w:noProof/>
                <w:lang w:val="en-GB"/>
              </w:rPr>
              <w:t>Main action</w:t>
            </w:r>
            <w:r w:rsidR="001F290D" w:rsidRPr="001F290D">
              <w:rPr>
                <w:rFonts w:asciiTheme="majorHAnsi" w:hAnsiTheme="majorHAnsi"/>
                <w:noProof/>
                <w:webHidden/>
              </w:rPr>
              <w:tab/>
            </w:r>
            <w:r w:rsidR="001F290D" w:rsidRPr="001F290D">
              <w:rPr>
                <w:rFonts w:asciiTheme="majorHAnsi" w:hAnsiTheme="majorHAnsi"/>
                <w:noProof/>
                <w:webHidden/>
              </w:rPr>
              <w:fldChar w:fldCharType="begin"/>
            </w:r>
            <w:r w:rsidR="001F290D" w:rsidRPr="001F290D">
              <w:rPr>
                <w:rFonts w:asciiTheme="majorHAnsi" w:hAnsiTheme="majorHAnsi"/>
                <w:noProof/>
                <w:webHidden/>
              </w:rPr>
              <w:instrText xml:space="preserve"> PAGEREF _Toc393233574 \h </w:instrText>
            </w:r>
            <w:r w:rsidR="001F290D" w:rsidRPr="001F290D">
              <w:rPr>
                <w:rFonts w:asciiTheme="majorHAnsi" w:hAnsiTheme="majorHAnsi"/>
                <w:noProof/>
                <w:webHidden/>
              </w:rPr>
            </w:r>
            <w:r w:rsidR="001F290D" w:rsidRPr="001F290D">
              <w:rPr>
                <w:rFonts w:asciiTheme="majorHAnsi" w:hAnsiTheme="majorHAnsi"/>
                <w:noProof/>
                <w:webHidden/>
              </w:rPr>
              <w:fldChar w:fldCharType="separate"/>
            </w:r>
            <w:r w:rsidR="001F290D" w:rsidRPr="001F290D">
              <w:rPr>
                <w:rFonts w:asciiTheme="majorHAnsi" w:hAnsiTheme="majorHAnsi"/>
                <w:noProof/>
                <w:webHidden/>
              </w:rPr>
              <w:t>6</w:t>
            </w:r>
            <w:r w:rsidR="001F290D" w:rsidRPr="001F290D">
              <w:rPr>
                <w:rFonts w:asciiTheme="majorHAnsi" w:hAnsiTheme="majorHAnsi"/>
                <w:noProof/>
                <w:webHidden/>
              </w:rPr>
              <w:fldChar w:fldCharType="end"/>
            </w:r>
          </w:hyperlink>
        </w:p>
        <w:p w:rsidR="001F290D" w:rsidRPr="001F290D" w:rsidRDefault="00AB436C">
          <w:pPr>
            <w:pStyle w:val="TM2"/>
            <w:tabs>
              <w:tab w:val="left" w:pos="880"/>
              <w:tab w:val="right" w:leader="dot" w:pos="9062"/>
            </w:tabs>
            <w:rPr>
              <w:rFonts w:asciiTheme="majorHAnsi" w:eastAsiaTheme="minorEastAsia" w:hAnsiTheme="majorHAnsi"/>
              <w:noProof/>
              <w:lang w:eastAsia="fr-FR"/>
            </w:rPr>
          </w:pPr>
          <w:hyperlink w:anchor="_Toc393233575" w:history="1">
            <w:r w:rsidR="001F290D" w:rsidRPr="001F290D">
              <w:rPr>
                <w:rStyle w:val="Lienhypertexte"/>
                <w:rFonts w:asciiTheme="majorHAnsi" w:hAnsiTheme="majorHAnsi"/>
                <w:noProof/>
                <w:lang w:val="en-GB"/>
              </w:rPr>
              <w:t>5.2</w:t>
            </w:r>
            <w:r w:rsidR="001F290D" w:rsidRPr="001F290D">
              <w:rPr>
                <w:rFonts w:asciiTheme="majorHAnsi" w:eastAsiaTheme="minorEastAsia" w:hAnsiTheme="majorHAnsi"/>
                <w:noProof/>
                <w:lang w:eastAsia="fr-FR"/>
              </w:rPr>
              <w:tab/>
            </w:r>
            <w:r w:rsidR="001F290D" w:rsidRPr="001F290D">
              <w:rPr>
                <w:rStyle w:val="Lienhypertexte"/>
                <w:rFonts w:asciiTheme="majorHAnsi" w:hAnsiTheme="majorHAnsi"/>
                <w:noProof/>
                <w:lang w:val="en-GB"/>
              </w:rPr>
              <w:t>Setting action</w:t>
            </w:r>
            <w:r w:rsidR="001F290D" w:rsidRPr="001F290D">
              <w:rPr>
                <w:rFonts w:asciiTheme="majorHAnsi" w:hAnsiTheme="majorHAnsi"/>
                <w:noProof/>
                <w:webHidden/>
              </w:rPr>
              <w:tab/>
            </w:r>
            <w:r w:rsidR="001F290D" w:rsidRPr="001F290D">
              <w:rPr>
                <w:rFonts w:asciiTheme="majorHAnsi" w:hAnsiTheme="majorHAnsi"/>
                <w:noProof/>
                <w:webHidden/>
              </w:rPr>
              <w:fldChar w:fldCharType="begin"/>
            </w:r>
            <w:r w:rsidR="001F290D" w:rsidRPr="001F290D">
              <w:rPr>
                <w:rFonts w:asciiTheme="majorHAnsi" w:hAnsiTheme="majorHAnsi"/>
                <w:noProof/>
                <w:webHidden/>
              </w:rPr>
              <w:instrText xml:space="preserve"> PAGEREF _Toc393233575 \h </w:instrText>
            </w:r>
            <w:r w:rsidR="001F290D" w:rsidRPr="001F290D">
              <w:rPr>
                <w:rFonts w:asciiTheme="majorHAnsi" w:hAnsiTheme="majorHAnsi"/>
                <w:noProof/>
                <w:webHidden/>
              </w:rPr>
            </w:r>
            <w:r w:rsidR="001F290D" w:rsidRPr="001F290D">
              <w:rPr>
                <w:rFonts w:asciiTheme="majorHAnsi" w:hAnsiTheme="majorHAnsi"/>
                <w:noProof/>
                <w:webHidden/>
              </w:rPr>
              <w:fldChar w:fldCharType="separate"/>
            </w:r>
            <w:r w:rsidR="001F290D" w:rsidRPr="001F290D">
              <w:rPr>
                <w:rFonts w:asciiTheme="majorHAnsi" w:hAnsiTheme="majorHAnsi"/>
                <w:noProof/>
                <w:webHidden/>
              </w:rPr>
              <w:t>6</w:t>
            </w:r>
            <w:r w:rsidR="001F290D" w:rsidRPr="001F290D">
              <w:rPr>
                <w:rFonts w:asciiTheme="majorHAnsi" w:hAnsiTheme="majorHAnsi"/>
                <w:noProof/>
                <w:webHidden/>
              </w:rPr>
              <w:fldChar w:fldCharType="end"/>
            </w:r>
          </w:hyperlink>
        </w:p>
        <w:p w:rsidR="001F290D" w:rsidRPr="001F290D" w:rsidRDefault="00AB436C">
          <w:pPr>
            <w:pStyle w:val="TM2"/>
            <w:tabs>
              <w:tab w:val="left" w:pos="880"/>
              <w:tab w:val="right" w:leader="dot" w:pos="9062"/>
            </w:tabs>
            <w:rPr>
              <w:rFonts w:asciiTheme="majorHAnsi" w:eastAsiaTheme="minorEastAsia" w:hAnsiTheme="majorHAnsi"/>
              <w:noProof/>
              <w:lang w:eastAsia="fr-FR"/>
            </w:rPr>
          </w:pPr>
          <w:hyperlink w:anchor="_Toc393233576" w:history="1">
            <w:r w:rsidR="001F290D" w:rsidRPr="001F290D">
              <w:rPr>
                <w:rStyle w:val="Lienhypertexte"/>
                <w:rFonts w:asciiTheme="majorHAnsi" w:hAnsiTheme="majorHAnsi"/>
                <w:noProof/>
                <w:lang w:val="en-GB"/>
              </w:rPr>
              <w:t>5.3</w:t>
            </w:r>
            <w:r w:rsidR="001F290D" w:rsidRPr="001F290D">
              <w:rPr>
                <w:rFonts w:asciiTheme="majorHAnsi" w:eastAsiaTheme="minorEastAsia" w:hAnsiTheme="majorHAnsi"/>
                <w:noProof/>
                <w:lang w:eastAsia="fr-FR"/>
              </w:rPr>
              <w:tab/>
            </w:r>
            <w:r w:rsidR="001F290D" w:rsidRPr="001F290D">
              <w:rPr>
                <w:rStyle w:val="Lienhypertexte"/>
                <w:rFonts w:asciiTheme="majorHAnsi" w:hAnsiTheme="majorHAnsi"/>
                <w:noProof/>
                <w:lang w:val="en-GB"/>
              </w:rPr>
              <w:t>Encode action</w:t>
            </w:r>
            <w:r w:rsidR="001F290D" w:rsidRPr="001F290D">
              <w:rPr>
                <w:rFonts w:asciiTheme="majorHAnsi" w:hAnsiTheme="majorHAnsi"/>
                <w:noProof/>
                <w:webHidden/>
              </w:rPr>
              <w:tab/>
            </w:r>
            <w:r w:rsidR="001F290D" w:rsidRPr="001F290D">
              <w:rPr>
                <w:rFonts w:asciiTheme="majorHAnsi" w:hAnsiTheme="majorHAnsi"/>
                <w:noProof/>
                <w:webHidden/>
              </w:rPr>
              <w:fldChar w:fldCharType="begin"/>
            </w:r>
            <w:r w:rsidR="001F290D" w:rsidRPr="001F290D">
              <w:rPr>
                <w:rFonts w:asciiTheme="majorHAnsi" w:hAnsiTheme="majorHAnsi"/>
                <w:noProof/>
                <w:webHidden/>
              </w:rPr>
              <w:instrText xml:space="preserve"> PAGEREF _Toc393233576 \h </w:instrText>
            </w:r>
            <w:r w:rsidR="001F290D" w:rsidRPr="001F290D">
              <w:rPr>
                <w:rFonts w:asciiTheme="majorHAnsi" w:hAnsiTheme="majorHAnsi"/>
                <w:noProof/>
                <w:webHidden/>
              </w:rPr>
            </w:r>
            <w:r w:rsidR="001F290D" w:rsidRPr="001F290D">
              <w:rPr>
                <w:rFonts w:asciiTheme="majorHAnsi" w:hAnsiTheme="majorHAnsi"/>
                <w:noProof/>
                <w:webHidden/>
              </w:rPr>
              <w:fldChar w:fldCharType="separate"/>
            </w:r>
            <w:r w:rsidR="001F290D" w:rsidRPr="001F290D">
              <w:rPr>
                <w:rFonts w:asciiTheme="majorHAnsi" w:hAnsiTheme="majorHAnsi"/>
                <w:noProof/>
                <w:webHidden/>
              </w:rPr>
              <w:t>8</w:t>
            </w:r>
            <w:r w:rsidR="001F290D" w:rsidRPr="001F290D">
              <w:rPr>
                <w:rFonts w:asciiTheme="majorHAnsi" w:hAnsiTheme="majorHAnsi"/>
                <w:noProof/>
                <w:webHidden/>
              </w:rPr>
              <w:fldChar w:fldCharType="end"/>
            </w:r>
          </w:hyperlink>
        </w:p>
        <w:p w:rsidR="001F290D" w:rsidRPr="001F290D" w:rsidRDefault="00AB436C">
          <w:pPr>
            <w:pStyle w:val="TM2"/>
            <w:tabs>
              <w:tab w:val="left" w:pos="880"/>
              <w:tab w:val="right" w:leader="dot" w:pos="9062"/>
            </w:tabs>
            <w:rPr>
              <w:rFonts w:asciiTheme="majorHAnsi" w:eastAsiaTheme="minorEastAsia" w:hAnsiTheme="majorHAnsi"/>
              <w:noProof/>
              <w:lang w:eastAsia="fr-FR"/>
            </w:rPr>
          </w:pPr>
          <w:hyperlink w:anchor="_Toc393233577" w:history="1">
            <w:r w:rsidR="001F290D" w:rsidRPr="001F290D">
              <w:rPr>
                <w:rStyle w:val="Lienhypertexte"/>
                <w:rFonts w:asciiTheme="majorHAnsi" w:hAnsiTheme="majorHAnsi"/>
                <w:noProof/>
                <w:lang w:val="en-GB"/>
              </w:rPr>
              <w:t>5.4</w:t>
            </w:r>
            <w:r w:rsidR="001F290D" w:rsidRPr="001F290D">
              <w:rPr>
                <w:rFonts w:asciiTheme="majorHAnsi" w:eastAsiaTheme="minorEastAsia" w:hAnsiTheme="majorHAnsi"/>
                <w:noProof/>
                <w:lang w:eastAsia="fr-FR"/>
              </w:rPr>
              <w:tab/>
            </w:r>
            <w:r w:rsidR="001F290D" w:rsidRPr="001F290D">
              <w:rPr>
                <w:rStyle w:val="Lienhypertexte"/>
                <w:rFonts w:asciiTheme="majorHAnsi" w:hAnsiTheme="majorHAnsi"/>
                <w:noProof/>
                <w:lang w:val="en-GB"/>
              </w:rPr>
              <w:t>Decode action</w:t>
            </w:r>
            <w:r w:rsidR="001F290D" w:rsidRPr="001F290D">
              <w:rPr>
                <w:rFonts w:asciiTheme="majorHAnsi" w:hAnsiTheme="majorHAnsi"/>
                <w:noProof/>
                <w:webHidden/>
              </w:rPr>
              <w:tab/>
            </w:r>
            <w:r w:rsidR="001F290D" w:rsidRPr="001F290D">
              <w:rPr>
                <w:rFonts w:asciiTheme="majorHAnsi" w:hAnsiTheme="majorHAnsi"/>
                <w:noProof/>
                <w:webHidden/>
              </w:rPr>
              <w:fldChar w:fldCharType="begin"/>
            </w:r>
            <w:r w:rsidR="001F290D" w:rsidRPr="001F290D">
              <w:rPr>
                <w:rFonts w:asciiTheme="majorHAnsi" w:hAnsiTheme="majorHAnsi"/>
                <w:noProof/>
                <w:webHidden/>
              </w:rPr>
              <w:instrText xml:space="preserve"> PAGEREF _Toc393233577 \h </w:instrText>
            </w:r>
            <w:r w:rsidR="001F290D" w:rsidRPr="001F290D">
              <w:rPr>
                <w:rFonts w:asciiTheme="majorHAnsi" w:hAnsiTheme="majorHAnsi"/>
                <w:noProof/>
                <w:webHidden/>
              </w:rPr>
            </w:r>
            <w:r w:rsidR="001F290D" w:rsidRPr="001F290D">
              <w:rPr>
                <w:rFonts w:asciiTheme="majorHAnsi" w:hAnsiTheme="majorHAnsi"/>
                <w:noProof/>
                <w:webHidden/>
              </w:rPr>
              <w:fldChar w:fldCharType="separate"/>
            </w:r>
            <w:r w:rsidR="001F290D" w:rsidRPr="001F290D">
              <w:rPr>
                <w:rFonts w:asciiTheme="majorHAnsi" w:hAnsiTheme="majorHAnsi"/>
                <w:noProof/>
                <w:webHidden/>
              </w:rPr>
              <w:t>9</w:t>
            </w:r>
            <w:r w:rsidR="001F290D" w:rsidRPr="001F290D">
              <w:rPr>
                <w:rFonts w:asciiTheme="majorHAnsi" w:hAnsiTheme="majorHAnsi"/>
                <w:noProof/>
                <w:webHidden/>
              </w:rPr>
              <w:fldChar w:fldCharType="end"/>
            </w:r>
          </w:hyperlink>
        </w:p>
        <w:p w:rsidR="001F290D" w:rsidRPr="001F290D" w:rsidRDefault="00AB436C">
          <w:pPr>
            <w:pStyle w:val="TM2"/>
            <w:tabs>
              <w:tab w:val="left" w:pos="880"/>
              <w:tab w:val="right" w:leader="dot" w:pos="9062"/>
            </w:tabs>
            <w:rPr>
              <w:rFonts w:asciiTheme="majorHAnsi" w:eastAsiaTheme="minorEastAsia" w:hAnsiTheme="majorHAnsi"/>
              <w:noProof/>
              <w:lang w:eastAsia="fr-FR"/>
            </w:rPr>
          </w:pPr>
          <w:hyperlink w:anchor="_Toc393233578" w:history="1">
            <w:r w:rsidR="001F290D" w:rsidRPr="001F290D">
              <w:rPr>
                <w:rStyle w:val="Lienhypertexte"/>
                <w:rFonts w:asciiTheme="majorHAnsi" w:hAnsiTheme="majorHAnsi"/>
                <w:noProof/>
                <w:lang w:val="en-GB"/>
              </w:rPr>
              <w:t>5.5</w:t>
            </w:r>
            <w:r w:rsidR="001F290D" w:rsidRPr="001F290D">
              <w:rPr>
                <w:rFonts w:asciiTheme="majorHAnsi" w:eastAsiaTheme="minorEastAsia" w:hAnsiTheme="majorHAnsi"/>
                <w:noProof/>
                <w:lang w:eastAsia="fr-FR"/>
              </w:rPr>
              <w:tab/>
            </w:r>
            <w:r w:rsidR="001F290D" w:rsidRPr="001F290D">
              <w:rPr>
                <w:rStyle w:val="Lienhypertexte"/>
                <w:rFonts w:asciiTheme="majorHAnsi" w:hAnsiTheme="majorHAnsi"/>
                <w:noProof/>
                <w:lang w:val="en-GB"/>
              </w:rPr>
              <w:t>Social network action</w:t>
            </w:r>
            <w:r w:rsidR="001F290D" w:rsidRPr="001F290D">
              <w:rPr>
                <w:rFonts w:asciiTheme="majorHAnsi" w:hAnsiTheme="majorHAnsi"/>
                <w:noProof/>
                <w:webHidden/>
              </w:rPr>
              <w:tab/>
            </w:r>
            <w:r w:rsidR="001F290D" w:rsidRPr="001F290D">
              <w:rPr>
                <w:rFonts w:asciiTheme="majorHAnsi" w:hAnsiTheme="majorHAnsi"/>
                <w:noProof/>
                <w:webHidden/>
              </w:rPr>
              <w:fldChar w:fldCharType="begin"/>
            </w:r>
            <w:r w:rsidR="001F290D" w:rsidRPr="001F290D">
              <w:rPr>
                <w:rFonts w:asciiTheme="majorHAnsi" w:hAnsiTheme="majorHAnsi"/>
                <w:noProof/>
                <w:webHidden/>
              </w:rPr>
              <w:instrText xml:space="preserve"> PAGEREF _Toc393233578 \h </w:instrText>
            </w:r>
            <w:r w:rsidR="001F290D" w:rsidRPr="001F290D">
              <w:rPr>
                <w:rFonts w:asciiTheme="majorHAnsi" w:hAnsiTheme="majorHAnsi"/>
                <w:noProof/>
                <w:webHidden/>
              </w:rPr>
            </w:r>
            <w:r w:rsidR="001F290D" w:rsidRPr="001F290D">
              <w:rPr>
                <w:rFonts w:asciiTheme="majorHAnsi" w:hAnsiTheme="majorHAnsi"/>
                <w:noProof/>
                <w:webHidden/>
              </w:rPr>
              <w:fldChar w:fldCharType="separate"/>
            </w:r>
            <w:r w:rsidR="001F290D" w:rsidRPr="001F290D">
              <w:rPr>
                <w:rFonts w:asciiTheme="majorHAnsi" w:hAnsiTheme="majorHAnsi"/>
                <w:noProof/>
                <w:webHidden/>
              </w:rPr>
              <w:t>10</w:t>
            </w:r>
            <w:r w:rsidR="001F290D" w:rsidRPr="001F290D">
              <w:rPr>
                <w:rFonts w:asciiTheme="majorHAnsi" w:hAnsiTheme="majorHAnsi"/>
                <w:noProof/>
                <w:webHidden/>
              </w:rPr>
              <w:fldChar w:fldCharType="end"/>
            </w:r>
          </w:hyperlink>
        </w:p>
        <w:p w:rsidR="001F290D" w:rsidRPr="001F290D" w:rsidRDefault="00AB436C">
          <w:pPr>
            <w:pStyle w:val="TM2"/>
            <w:tabs>
              <w:tab w:val="left" w:pos="880"/>
              <w:tab w:val="right" w:leader="dot" w:pos="9062"/>
            </w:tabs>
            <w:rPr>
              <w:rFonts w:asciiTheme="majorHAnsi" w:eastAsiaTheme="minorEastAsia" w:hAnsiTheme="majorHAnsi"/>
              <w:noProof/>
              <w:lang w:eastAsia="fr-FR"/>
            </w:rPr>
          </w:pPr>
          <w:hyperlink w:anchor="_Toc393233579" w:history="1">
            <w:r w:rsidR="001F290D" w:rsidRPr="001F290D">
              <w:rPr>
                <w:rStyle w:val="Lienhypertexte"/>
                <w:rFonts w:asciiTheme="majorHAnsi" w:hAnsiTheme="majorHAnsi"/>
                <w:noProof/>
                <w:lang w:val="en-GB"/>
              </w:rPr>
              <w:t>5.6</w:t>
            </w:r>
            <w:r w:rsidR="001F290D" w:rsidRPr="001F290D">
              <w:rPr>
                <w:rFonts w:asciiTheme="majorHAnsi" w:eastAsiaTheme="minorEastAsia" w:hAnsiTheme="majorHAnsi"/>
                <w:noProof/>
                <w:lang w:eastAsia="fr-FR"/>
              </w:rPr>
              <w:tab/>
            </w:r>
            <w:r w:rsidR="001F290D" w:rsidRPr="001F290D">
              <w:rPr>
                <w:rStyle w:val="Lienhypertexte"/>
                <w:rFonts w:asciiTheme="majorHAnsi" w:hAnsiTheme="majorHAnsi"/>
                <w:noProof/>
                <w:lang w:val="en-GB"/>
              </w:rPr>
              <w:t>About action</w:t>
            </w:r>
            <w:r w:rsidR="001F290D" w:rsidRPr="001F290D">
              <w:rPr>
                <w:rFonts w:asciiTheme="majorHAnsi" w:hAnsiTheme="majorHAnsi"/>
                <w:noProof/>
                <w:webHidden/>
              </w:rPr>
              <w:tab/>
            </w:r>
            <w:r w:rsidR="001F290D" w:rsidRPr="001F290D">
              <w:rPr>
                <w:rFonts w:asciiTheme="majorHAnsi" w:hAnsiTheme="majorHAnsi"/>
                <w:noProof/>
                <w:webHidden/>
              </w:rPr>
              <w:fldChar w:fldCharType="begin"/>
            </w:r>
            <w:r w:rsidR="001F290D" w:rsidRPr="001F290D">
              <w:rPr>
                <w:rFonts w:asciiTheme="majorHAnsi" w:hAnsiTheme="majorHAnsi"/>
                <w:noProof/>
                <w:webHidden/>
              </w:rPr>
              <w:instrText xml:space="preserve"> PAGEREF _Toc393233579 \h </w:instrText>
            </w:r>
            <w:r w:rsidR="001F290D" w:rsidRPr="001F290D">
              <w:rPr>
                <w:rFonts w:asciiTheme="majorHAnsi" w:hAnsiTheme="majorHAnsi"/>
                <w:noProof/>
                <w:webHidden/>
              </w:rPr>
            </w:r>
            <w:r w:rsidR="001F290D" w:rsidRPr="001F290D">
              <w:rPr>
                <w:rFonts w:asciiTheme="majorHAnsi" w:hAnsiTheme="majorHAnsi"/>
                <w:noProof/>
                <w:webHidden/>
              </w:rPr>
              <w:fldChar w:fldCharType="separate"/>
            </w:r>
            <w:r w:rsidR="001F290D" w:rsidRPr="001F290D">
              <w:rPr>
                <w:rFonts w:asciiTheme="majorHAnsi" w:hAnsiTheme="majorHAnsi"/>
                <w:noProof/>
                <w:webHidden/>
              </w:rPr>
              <w:t>10</w:t>
            </w:r>
            <w:r w:rsidR="001F290D" w:rsidRPr="001F290D">
              <w:rPr>
                <w:rFonts w:asciiTheme="majorHAnsi" w:hAnsiTheme="majorHAnsi"/>
                <w:noProof/>
                <w:webHidden/>
              </w:rPr>
              <w:fldChar w:fldCharType="end"/>
            </w:r>
          </w:hyperlink>
        </w:p>
        <w:p w:rsidR="001F290D" w:rsidRPr="001F290D" w:rsidRDefault="00AB436C">
          <w:pPr>
            <w:pStyle w:val="TM1"/>
            <w:tabs>
              <w:tab w:val="left" w:pos="440"/>
              <w:tab w:val="right" w:leader="dot" w:pos="9062"/>
            </w:tabs>
            <w:rPr>
              <w:rFonts w:asciiTheme="majorHAnsi" w:eastAsiaTheme="minorEastAsia" w:hAnsiTheme="majorHAnsi"/>
              <w:noProof/>
              <w:lang w:eastAsia="fr-FR"/>
            </w:rPr>
          </w:pPr>
          <w:hyperlink w:anchor="_Toc393233580" w:history="1">
            <w:r w:rsidR="001F290D" w:rsidRPr="001F290D">
              <w:rPr>
                <w:rStyle w:val="Lienhypertexte"/>
                <w:rFonts w:asciiTheme="majorHAnsi" w:hAnsiTheme="majorHAnsi"/>
                <w:noProof/>
                <w:lang w:val="en-GB"/>
              </w:rPr>
              <w:t>6.</w:t>
            </w:r>
            <w:r w:rsidR="001F290D" w:rsidRPr="001F290D">
              <w:rPr>
                <w:rFonts w:asciiTheme="majorHAnsi" w:eastAsiaTheme="minorEastAsia" w:hAnsiTheme="majorHAnsi"/>
                <w:noProof/>
                <w:lang w:eastAsia="fr-FR"/>
              </w:rPr>
              <w:tab/>
            </w:r>
            <w:r w:rsidR="001F290D" w:rsidRPr="001F290D">
              <w:rPr>
                <w:rStyle w:val="Lienhypertexte"/>
                <w:rFonts w:asciiTheme="majorHAnsi" w:hAnsiTheme="majorHAnsi"/>
                <w:noProof/>
                <w:lang w:val="en-GB"/>
              </w:rPr>
              <w:t>Conclusion</w:t>
            </w:r>
            <w:r w:rsidR="001F290D" w:rsidRPr="001F290D">
              <w:rPr>
                <w:rFonts w:asciiTheme="majorHAnsi" w:hAnsiTheme="majorHAnsi"/>
                <w:noProof/>
                <w:webHidden/>
              </w:rPr>
              <w:tab/>
            </w:r>
            <w:r w:rsidR="001F290D" w:rsidRPr="001F290D">
              <w:rPr>
                <w:rFonts w:asciiTheme="majorHAnsi" w:hAnsiTheme="majorHAnsi"/>
                <w:noProof/>
                <w:webHidden/>
              </w:rPr>
              <w:fldChar w:fldCharType="begin"/>
            </w:r>
            <w:r w:rsidR="001F290D" w:rsidRPr="001F290D">
              <w:rPr>
                <w:rFonts w:asciiTheme="majorHAnsi" w:hAnsiTheme="majorHAnsi"/>
                <w:noProof/>
                <w:webHidden/>
              </w:rPr>
              <w:instrText xml:space="preserve"> PAGEREF _Toc393233580 \h </w:instrText>
            </w:r>
            <w:r w:rsidR="001F290D" w:rsidRPr="001F290D">
              <w:rPr>
                <w:rFonts w:asciiTheme="majorHAnsi" w:hAnsiTheme="majorHAnsi"/>
                <w:noProof/>
                <w:webHidden/>
              </w:rPr>
            </w:r>
            <w:r w:rsidR="001F290D" w:rsidRPr="001F290D">
              <w:rPr>
                <w:rFonts w:asciiTheme="majorHAnsi" w:hAnsiTheme="majorHAnsi"/>
                <w:noProof/>
                <w:webHidden/>
              </w:rPr>
              <w:fldChar w:fldCharType="separate"/>
            </w:r>
            <w:r w:rsidR="001F290D" w:rsidRPr="001F290D">
              <w:rPr>
                <w:rFonts w:asciiTheme="majorHAnsi" w:hAnsiTheme="majorHAnsi"/>
                <w:noProof/>
                <w:webHidden/>
              </w:rPr>
              <w:t>11</w:t>
            </w:r>
            <w:r w:rsidR="001F290D" w:rsidRPr="001F290D">
              <w:rPr>
                <w:rFonts w:asciiTheme="majorHAnsi" w:hAnsiTheme="majorHAnsi"/>
                <w:noProof/>
                <w:webHidden/>
              </w:rPr>
              <w:fldChar w:fldCharType="end"/>
            </w:r>
          </w:hyperlink>
        </w:p>
        <w:p w:rsidR="003A6C6D" w:rsidRDefault="003A6C6D">
          <w:r w:rsidRPr="008669EE">
            <w:rPr>
              <w:rFonts w:asciiTheme="majorHAnsi" w:hAnsiTheme="majorHAnsi"/>
              <w:b/>
              <w:bCs/>
            </w:rPr>
            <w:fldChar w:fldCharType="end"/>
          </w:r>
        </w:p>
      </w:sdtContent>
    </w:sdt>
    <w:p w:rsidR="003A6C6D" w:rsidRDefault="003A6C6D" w:rsidP="003A6C6D">
      <w:pPr>
        <w:pStyle w:val="Titre1"/>
        <w:rPr>
          <w:lang w:val="en-GB"/>
        </w:rPr>
      </w:pPr>
      <w:r>
        <w:rPr>
          <w:lang w:val="en-GB"/>
        </w:rPr>
        <w:br w:type="page"/>
      </w:r>
    </w:p>
    <w:p w:rsidR="00B2337A" w:rsidRPr="00610E33" w:rsidRDefault="00B2337A" w:rsidP="0035378E">
      <w:pPr>
        <w:pStyle w:val="Titre1"/>
        <w:numPr>
          <w:ilvl w:val="0"/>
          <w:numId w:val="1"/>
        </w:numPr>
        <w:ind w:left="0" w:firstLine="0"/>
        <w:rPr>
          <w:lang w:val="en-GB"/>
        </w:rPr>
      </w:pPr>
      <w:bookmarkStart w:id="0" w:name="_Toc393233569"/>
      <w:r w:rsidRPr="00610E33">
        <w:rPr>
          <w:lang w:val="en-GB"/>
        </w:rPr>
        <w:lastRenderedPageBreak/>
        <w:t xml:space="preserve">What is the project </w:t>
      </w:r>
      <w:proofErr w:type="spellStart"/>
      <w:r w:rsidRPr="00610E33">
        <w:rPr>
          <w:i/>
          <w:lang w:val="en-GB"/>
        </w:rPr>
        <w:t>Stegandroid</w:t>
      </w:r>
      <w:bookmarkEnd w:id="0"/>
      <w:proofErr w:type="spellEnd"/>
    </w:p>
    <w:p w:rsidR="00B2337A" w:rsidRPr="00610E33" w:rsidRDefault="00B2337A" w:rsidP="00B2337A">
      <w:pPr>
        <w:spacing w:after="0"/>
        <w:rPr>
          <w:lang w:val="en-GB"/>
        </w:rPr>
      </w:pPr>
    </w:p>
    <w:p w:rsidR="00082F90" w:rsidRDefault="00082F90" w:rsidP="00082F90">
      <w:pPr>
        <w:jc w:val="both"/>
        <w:rPr>
          <w:rFonts w:asciiTheme="majorHAnsi" w:hAnsiTheme="majorHAnsi"/>
          <w:lang w:val="en-GB"/>
        </w:rPr>
      </w:pPr>
      <w:r>
        <w:rPr>
          <w:rFonts w:asciiTheme="majorHAnsi" w:hAnsiTheme="majorHAnsi"/>
          <w:lang w:val="en-GB"/>
        </w:rPr>
        <w:t>Steganography is the art of hiding data into a media container. The media container can be a text file, a PDF document, an image or a video. More the container is small more it is hard to hide a lot of data and with efficiency. As a consequence, video offers interesting properties because these files are often very large.</w:t>
      </w:r>
    </w:p>
    <w:p w:rsidR="00B2337A" w:rsidRPr="00610E33" w:rsidRDefault="0035378E" w:rsidP="00082F90">
      <w:pPr>
        <w:jc w:val="both"/>
        <w:rPr>
          <w:rFonts w:asciiTheme="majorHAnsi" w:hAnsiTheme="majorHAnsi"/>
          <w:lang w:val="en-GB"/>
        </w:rPr>
      </w:pPr>
      <w:r w:rsidRPr="00610E33">
        <w:rPr>
          <w:rFonts w:asciiTheme="majorHAnsi" w:hAnsiTheme="majorHAnsi"/>
          <w:lang w:val="en-GB"/>
        </w:rPr>
        <w:t>T</w:t>
      </w:r>
      <w:r w:rsidR="003B7CA1">
        <w:rPr>
          <w:rFonts w:asciiTheme="majorHAnsi" w:hAnsiTheme="majorHAnsi"/>
          <w:lang w:val="en-GB"/>
        </w:rPr>
        <w:t xml:space="preserve">he main purpose of the project </w:t>
      </w:r>
      <w:proofErr w:type="spellStart"/>
      <w:r w:rsidR="003B7CA1" w:rsidRPr="003B7CA1">
        <w:rPr>
          <w:rFonts w:asciiTheme="majorHAnsi" w:hAnsiTheme="majorHAnsi"/>
          <w:i/>
          <w:lang w:val="en-GB"/>
        </w:rPr>
        <w:t>S</w:t>
      </w:r>
      <w:r w:rsidRPr="003B7CA1">
        <w:rPr>
          <w:rFonts w:asciiTheme="majorHAnsi" w:hAnsiTheme="majorHAnsi"/>
          <w:i/>
          <w:lang w:val="en-GB"/>
        </w:rPr>
        <w:t>tegandroid</w:t>
      </w:r>
      <w:proofErr w:type="spellEnd"/>
      <w:r w:rsidRPr="00610E33">
        <w:rPr>
          <w:rFonts w:asciiTheme="majorHAnsi" w:hAnsiTheme="majorHAnsi"/>
          <w:lang w:val="en-GB"/>
        </w:rPr>
        <w:t xml:space="preserve"> is to perform steganography on video file</w:t>
      </w:r>
      <w:r w:rsidR="005A5571">
        <w:rPr>
          <w:rFonts w:asciiTheme="majorHAnsi" w:hAnsiTheme="majorHAnsi"/>
          <w:lang w:val="en-GB"/>
        </w:rPr>
        <w:t xml:space="preserve"> on a mobile device</w:t>
      </w:r>
      <w:r w:rsidRPr="00610E33">
        <w:rPr>
          <w:rFonts w:asciiTheme="majorHAnsi" w:hAnsiTheme="majorHAnsi"/>
          <w:lang w:val="en-GB"/>
        </w:rPr>
        <w:t>.</w:t>
      </w:r>
      <w:r w:rsidR="00082F90">
        <w:rPr>
          <w:rFonts w:asciiTheme="majorHAnsi" w:hAnsiTheme="majorHAnsi"/>
          <w:lang w:val="en-GB"/>
        </w:rPr>
        <w:t xml:space="preserve"> This document aims to describe some key</w:t>
      </w:r>
      <w:r w:rsidR="003B7CA1">
        <w:rPr>
          <w:rFonts w:asciiTheme="majorHAnsi" w:hAnsiTheme="majorHAnsi"/>
          <w:lang w:val="en-GB"/>
        </w:rPr>
        <w:t xml:space="preserve"> </w:t>
      </w:r>
      <w:r w:rsidR="00082F90">
        <w:rPr>
          <w:rFonts w:asciiTheme="majorHAnsi" w:hAnsiTheme="majorHAnsi"/>
          <w:lang w:val="en-GB"/>
        </w:rPr>
        <w:t xml:space="preserve">points about the project. </w:t>
      </w:r>
      <w:r w:rsidR="00341A2B">
        <w:rPr>
          <w:rFonts w:asciiTheme="majorHAnsi" w:hAnsiTheme="majorHAnsi"/>
          <w:lang w:val="en-GB"/>
        </w:rPr>
        <w:t>This document</w:t>
      </w:r>
      <w:r w:rsidR="00082F90">
        <w:rPr>
          <w:rFonts w:asciiTheme="majorHAnsi" w:hAnsiTheme="majorHAnsi"/>
          <w:lang w:val="en-GB"/>
        </w:rPr>
        <w:t xml:space="preserve"> will be updated regularly as long as the development of the project will continue.</w:t>
      </w:r>
    </w:p>
    <w:p w:rsidR="00B2337A" w:rsidRPr="00610E33" w:rsidRDefault="0035378E" w:rsidP="0035378E">
      <w:pPr>
        <w:pStyle w:val="Titre1"/>
        <w:numPr>
          <w:ilvl w:val="0"/>
          <w:numId w:val="1"/>
        </w:numPr>
        <w:ind w:left="0" w:firstLine="0"/>
        <w:rPr>
          <w:lang w:val="en-GB"/>
        </w:rPr>
      </w:pPr>
      <w:bookmarkStart w:id="1" w:name="_Toc393233570"/>
      <w:r w:rsidRPr="00610E33">
        <w:rPr>
          <w:lang w:val="en-GB"/>
        </w:rPr>
        <w:t>What are the possible action</w:t>
      </w:r>
      <w:r w:rsidR="00493EFE">
        <w:rPr>
          <w:lang w:val="en-GB"/>
        </w:rPr>
        <w:t>s</w:t>
      </w:r>
      <w:r w:rsidRPr="00610E33">
        <w:rPr>
          <w:lang w:val="en-GB"/>
        </w:rPr>
        <w:t xml:space="preserve"> for the user</w:t>
      </w:r>
      <w:bookmarkEnd w:id="1"/>
    </w:p>
    <w:p w:rsidR="0035378E" w:rsidRPr="00610E33" w:rsidRDefault="0035378E" w:rsidP="0035378E">
      <w:pPr>
        <w:spacing w:after="0"/>
        <w:rPr>
          <w:lang w:val="en-GB"/>
        </w:rPr>
      </w:pPr>
    </w:p>
    <w:p w:rsidR="00215557" w:rsidRDefault="0035378E" w:rsidP="00215557">
      <w:pPr>
        <w:jc w:val="both"/>
        <w:rPr>
          <w:rFonts w:asciiTheme="majorHAnsi" w:hAnsiTheme="majorHAnsi"/>
          <w:lang w:val="en-GB"/>
        </w:rPr>
      </w:pPr>
      <w:r w:rsidRPr="00610E33">
        <w:rPr>
          <w:rFonts w:asciiTheme="majorHAnsi" w:hAnsiTheme="majorHAnsi"/>
          <w:lang w:val="en-GB"/>
        </w:rPr>
        <w:t xml:space="preserve">With </w:t>
      </w:r>
      <w:proofErr w:type="spellStart"/>
      <w:r w:rsidR="00610E33" w:rsidRPr="00173DEE">
        <w:rPr>
          <w:rFonts w:asciiTheme="majorHAnsi" w:hAnsiTheme="majorHAnsi"/>
          <w:i/>
          <w:lang w:val="en-GB"/>
        </w:rPr>
        <w:t>Stegandroid</w:t>
      </w:r>
      <w:proofErr w:type="spellEnd"/>
      <w:r w:rsidRPr="00610E33">
        <w:rPr>
          <w:rFonts w:asciiTheme="majorHAnsi" w:hAnsiTheme="majorHAnsi"/>
          <w:lang w:val="en-GB"/>
        </w:rPr>
        <w:t xml:space="preserve">, the user can perform several </w:t>
      </w:r>
      <w:r w:rsidR="00356527" w:rsidRPr="00610E33">
        <w:rPr>
          <w:rFonts w:asciiTheme="majorHAnsi" w:hAnsiTheme="majorHAnsi"/>
          <w:lang w:val="en-GB"/>
        </w:rPr>
        <w:t>actions</w:t>
      </w:r>
      <w:r w:rsidRPr="00610E33">
        <w:rPr>
          <w:rFonts w:asciiTheme="majorHAnsi" w:hAnsiTheme="majorHAnsi"/>
          <w:lang w:val="en-GB"/>
        </w:rPr>
        <w:t xml:space="preserve"> listed </w:t>
      </w:r>
      <w:r w:rsidR="00356527" w:rsidRPr="00610E33">
        <w:rPr>
          <w:rFonts w:asciiTheme="majorHAnsi" w:hAnsiTheme="majorHAnsi"/>
          <w:lang w:val="en-GB"/>
        </w:rPr>
        <w:t>below:</w:t>
      </w:r>
    </w:p>
    <w:p w:rsidR="00215557" w:rsidRDefault="00215557" w:rsidP="00AA7B3D">
      <w:pPr>
        <w:pStyle w:val="Paragraphedeliste"/>
        <w:numPr>
          <w:ilvl w:val="0"/>
          <w:numId w:val="3"/>
        </w:numPr>
        <w:jc w:val="both"/>
        <w:rPr>
          <w:rFonts w:asciiTheme="majorHAnsi" w:hAnsiTheme="majorHAnsi"/>
          <w:lang w:val="en-GB"/>
        </w:rPr>
      </w:pPr>
      <w:r>
        <w:rPr>
          <w:rFonts w:asciiTheme="majorHAnsi" w:hAnsiTheme="majorHAnsi"/>
          <w:lang w:val="en-GB"/>
        </w:rPr>
        <w:t xml:space="preserve">Select the action to perform. This action is known as the </w:t>
      </w:r>
      <w:r w:rsidRPr="00CF15CE">
        <w:rPr>
          <w:rFonts w:asciiTheme="majorHAnsi" w:hAnsiTheme="majorHAnsi"/>
          <w:b/>
          <w:lang w:val="en-GB"/>
        </w:rPr>
        <w:t>main action</w:t>
      </w:r>
      <w:r>
        <w:rPr>
          <w:rFonts w:asciiTheme="majorHAnsi" w:hAnsiTheme="majorHAnsi"/>
          <w:lang w:val="en-GB"/>
        </w:rPr>
        <w:t>. With this action the user can select the following actions detailed later:</w:t>
      </w:r>
    </w:p>
    <w:p w:rsidR="00215557" w:rsidRDefault="00215557" w:rsidP="00AA7B3D">
      <w:pPr>
        <w:pStyle w:val="Paragraphedeliste"/>
        <w:numPr>
          <w:ilvl w:val="1"/>
          <w:numId w:val="3"/>
        </w:numPr>
        <w:jc w:val="both"/>
        <w:rPr>
          <w:rFonts w:asciiTheme="majorHAnsi" w:hAnsiTheme="majorHAnsi"/>
          <w:lang w:val="en-GB"/>
        </w:rPr>
      </w:pPr>
      <w:r>
        <w:rPr>
          <w:rFonts w:asciiTheme="majorHAnsi" w:hAnsiTheme="majorHAnsi"/>
          <w:lang w:val="en-GB"/>
        </w:rPr>
        <w:t>Setting action</w:t>
      </w:r>
    </w:p>
    <w:p w:rsidR="00215557" w:rsidRDefault="00215557" w:rsidP="00AA7B3D">
      <w:pPr>
        <w:pStyle w:val="Paragraphedeliste"/>
        <w:numPr>
          <w:ilvl w:val="1"/>
          <w:numId w:val="3"/>
        </w:numPr>
        <w:jc w:val="both"/>
        <w:rPr>
          <w:rFonts w:asciiTheme="majorHAnsi" w:hAnsiTheme="majorHAnsi"/>
          <w:lang w:val="en-GB"/>
        </w:rPr>
      </w:pPr>
      <w:r>
        <w:rPr>
          <w:rFonts w:asciiTheme="majorHAnsi" w:hAnsiTheme="majorHAnsi"/>
          <w:lang w:val="en-GB"/>
        </w:rPr>
        <w:t>Encode action</w:t>
      </w:r>
    </w:p>
    <w:p w:rsidR="00215557" w:rsidRDefault="00215557" w:rsidP="00AA7B3D">
      <w:pPr>
        <w:pStyle w:val="Paragraphedeliste"/>
        <w:numPr>
          <w:ilvl w:val="1"/>
          <w:numId w:val="3"/>
        </w:numPr>
        <w:jc w:val="both"/>
        <w:rPr>
          <w:rFonts w:asciiTheme="majorHAnsi" w:hAnsiTheme="majorHAnsi"/>
          <w:lang w:val="en-GB"/>
        </w:rPr>
      </w:pPr>
      <w:r>
        <w:rPr>
          <w:rFonts w:asciiTheme="majorHAnsi" w:hAnsiTheme="majorHAnsi"/>
          <w:lang w:val="en-GB"/>
        </w:rPr>
        <w:t>Decode action</w:t>
      </w:r>
    </w:p>
    <w:p w:rsidR="00215557" w:rsidRDefault="00215557" w:rsidP="00AA7B3D">
      <w:pPr>
        <w:pStyle w:val="Paragraphedeliste"/>
        <w:numPr>
          <w:ilvl w:val="1"/>
          <w:numId w:val="3"/>
        </w:numPr>
        <w:jc w:val="both"/>
        <w:rPr>
          <w:rFonts w:asciiTheme="majorHAnsi" w:hAnsiTheme="majorHAnsi"/>
          <w:lang w:val="en-GB"/>
        </w:rPr>
      </w:pPr>
      <w:r>
        <w:rPr>
          <w:rFonts w:asciiTheme="majorHAnsi" w:hAnsiTheme="majorHAnsi"/>
          <w:lang w:val="en-GB"/>
        </w:rPr>
        <w:t>Social network action</w:t>
      </w:r>
    </w:p>
    <w:p w:rsidR="001765AF" w:rsidRDefault="001765AF" w:rsidP="00AA7B3D">
      <w:pPr>
        <w:pStyle w:val="Paragraphedeliste"/>
        <w:numPr>
          <w:ilvl w:val="1"/>
          <w:numId w:val="3"/>
        </w:numPr>
        <w:jc w:val="both"/>
        <w:rPr>
          <w:rFonts w:asciiTheme="majorHAnsi" w:hAnsiTheme="majorHAnsi"/>
          <w:lang w:val="en-GB"/>
        </w:rPr>
      </w:pPr>
      <w:r>
        <w:rPr>
          <w:rFonts w:asciiTheme="majorHAnsi" w:hAnsiTheme="majorHAnsi"/>
          <w:lang w:val="en-GB"/>
        </w:rPr>
        <w:t>About action</w:t>
      </w:r>
    </w:p>
    <w:p w:rsidR="00215557" w:rsidRPr="00215557" w:rsidRDefault="00215557" w:rsidP="00215557">
      <w:pPr>
        <w:pStyle w:val="Paragraphedeliste"/>
        <w:ind w:left="1440"/>
        <w:jc w:val="both"/>
        <w:rPr>
          <w:rFonts w:asciiTheme="majorHAnsi" w:hAnsiTheme="majorHAnsi"/>
          <w:lang w:val="en-GB"/>
        </w:rPr>
      </w:pPr>
    </w:p>
    <w:p w:rsidR="00356527" w:rsidRDefault="00356527" w:rsidP="00AA7B3D">
      <w:pPr>
        <w:pStyle w:val="Paragraphedeliste"/>
        <w:numPr>
          <w:ilvl w:val="0"/>
          <w:numId w:val="3"/>
        </w:numPr>
        <w:jc w:val="both"/>
        <w:rPr>
          <w:rFonts w:asciiTheme="majorHAnsi" w:hAnsiTheme="majorHAnsi"/>
          <w:lang w:val="en-GB"/>
        </w:rPr>
      </w:pPr>
      <w:r>
        <w:rPr>
          <w:rFonts w:asciiTheme="majorHAnsi" w:hAnsiTheme="majorHAnsi"/>
          <w:lang w:val="en-GB"/>
        </w:rPr>
        <w:t xml:space="preserve">Set preferences for embedding and </w:t>
      </w:r>
      <w:r w:rsidR="006775ED">
        <w:rPr>
          <w:rFonts w:asciiTheme="majorHAnsi" w:hAnsiTheme="majorHAnsi"/>
          <w:lang w:val="en-GB"/>
        </w:rPr>
        <w:t>decode</w:t>
      </w:r>
      <w:r>
        <w:rPr>
          <w:rFonts w:asciiTheme="majorHAnsi" w:hAnsiTheme="majorHAnsi"/>
          <w:lang w:val="en-GB"/>
        </w:rPr>
        <w:t xml:space="preserve"> data. This action is known as the </w:t>
      </w:r>
      <w:r w:rsidRPr="00AA7B3D">
        <w:rPr>
          <w:rFonts w:asciiTheme="majorHAnsi" w:hAnsiTheme="majorHAnsi"/>
          <w:b/>
          <w:lang w:val="en-GB"/>
        </w:rPr>
        <w:t>setting action.</w:t>
      </w:r>
      <w:r>
        <w:rPr>
          <w:rFonts w:asciiTheme="majorHAnsi" w:hAnsiTheme="majorHAnsi"/>
          <w:lang w:val="en-GB"/>
        </w:rPr>
        <w:t xml:space="preserve"> This action contains the following features:</w:t>
      </w:r>
    </w:p>
    <w:p w:rsidR="00356527" w:rsidRPr="00610E33" w:rsidRDefault="00356527" w:rsidP="00AA7B3D">
      <w:pPr>
        <w:pStyle w:val="Paragraphedeliste"/>
        <w:numPr>
          <w:ilvl w:val="1"/>
          <w:numId w:val="3"/>
        </w:numPr>
        <w:jc w:val="both"/>
        <w:rPr>
          <w:rFonts w:asciiTheme="majorHAnsi" w:hAnsiTheme="majorHAnsi"/>
          <w:lang w:val="en-GB"/>
        </w:rPr>
      </w:pPr>
      <w:r w:rsidRPr="00610E33">
        <w:rPr>
          <w:rFonts w:asciiTheme="majorHAnsi" w:hAnsiTheme="majorHAnsi"/>
          <w:lang w:val="en-GB"/>
        </w:rPr>
        <w:t>Select the channels where steganography will be applied :</w:t>
      </w:r>
    </w:p>
    <w:p w:rsidR="00356527" w:rsidRPr="00610E33" w:rsidRDefault="00356527" w:rsidP="00AA7B3D">
      <w:pPr>
        <w:pStyle w:val="Paragraphedeliste"/>
        <w:numPr>
          <w:ilvl w:val="2"/>
          <w:numId w:val="3"/>
        </w:numPr>
        <w:jc w:val="both"/>
        <w:rPr>
          <w:rFonts w:asciiTheme="majorHAnsi" w:hAnsiTheme="majorHAnsi"/>
          <w:lang w:val="en-GB"/>
        </w:rPr>
      </w:pPr>
      <w:r w:rsidRPr="00610E33">
        <w:rPr>
          <w:rFonts w:asciiTheme="majorHAnsi" w:hAnsiTheme="majorHAnsi"/>
          <w:lang w:val="en-GB"/>
        </w:rPr>
        <w:t>The video channel with the h264 part of the MP4</w:t>
      </w:r>
    </w:p>
    <w:p w:rsidR="00356527" w:rsidRPr="00610E33" w:rsidRDefault="00356527" w:rsidP="00AA7B3D">
      <w:pPr>
        <w:pStyle w:val="Paragraphedeliste"/>
        <w:numPr>
          <w:ilvl w:val="2"/>
          <w:numId w:val="3"/>
        </w:numPr>
        <w:jc w:val="both"/>
        <w:rPr>
          <w:rFonts w:asciiTheme="majorHAnsi" w:hAnsiTheme="majorHAnsi"/>
          <w:lang w:val="en-GB"/>
        </w:rPr>
      </w:pPr>
      <w:r w:rsidRPr="00610E33">
        <w:rPr>
          <w:rFonts w:asciiTheme="majorHAnsi" w:hAnsiTheme="majorHAnsi"/>
          <w:lang w:val="en-GB"/>
        </w:rPr>
        <w:t>The audio channel with the AAC part of the MP4</w:t>
      </w:r>
    </w:p>
    <w:p w:rsidR="00356527" w:rsidRPr="00610E33" w:rsidRDefault="00356527" w:rsidP="00AA7B3D">
      <w:pPr>
        <w:pStyle w:val="Paragraphedeliste"/>
        <w:numPr>
          <w:ilvl w:val="2"/>
          <w:numId w:val="3"/>
        </w:numPr>
        <w:jc w:val="both"/>
        <w:rPr>
          <w:rFonts w:asciiTheme="majorHAnsi" w:hAnsiTheme="majorHAnsi"/>
          <w:lang w:val="en-GB"/>
        </w:rPr>
      </w:pPr>
      <w:r w:rsidRPr="00610E33">
        <w:rPr>
          <w:rFonts w:asciiTheme="majorHAnsi" w:hAnsiTheme="majorHAnsi"/>
          <w:lang w:val="en-GB"/>
        </w:rPr>
        <w:t>The metadata channel where various information are stored about the media. It can be the name of the artist or whatever.</w:t>
      </w:r>
    </w:p>
    <w:p w:rsidR="00356527" w:rsidRDefault="00356527" w:rsidP="00AA7B3D">
      <w:pPr>
        <w:pStyle w:val="Paragraphedeliste"/>
        <w:numPr>
          <w:ilvl w:val="1"/>
          <w:numId w:val="3"/>
        </w:numPr>
        <w:jc w:val="both"/>
        <w:rPr>
          <w:rFonts w:asciiTheme="majorHAnsi" w:hAnsiTheme="majorHAnsi"/>
          <w:lang w:val="en-GB"/>
        </w:rPr>
      </w:pPr>
      <w:r w:rsidRPr="00610E33">
        <w:rPr>
          <w:rFonts w:asciiTheme="majorHAnsi" w:hAnsiTheme="majorHAnsi"/>
          <w:lang w:val="en-GB"/>
        </w:rPr>
        <w:t>Select a cryptography algorithm to encrypt data before embedding data into the media container</w:t>
      </w:r>
    </w:p>
    <w:p w:rsidR="00356527" w:rsidRDefault="00356527" w:rsidP="00215557">
      <w:pPr>
        <w:pStyle w:val="Paragraphedeliste"/>
        <w:ind w:left="1440"/>
        <w:jc w:val="both"/>
        <w:rPr>
          <w:rFonts w:asciiTheme="majorHAnsi" w:hAnsiTheme="majorHAnsi"/>
          <w:lang w:val="en-GB"/>
        </w:rPr>
      </w:pPr>
    </w:p>
    <w:p w:rsidR="00356527" w:rsidRPr="00356527" w:rsidRDefault="00356527" w:rsidP="00AA7B3D">
      <w:pPr>
        <w:pStyle w:val="Paragraphedeliste"/>
        <w:numPr>
          <w:ilvl w:val="0"/>
          <w:numId w:val="3"/>
        </w:numPr>
        <w:jc w:val="both"/>
        <w:rPr>
          <w:rFonts w:asciiTheme="majorHAnsi" w:hAnsiTheme="majorHAnsi"/>
          <w:lang w:val="en-GB"/>
        </w:rPr>
      </w:pPr>
      <w:r>
        <w:rPr>
          <w:rFonts w:asciiTheme="majorHAnsi" w:hAnsiTheme="majorHAnsi"/>
          <w:lang w:val="en-GB"/>
        </w:rPr>
        <w:t xml:space="preserve">Embed data into a video container. This action is known as the </w:t>
      </w:r>
      <w:r w:rsidRPr="00AA7B3D">
        <w:rPr>
          <w:rFonts w:asciiTheme="majorHAnsi" w:hAnsiTheme="majorHAnsi"/>
          <w:b/>
          <w:lang w:val="en-GB"/>
        </w:rPr>
        <w:t>encode action</w:t>
      </w:r>
      <w:r>
        <w:rPr>
          <w:rFonts w:asciiTheme="majorHAnsi" w:hAnsiTheme="majorHAnsi"/>
          <w:lang w:val="en-GB"/>
        </w:rPr>
        <w:t>. This action contains the following features:</w:t>
      </w:r>
    </w:p>
    <w:p w:rsidR="0035378E" w:rsidRPr="00610E33" w:rsidRDefault="0035378E" w:rsidP="00AA7B3D">
      <w:pPr>
        <w:pStyle w:val="Paragraphedeliste"/>
        <w:numPr>
          <w:ilvl w:val="1"/>
          <w:numId w:val="3"/>
        </w:numPr>
        <w:jc w:val="both"/>
        <w:rPr>
          <w:rFonts w:asciiTheme="majorHAnsi" w:hAnsiTheme="majorHAnsi"/>
          <w:lang w:val="en-GB"/>
        </w:rPr>
      </w:pPr>
      <w:r w:rsidRPr="00610E33">
        <w:rPr>
          <w:rFonts w:asciiTheme="majorHAnsi" w:hAnsiTheme="majorHAnsi"/>
          <w:lang w:val="en-GB"/>
        </w:rPr>
        <w:t>Select a video contai</w:t>
      </w:r>
      <w:r w:rsidR="00356527">
        <w:rPr>
          <w:rFonts w:asciiTheme="majorHAnsi" w:hAnsiTheme="majorHAnsi"/>
          <w:lang w:val="en-GB"/>
        </w:rPr>
        <w:t>ner where data will be embedded</w:t>
      </w:r>
    </w:p>
    <w:p w:rsidR="0035378E" w:rsidRDefault="0035378E" w:rsidP="00AA7B3D">
      <w:pPr>
        <w:pStyle w:val="Paragraphedeliste"/>
        <w:numPr>
          <w:ilvl w:val="1"/>
          <w:numId w:val="3"/>
        </w:numPr>
        <w:jc w:val="both"/>
        <w:rPr>
          <w:rFonts w:asciiTheme="majorHAnsi" w:hAnsiTheme="majorHAnsi"/>
          <w:lang w:val="en-GB"/>
        </w:rPr>
      </w:pPr>
      <w:r w:rsidRPr="00610E33">
        <w:rPr>
          <w:rFonts w:asciiTheme="majorHAnsi" w:hAnsiTheme="majorHAnsi"/>
          <w:lang w:val="en-GB"/>
        </w:rPr>
        <w:t xml:space="preserve">Select a destination directory </w:t>
      </w:r>
      <w:r w:rsidR="00356527">
        <w:rPr>
          <w:rFonts w:asciiTheme="majorHAnsi" w:hAnsiTheme="majorHAnsi"/>
          <w:lang w:val="en-GB"/>
        </w:rPr>
        <w:t xml:space="preserve">where </w:t>
      </w:r>
      <w:r w:rsidRPr="00610E33">
        <w:rPr>
          <w:rFonts w:asciiTheme="majorHAnsi" w:hAnsiTheme="majorHAnsi"/>
          <w:lang w:val="en-GB"/>
        </w:rPr>
        <w:t>to save the new video with embedded data</w:t>
      </w:r>
    </w:p>
    <w:p w:rsidR="00356527" w:rsidRDefault="00356527" w:rsidP="00AA7B3D">
      <w:pPr>
        <w:pStyle w:val="Paragraphedeliste"/>
        <w:numPr>
          <w:ilvl w:val="1"/>
          <w:numId w:val="3"/>
        </w:numPr>
        <w:jc w:val="both"/>
        <w:rPr>
          <w:rFonts w:asciiTheme="majorHAnsi" w:hAnsiTheme="majorHAnsi"/>
          <w:lang w:val="en-GB"/>
        </w:rPr>
      </w:pPr>
      <w:r>
        <w:rPr>
          <w:rFonts w:asciiTheme="majorHAnsi" w:hAnsiTheme="majorHAnsi"/>
          <w:lang w:val="en-GB"/>
        </w:rPr>
        <w:t xml:space="preserve">Select the type of the content to hide. It can be a simple text written by the user or a file. </w:t>
      </w:r>
    </w:p>
    <w:p w:rsidR="00356527" w:rsidRDefault="00356527" w:rsidP="00AA7B3D">
      <w:pPr>
        <w:pStyle w:val="Paragraphedeliste"/>
        <w:numPr>
          <w:ilvl w:val="1"/>
          <w:numId w:val="3"/>
        </w:numPr>
        <w:jc w:val="both"/>
        <w:rPr>
          <w:rFonts w:asciiTheme="majorHAnsi" w:hAnsiTheme="majorHAnsi"/>
          <w:lang w:val="en-GB"/>
        </w:rPr>
      </w:pPr>
      <w:r>
        <w:rPr>
          <w:rFonts w:asciiTheme="majorHAnsi" w:hAnsiTheme="majorHAnsi"/>
          <w:lang w:val="en-GB"/>
        </w:rPr>
        <w:t>If the content to hide is a file, the user can then select the file to hide</w:t>
      </w:r>
    </w:p>
    <w:p w:rsidR="00356527" w:rsidRDefault="00356527" w:rsidP="00AA7B3D">
      <w:pPr>
        <w:pStyle w:val="Paragraphedeliste"/>
        <w:numPr>
          <w:ilvl w:val="1"/>
          <w:numId w:val="3"/>
        </w:numPr>
        <w:jc w:val="both"/>
        <w:rPr>
          <w:rFonts w:asciiTheme="majorHAnsi" w:hAnsiTheme="majorHAnsi"/>
          <w:lang w:val="en-GB"/>
        </w:rPr>
      </w:pPr>
      <w:r>
        <w:rPr>
          <w:rFonts w:asciiTheme="majorHAnsi" w:hAnsiTheme="majorHAnsi"/>
          <w:lang w:val="en-GB"/>
        </w:rPr>
        <w:t xml:space="preserve">Enter a personal key which will be used to encrypt the data with </w:t>
      </w:r>
      <w:r w:rsidR="00215557">
        <w:rPr>
          <w:rFonts w:asciiTheme="majorHAnsi" w:hAnsiTheme="majorHAnsi"/>
          <w:lang w:val="en-GB"/>
        </w:rPr>
        <w:t>the cryptography algorithm selected in the setting action</w:t>
      </w:r>
    </w:p>
    <w:p w:rsidR="00613DFD" w:rsidRDefault="00613DFD" w:rsidP="00613DFD">
      <w:pPr>
        <w:pStyle w:val="Paragraphedeliste"/>
        <w:numPr>
          <w:ilvl w:val="1"/>
          <w:numId w:val="3"/>
        </w:numPr>
        <w:jc w:val="both"/>
        <w:rPr>
          <w:rFonts w:asciiTheme="majorHAnsi" w:hAnsiTheme="majorHAnsi"/>
          <w:lang w:val="en-GB"/>
        </w:rPr>
      </w:pPr>
      <w:r>
        <w:rPr>
          <w:rFonts w:asciiTheme="majorHAnsi" w:hAnsiTheme="majorHAnsi"/>
          <w:lang w:val="en-GB"/>
        </w:rPr>
        <w:t>Access to the setting action in order to change the user’s preference</w:t>
      </w:r>
    </w:p>
    <w:p w:rsidR="00043B05" w:rsidRDefault="00F607B4" w:rsidP="00613DFD">
      <w:pPr>
        <w:pStyle w:val="Paragraphedeliste"/>
        <w:numPr>
          <w:ilvl w:val="1"/>
          <w:numId w:val="3"/>
        </w:numPr>
        <w:jc w:val="both"/>
        <w:rPr>
          <w:rFonts w:asciiTheme="majorHAnsi" w:hAnsiTheme="majorHAnsi"/>
          <w:lang w:val="en-GB"/>
        </w:rPr>
      </w:pPr>
      <w:r>
        <w:rPr>
          <w:rFonts w:asciiTheme="majorHAnsi" w:hAnsiTheme="majorHAnsi"/>
          <w:lang w:val="en-GB"/>
        </w:rPr>
        <w:t>Access to the camera in order to record a video which can be potentially used to embed data</w:t>
      </w:r>
    </w:p>
    <w:p w:rsidR="00356527" w:rsidRPr="00356527" w:rsidRDefault="00043B05" w:rsidP="00043B05">
      <w:pPr>
        <w:rPr>
          <w:rFonts w:asciiTheme="majorHAnsi" w:hAnsiTheme="majorHAnsi"/>
          <w:lang w:val="en-GB"/>
        </w:rPr>
      </w:pPr>
      <w:r>
        <w:rPr>
          <w:rFonts w:asciiTheme="majorHAnsi" w:hAnsiTheme="majorHAnsi"/>
          <w:lang w:val="en-GB"/>
        </w:rPr>
        <w:br w:type="page"/>
      </w:r>
    </w:p>
    <w:p w:rsidR="00215557" w:rsidRDefault="00215557" w:rsidP="00AA7B3D">
      <w:pPr>
        <w:pStyle w:val="Paragraphedeliste"/>
        <w:numPr>
          <w:ilvl w:val="0"/>
          <w:numId w:val="3"/>
        </w:numPr>
        <w:jc w:val="both"/>
        <w:rPr>
          <w:rFonts w:asciiTheme="majorHAnsi" w:hAnsiTheme="majorHAnsi"/>
          <w:lang w:val="en-GB"/>
        </w:rPr>
      </w:pPr>
      <w:r>
        <w:rPr>
          <w:rFonts w:asciiTheme="majorHAnsi" w:hAnsiTheme="majorHAnsi"/>
          <w:lang w:val="en-GB"/>
        </w:rPr>
        <w:lastRenderedPageBreak/>
        <w:t xml:space="preserve">Decode data into a video container. This action is known as the </w:t>
      </w:r>
      <w:r w:rsidRPr="00AA7B3D">
        <w:rPr>
          <w:rFonts w:asciiTheme="majorHAnsi" w:hAnsiTheme="majorHAnsi"/>
          <w:b/>
          <w:lang w:val="en-GB"/>
        </w:rPr>
        <w:t>decode action</w:t>
      </w:r>
      <w:r>
        <w:rPr>
          <w:rFonts w:asciiTheme="majorHAnsi" w:hAnsiTheme="majorHAnsi"/>
          <w:lang w:val="en-GB"/>
        </w:rPr>
        <w:t>. This action contains the following features:</w:t>
      </w:r>
    </w:p>
    <w:p w:rsidR="00215557" w:rsidRDefault="00215557" w:rsidP="00AA7B3D">
      <w:pPr>
        <w:pStyle w:val="Paragraphedeliste"/>
        <w:numPr>
          <w:ilvl w:val="1"/>
          <w:numId w:val="3"/>
        </w:numPr>
        <w:jc w:val="both"/>
        <w:rPr>
          <w:rFonts w:asciiTheme="majorHAnsi" w:hAnsiTheme="majorHAnsi"/>
          <w:lang w:val="en-GB"/>
        </w:rPr>
      </w:pPr>
      <w:r>
        <w:rPr>
          <w:rFonts w:asciiTheme="majorHAnsi" w:hAnsiTheme="majorHAnsi"/>
          <w:lang w:val="en-GB"/>
        </w:rPr>
        <w:t>Select the video which is supposed to contain the embedded data</w:t>
      </w:r>
    </w:p>
    <w:p w:rsidR="00AA7B3D" w:rsidRDefault="00215557" w:rsidP="00AA7B3D">
      <w:pPr>
        <w:pStyle w:val="Paragraphedeliste"/>
        <w:numPr>
          <w:ilvl w:val="1"/>
          <w:numId w:val="3"/>
        </w:numPr>
        <w:jc w:val="both"/>
        <w:rPr>
          <w:rFonts w:asciiTheme="majorHAnsi" w:hAnsiTheme="majorHAnsi"/>
          <w:lang w:val="en-GB"/>
        </w:rPr>
      </w:pPr>
      <w:r>
        <w:rPr>
          <w:rFonts w:asciiTheme="majorHAnsi" w:hAnsiTheme="majorHAnsi"/>
          <w:lang w:val="en-GB"/>
        </w:rPr>
        <w:t>Enter the personal key to decrypt the data with the cryptography algorithm selected in the setting action</w:t>
      </w:r>
    </w:p>
    <w:p w:rsidR="00613DFD" w:rsidRPr="00610E33" w:rsidRDefault="00613DFD" w:rsidP="00613DFD">
      <w:pPr>
        <w:pStyle w:val="Paragraphedeliste"/>
        <w:numPr>
          <w:ilvl w:val="1"/>
          <w:numId w:val="3"/>
        </w:numPr>
        <w:jc w:val="both"/>
        <w:rPr>
          <w:rFonts w:asciiTheme="majorHAnsi" w:hAnsiTheme="majorHAnsi"/>
          <w:lang w:val="en-GB"/>
        </w:rPr>
      </w:pPr>
      <w:r>
        <w:rPr>
          <w:rFonts w:asciiTheme="majorHAnsi" w:hAnsiTheme="majorHAnsi"/>
          <w:lang w:val="en-GB"/>
        </w:rPr>
        <w:t>Access to the setting action in order to change the user’s preference</w:t>
      </w:r>
    </w:p>
    <w:p w:rsidR="00613DFD" w:rsidRDefault="00613DFD" w:rsidP="00613DFD">
      <w:pPr>
        <w:pStyle w:val="Paragraphedeliste"/>
        <w:ind w:left="1440"/>
        <w:jc w:val="both"/>
        <w:rPr>
          <w:rFonts w:asciiTheme="majorHAnsi" w:hAnsiTheme="majorHAnsi"/>
          <w:lang w:val="en-GB"/>
        </w:rPr>
      </w:pPr>
    </w:p>
    <w:p w:rsidR="00215557" w:rsidRDefault="00215557" w:rsidP="00AA7B3D">
      <w:pPr>
        <w:pStyle w:val="Paragraphedeliste"/>
        <w:numPr>
          <w:ilvl w:val="0"/>
          <w:numId w:val="3"/>
        </w:numPr>
        <w:jc w:val="both"/>
        <w:rPr>
          <w:rFonts w:asciiTheme="majorHAnsi" w:hAnsiTheme="majorHAnsi"/>
          <w:lang w:val="en-GB"/>
        </w:rPr>
      </w:pPr>
      <w:r>
        <w:rPr>
          <w:rFonts w:asciiTheme="majorHAnsi" w:hAnsiTheme="majorHAnsi"/>
          <w:lang w:val="en-GB"/>
        </w:rPr>
        <w:t xml:space="preserve">Upload </w:t>
      </w:r>
      <w:r w:rsidR="00227ACE">
        <w:rPr>
          <w:rFonts w:asciiTheme="majorHAnsi" w:hAnsiTheme="majorHAnsi"/>
          <w:lang w:val="en-GB"/>
        </w:rPr>
        <w:t xml:space="preserve">and download </w:t>
      </w:r>
      <w:r>
        <w:rPr>
          <w:rFonts w:asciiTheme="majorHAnsi" w:hAnsiTheme="majorHAnsi"/>
          <w:lang w:val="en-GB"/>
        </w:rPr>
        <w:t xml:space="preserve">video on social networks. This action is known as </w:t>
      </w:r>
      <w:r w:rsidRPr="00AA7B3D">
        <w:rPr>
          <w:rFonts w:asciiTheme="majorHAnsi" w:hAnsiTheme="majorHAnsi"/>
          <w:lang w:val="en-GB"/>
        </w:rPr>
        <w:t xml:space="preserve">the </w:t>
      </w:r>
      <w:r w:rsidRPr="00AA7B3D">
        <w:rPr>
          <w:rFonts w:asciiTheme="majorHAnsi" w:hAnsiTheme="majorHAnsi"/>
          <w:b/>
          <w:lang w:val="en-GB"/>
        </w:rPr>
        <w:t>social network</w:t>
      </w:r>
      <w:r>
        <w:rPr>
          <w:rFonts w:asciiTheme="majorHAnsi" w:hAnsiTheme="majorHAnsi"/>
          <w:lang w:val="en-GB"/>
        </w:rPr>
        <w:t xml:space="preserve"> action. This action contains the following features:</w:t>
      </w:r>
    </w:p>
    <w:p w:rsidR="00227ACE" w:rsidRDefault="00227ACE" w:rsidP="00227ACE">
      <w:pPr>
        <w:pStyle w:val="Paragraphedeliste"/>
        <w:numPr>
          <w:ilvl w:val="1"/>
          <w:numId w:val="3"/>
        </w:numPr>
        <w:jc w:val="both"/>
        <w:rPr>
          <w:rFonts w:asciiTheme="majorHAnsi" w:hAnsiTheme="majorHAnsi"/>
          <w:lang w:val="en-GB"/>
        </w:rPr>
      </w:pPr>
      <w:r>
        <w:rPr>
          <w:rFonts w:asciiTheme="majorHAnsi" w:hAnsiTheme="majorHAnsi"/>
          <w:lang w:val="en-GB"/>
        </w:rPr>
        <w:t>Connect with the login and the password</w:t>
      </w:r>
    </w:p>
    <w:p w:rsidR="00215557" w:rsidRDefault="00215557" w:rsidP="00AA7B3D">
      <w:pPr>
        <w:pStyle w:val="Paragraphedeliste"/>
        <w:numPr>
          <w:ilvl w:val="1"/>
          <w:numId w:val="3"/>
        </w:numPr>
        <w:jc w:val="both"/>
        <w:rPr>
          <w:rFonts w:asciiTheme="majorHAnsi" w:hAnsiTheme="majorHAnsi"/>
          <w:lang w:val="en-GB"/>
        </w:rPr>
      </w:pPr>
      <w:r>
        <w:rPr>
          <w:rFonts w:asciiTheme="majorHAnsi" w:hAnsiTheme="majorHAnsi"/>
          <w:lang w:val="en-GB"/>
        </w:rPr>
        <w:t>Upload a video on a social network</w:t>
      </w:r>
    </w:p>
    <w:p w:rsidR="00215557" w:rsidRDefault="00215557" w:rsidP="00AA7B3D">
      <w:pPr>
        <w:pStyle w:val="Paragraphedeliste"/>
        <w:numPr>
          <w:ilvl w:val="1"/>
          <w:numId w:val="3"/>
        </w:numPr>
        <w:jc w:val="both"/>
        <w:rPr>
          <w:rFonts w:asciiTheme="majorHAnsi" w:hAnsiTheme="majorHAnsi"/>
          <w:lang w:val="en-GB"/>
        </w:rPr>
      </w:pPr>
      <w:r>
        <w:rPr>
          <w:rFonts w:asciiTheme="majorHAnsi" w:hAnsiTheme="majorHAnsi"/>
          <w:lang w:val="en-GB"/>
        </w:rPr>
        <w:t>Download a video from a social network</w:t>
      </w:r>
    </w:p>
    <w:p w:rsidR="001765AF" w:rsidRDefault="001765AF" w:rsidP="001765AF">
      <w:pPr>
        <w:pStyle w:val="Paragraphedeliste"/>
        <w:jc w:val="both"/>
        <w:rPr>
          <w:rFonts w:asciiTheme="majorHAnsi" w:hAnsiTheme="majorHAnsi"/>
          <w:lang w:val="en-GB"/>
        </w:rPr>
      </w:pPr>
    </w:p>
    <w:p w:rsidR="001765AF" w:rsidRDefault="001765AF" w:rsidP="001765AF">
      <w:pPr>
        <w:pStyle w:val="Paragraphedeliste"/>
        <w:numPr>
          <w:ilvl w:val="0"/>
          <w:numId w:val="3"/>
        </w:numPr>
        <w:jc w:val="both"/>
        <w:rPr>
          <w:rFonts w:asciiTheme="majorHAnsi" w:hAnsiTheme="majorHAnsi"/>
          <w:lang w:val="en-GB"/>
        </w:rPr>
      </w:pPr>
      <w:r>
        <w:rPr>
          <w:rFonts w:asciiTheme="majorHAnsi" w:hAnsiTheme="majorHAnsi"/>
          <w:lang w:val="en-GB"/>
        </w:rPr>
        <w:t xml:space="preserve">Consult the information relative to the project (e.g.: context of the project, creators, etc…). This </w:t>
      </w:r>
      <w:r w:rsidR="00F90CA4">
        <w:rPr>
          <w:rFonts w:asciiTheme="majorHAnsi" w:hAnsiTheme="majorHAnsi"/>
          <w:lang w:val="en-GB"/>
        </w:rPr>
        <w:t>action is known as about action</w:t>
      </w:r>
      <w:r w:rsidR="0030358A">
        <w:rPr>
          <w:rFonts w:asciiTheme="majorHAnsi" w:hAnsiTheme="majorHAnsi"/>
          <w:lang w:val="en-GB"/>
        </w:rPr>
        <w:t>.</w:t>
      </w:r>
    </w:p>
    <w:p w:rsidR="007C0B4E" w:rsidRDefault="007C0B4E" w:rsidP="007C0B4E">
      <w:pPr>
        <w:jc w:val="both"/>
        <w:rPr>
          <w:rFonts w:asciiTheme="majorHAnsi" w:hAnsiTheme="majorHAnsi"/>
          <w:lang w:val="en-GB"/>
        </w:rPr>
      </w:pPr>
      <w:r w:rsidRPr="007C0B4E">
        <w:rPr>
          <w:rFonts w:asciiTheme="majorHAnsi" w:hAnsiTheme="majorHAnsi"/>
          <w:b/>
          <w:lang w:val="en-GB"/>
        </w:rPr>
        <w:t>Note:</w:t>
      </w:r>
      <w:r>
        <w:rPr>
          <w:rFonts w:asciiTheme="majorHAnsi" w:hAnsiTheme="majorHAnsi"/>
          <w:b/>
          <w:lang w:val="en-GB"/>
        </w:rPr>
        <w:t xml:space="preserve"> </w:t>
      </w:r>
      <w:r>
        <w:rPr>
          <w:rFonts w:asciiTheme="majorHAnsi" w:hAnsiTheme="majorHAnsi"/>
          <w:lang w:val="en-GB"/>
        </w:rPr>
        <w:t>The actions listed above can be subject to modifications.</w:t>
      </w:r>
    </w:p>
    <w:p w:rsidR="00AD23C7" w:rsidRDefault="00AD23C7" w:rsidP="00AD23C7">
      <w:pPr>
        <w:pStyle w:val="Titre1"/>
        <w:numPr>
          <w:ilvl w:val="0"/>
          <w:numId w:val="1"/>
        </w:numPr>
        <w:ind w:left="0" w:hanging="11"/>
        <w:rPr>
          <w:lang w:val="en-GB"/>
        </w:rPr>
      </w:pPr>
      <w:bookmarkStart w:id="2" w:name="_Toc393233571"/>
      <w:r>
        <w:rPr>
          <w:lang w:val="en-GB"/>
        </w:rPr>
        <w:t>Technologies</w:t>
      </w:r>
      <w:bookmarkEnd w:id="2"/>
    </w:p>
    <w:p w:rsidR="00AD23C7" w:rsidRDefault="00AD23C7" w:rsidP="00AD23C7">
      <w:pPr>
        <w:spacing w:after="0"/>
        <w:rPr>
          <w:lang w:val="en-GB"/>
        </w:rPr>
      </w:pPr>
    </w:p>
    <w:p w:rsidR="007E5473" w:rsidRDefault="00AD23C7" w:rsidP="00AD23C7">
      <w:pPr>
        <w:jc w:val="both"/>
        <w:rPr>
          <w:rFonts w:asciiTheme="majorHAnsi" w:hAnsiTheme="majorHAnsi"/>
          <w:lang w:val="en-GB"/>
        </w:rPr>
      </w:pPr>
      <w:r>
        <w:rPr>
          <w:rFonts w:asciiTheme="majorHAnsi" w:hAnsiTheme="majorHAnsi"/>
          <w:lang w:val="en-GB"/>
        </w:rPr>
        <w:t>In order to complete the project, the following technologies have been retained:</w:t>
      </w:r>
    </w:p>
    <w:p w:rsidR="00AD23C7" w:rsidRDefault="00AD23C7" w:rsidP="00AD23C7">
      <w:pPr>
        <w:pStyle w:val="Paragraphedeliste"/>
        <w:numPr>
          <w:ilvl w:val="0"/>
          <w:numId w:val="8"/>
        </w:numPr>
        <w:jc w:val="both"/>
        <w:rPr>
          <w:rFonts w:asciiTheme="majorHAnsi" w:hAnsiTheme="majorHAnsi"/>
          <w:lang w:val="en-GB"/>
        </w:rPr>
      </w:pPr>
      <w:r>
        <w:rPr>
          <w:rFonts w:asciiTheme="majorHAnsi" w:hAnsiTheme="majorHAnsi"/>
          <w:lang w:val="en-GB"/>
        </w:rPr>
        <w:t>Android with Java</w:t>
      </w:r>
    </w:p>
    <w:p w:rsidR="00AD23C7" w:rsidRDefault="00AD23C7" w:rsidP="00AD23C7">
      <w:pPr>
        <w:pStyle w:val="Paragraphedeliste"/>
        <w:numPr>
          <w:ilvl w:val="0"/>
          <w:numId w:val="8"/>
        </w:numPr>
        <w:jc w:val="both"/>
        <w:rPr>
          <w:rFonts w:asciiTheme="majorHAnsi" w:hAnsiTheme="majorHAnsi"/>
          <w:lang w:val="en-GB"/>
        </w:rPr>
      </w:pPr>
      <w:proofErr w:type="spellStart"/>
      <w:r>
        <w:rPr>
          <w:rFonts w:asciiTheme="majorHAnsi" w:hAnsiTheme="majorHAnsi"/>
          <w:lang w:val="en-GB"/>
        </w:rPr>
        <w:t>Genymotion</w:t>
      </w:r>
      <w:proofErr w:type="spellEnd"/>
      <w:r>
        <w:rPr>
          <w:rFonts w:asciiTheme="majorHAnsi" w:hAnsiTheme="majorHAnsi"/>
          <w:lang w:val="en-GB"/>
        </w:rPr>
        <w:t xml:space="preserve"> emulator to emulate the Android device</w:t>
      </w:r>
    </w:p>
    <w:p w:rsidR="00AD23C7" w:rsidRDefault="00AD23C7" w:rsidP="00AD23C7">
      <w:pPr>
        <w:pStyle w:val="Paragraphedeliste"/>
        <w:numPr>
          <w:ilvl w:val="0"/>
          <w:numId w:val="8"/>
        </w:numPr>
        <w:jc w:val="both"/>
        <w:rPr>
          <w:rFonts w:asciiTheme="majorHAnsi" w:hAnsiTheme="majorHAnsi"/>
          <w:lang w:val="en-GB"/>
        </w:rPr>
      </w:pPr>
      <w:r>
        <w:rPr>
          <w:rFonts w:asciiTheme="majorHAnsi" w:hAnsiTheme="majorHAnsi"/>
          <w:lang w:val="en-GB"/>
        </w:rPr>
        <w:t>Usage of MP4 containers</w:t>
      </w:r>
    </w:p>
    <w:p w:rsidR="00AD23C7" w:rsidRDefault="00AD23C7" w:rsidP="00AD23C7">
      <w:pPr>
        <w:pStyle w:val="Paragraphedeliste"/>
        <w:numPr>
          <w:ilvl w:val="0"/>
          <w:numId w:val="8"/>
        </w:numPr>
        <w:jc w:val="both"/>
        <w:rPr>
          <w:rFonts w:asciiTheme="majorHAnsi" w:hAnsiTheme="majorHAnsi"/>
          <w:lang w:val="en-GB"/>
        </w:rPr>
      </w:pPr>
      <w:r>
        <w:rPr>
          <w:rFonts w:asciiTheme="majorHAnsi" w:hAnsiTheme="majorHAnsi"/>
          <w:lang w:val="en-GB"/>
        </w:rPr>
        <w:t>Usage of  the ‘</w:t>
      </w:r>
      <w:r w:rsidRPr="00AD23C7">
        <w:rPr>
          <w:rFonts w:asciiTheme="majorHAnsi" w:hAnsiTheme="majorHAnsi"/>
          <w:i/>
          <w:lang w:val="en-GB"/>
        </w:rPr>
        <w:t>Java Advanced Audio Decode</w:t>
      </w:r>
      <w:r>
        <w:rPr>
          <w:rFonts w:asciiTheme="majorHAnsi" w:hAnsiTheme="majorHAnsi"/>
          <w:i/>
          <w:lang w:val="en-GB"/>
        </w:rPr>
        <w:t>r</w:t>
      </w:r>
      <w:r>
        <w:rPr>
          <w:rFonts w:asciiTheme="majorHAnsi" w:hAnsiTheme="majorHAnsi"/>
          <w:lang w:val="en-GB"/>
        </w:rPr>
        <w:t>’ (JAAD) library to extract the audio from a MP4 container</w:t>
      </w:r>
    </w:p>
    <w:p w:rsidR="00AD23C7" w:rsidRDefault="00AD23C7" w:rsidP="00AD23C7">
      <w:pPr>
        <w:pStyle w:val="Paragraphedeliste"/>
        <w:numPr>
          <w:ilvl w:val="0"/>
          <w:numId w:val="8"/>
        </w:numPr>
        <w:jc w:val="both"/>
        <w:rPr>
          <w:rFonts w:asciiTheme="majorHAnsi" w:hAnsiTheme="majorHAnsi"/>
          <w:lang w:val="en-GB"/>
        </w:rPr>
      </w:pPr>
      <w:r>
        <w:rPr>
          <w:rFonts w:asciiTheme="majorHAnsi" w:hAnsiTheme="majorHAnsi"/>
          <w:lang w:val="en-GB"/>
        </w:rPr>
        <w:t xml:space="preserve">Usage of the </w:t>
      </w:r>
      <w:proofErr w:type="spellStart"/>
      <w:r>
        <w:rPr>
          <w:rFonts w:asciiTheme="majorHAnsi" w:hAnsiTheme="majorHAnsi"/>
          <w:lang w:val="en-GB"/>
        </w:rPr>
        <w:t>IsoParser</w:t>
      </w:r>
      <w:proofErr w:type="spellEnd"/>
      <w:r>
        <w:rPr>
          <w:rFonts w:asciiTheme="majorHAnsi" w:hAnsiTheme="majorHAnsi"/>
          <w:lang w:val="en-GB"/>
        </w:rPr>
        <w:t xml:space="preserve"> library to extract the video from a MP4 container, but also to create a MP4 container from the audio, video and metadata signals.</w:t>
      </w:r>
    </w:p>
    <w:p w:rsidR="008669EE" w:rsidRPr="008669EE" w:rsidRDefault="008669EE" w:rsidP="008669EE">
      <w:pPr>
        <w:jc w:val="both"/>
        <w:rPr>
          <w:rFonts w:asciiTheme="majorHAnsi" w:hAnsiTheme="majorHAnsi"/>
          <w:lang w:val="en-GB"/>
        </w:rPr>
      </w:pPr>
      <w:r w:rsidRPr="008669EE">
        <w:rPr>
          <w:rFonts w:asciiTheme="majorHAnsi" w:hAnsiTheme="majorHAnsi"/>
          <w:b/>
          <w:lang w:val="en-GB"/>
        </w:rPr>
        <w:t>Note:</w:t>
      </w:r>
      <w:r>
        <w:rPr>
          <w:rFonts w:asciiTheme="majorHAnsi" w:hAnsiTheme="majorHAnsi"/>
          <w:b/>
          <w:lang w:val="en-GB"/>
        </w:rPr>
        <w:t xml:space="preserve"> </w:t>
      </w:r>
      <w:r>
        <w:rPr>
          <w:rFonts w:asciiTheme="majorHAnsi" w:hAnsiTheme="majorHAnsi"/>
          <w:lang w:val="en-GB"/>
        </w:rPr>
        <w:t>The technologies listed above can be subject to modifications</w:t>
      </w:r>
    </w:p>
    <w:p w:rsidR="00AD23C7" w:rsidRPr="008669EE" w:rsidRDefault="00AD23C7" w:rsidP="00AD23C7">
      <w:pPr>
        <w:ind w:left="360"/>
        <w:jc w:val="both"/>
        <w:rPr>
          <w:rFonts w:asciiTheme="majorHAnsi" w:hAnsiTheme="majorHAnsi"/>
          <w:b/>
          <w:lang w:val="en-GB"/>
        </w:rPr>
        <w:sectPr w:rsidR="00AD23C7" w:rsidRPr="008669EE">
          <w:pgSz w:w="11906" w:h="16838"/>
          <w:pgMar w:top="1417" w:right="1417" w:bottom="1417" w:left="1417" w:header="708" w:footer="708" w:gutter="0"/>
          <w:cols w:space="708"/>
          <w:docGrid w:linePitch="360"/>
        </w:sectPr>
      </w:pPr>
    </w:p>
    <w:p w:rsidR="00AA7B3D" w:rsidRDefault="00AA7B3D" w:rsidP="00AA7B3D">
      <w:pPr>
        <w:pStyle w:val="Titre1"/>
        <w:numPr>
          <w:ilvl w:val="0"/>
          <w:numId w:val="1"/>
        </w:numPr>
        <w:ind w:left="0" w:firstLine="0"/>
        <w:rPr>
          <w:lang w:val="en-GB"/>
        </w:rPr>
      </w:pPr>
      <w:bookmarkStart w:id="3" w:name="_Toc393233572"/>
      <w:r>
        <w:rPr>
          <w:lang w:val="en-GB"/>
        </w:rPr>
        <w:lastRenderedPageBreak/>
        <w:t>Planning for the project</w:t>
      </w:r>
      <w:bookmarkEnd w:id="3"/>
    </w:p>
    <w:p w:rsidR="003A6C6D" w:rsidRDefault="003A6C6D" w:rsidP="003A6C6D">
      <w:pPr>
        <w:rPr>
          <w:lang w:val="en-GB"/>
        </w:rPr>
      </w:pPr>
    </w:p>
    <w:p w:rsidR="007E5473" w:rsidRDefault="000309A0" w:rsidP="003A6C6D">
      <w:pPr>
        <w:rPr>
          <w:lang w:val="en-GB"/>
        </w:rPr>
      </w:pPr>
      <w:r>
        <w:rPr>
          <w:noProof/>
          <w:lang w:eastAsia="fr-FR"/>
        </w:rPr>
        <w:drawing>
          <wp:inline distT="0" distB="0" distL="0" distR="0">
            <wp:extent cx="8892540" cy="4300855"/>
            <wp:effectExtent l="0" t="0" r="381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9">
                      <a:extLst>
                        <a:ext uri="{28A0092B-C50C-407E-A947-70E740481C1C}">
                          <a14:useLocalDpi xmlns:a14="http://schemas.microsoft.com/office/drawing/2010/main" val="0"/>
                        </a:ext>
                      </a:extLst>
                    </a:blip>
                    <a:stretch>
                      <a:fillRect/>
                    </a:stretch>
                  </pic:blipFill>
                  <pic:spPr>
                    <a:xfrm>
                      <a:off x="0" y="0"/>
                      <a:ext cx="8892540" cy="4300855"/>
                    </a:xfrm>
                    <a:prstGeom prst="rect">
                      <a:avLst/>
                    </a:prstGeom>
                  </pic:spPr>
                </pic:pic>
              </a:graphicData>
            </a:graphic>
          </wp:inline>
        </w:drawing>
      </w:r>
    </w:p>
    <w:p w:rsidR="007E5473" w:rsidRDefault="007E5473" w:rsidP="003A6C6D">
      <w:pPr>
        <w:rPr>
          <w:lang w:val="en-GB"/>
        </w:rPr>
        <w:sectPr w:rsidR="007E5473" w:rsidSect="007E5473">
          <w:pgSz w:w="16838" w:h="11906" w:orient="landscape"/>
          <w:pgMar w:top="1417" w:right="1417" w:bottom="1417" w:left="1417" w:header="708" w:footer="708" w:gutter="0"/>
          <w:cols w:space="708"/>
          <w:docGrid w:linePitch="360"/>
        </w:sectPr>
      </w:pPr>
    </w:p>
    <w:p w:rsidR="003A6C6D" w:rsidRPr="00381F0B" w:rsidRDefault="003A6C6D" w:rsidP="003A6C6D">
      <w:pPr>
        <w:pStyle w:val="Titre1"/>
        <w:numPr>
          <w:ilvl w:val="0"/>
          <w:numId w:val="1"/>
        </w:numPr>
        <w:ind w:left="0" w:hanging="11"/>
        <w:rPr>
          <w:lang w:val="en-GB"/>
        </w:rPr>
      </w:pPr>
      <w:bookmarkStart w:id="4" w:name="_Toc393233573"/>
      <w:r>
        <w:rPr>
          <w:lang w:val="en-GB"/>
        </w:rPr>
        <w:lastRenderedPageBreak/>
        <w:t xml:space="preserve">What has been achieved </w:t>
      </w:r>
      <w:r w:rsidR="00D24D88">
        <w:rPr>
          <w:lang w:val="en-GB"/>
        </w:rPr>
        <w:t>with the user interface</w:t>
      </w:r>
      <w:bookmarkEnd w:id="4"/>
    </w:p>
    <w:p w:rsidR="00B23E14" w:rsidRDefault="007760A1" w:rsidP="00B23E14">
      <w:pPr>
        <w:pStyle w:val="Titre2"/>
        <w:ind w:firstLine="708"/>
        <w:rPr>
          <w:lang w:val="en-GB"/>
        </w:rPr>
      </w:pPr>
      <w:bookmarkStart w:id="5" w:name="_Toc393233574"/>
      <w:r>
        <w:rPr>
          <w:lang w:val="en-GB"/>
        </w:rPr>
        <w:t>5</w:t>
      </w:r>
      <w:r w:rsidR="00001E2C">
        <w:rPr>
          <w:lang w:val="en-GB"/>
        </w:rPr>
        <w:t>.1</w:t>
      </w:r>
      <w:r w:rsidR="00001E2C">
        <w:rPr>
          <w:lang w:val="en-GB"/>
        </w:rPr>
        <w:tab/>
        <w:t>Main action</w:t>
      </w:r>
      <w:bookmarkEnd w:id="5"/>
    </w:p>
    <w:p w:rsidR="00B23E14" w:rsidRDefault="00B23E14" w:rsidP="00B23E14">
      <w:pPr>
        <w:spacing w:after="0"/>
        <w:rPr>
          <w:lang w:val="en-GB"/>
        </w:rPr>
      </w:pPr>
    </w:p>
    <w:p w:rsidR="00B23E14" w:rsidRDefault="00B23E14" w:rsidP="00F6429B">
      <w:pPr>
        <w:jc w:val="both"/>
        <w:rPr>
          <w:rFonts w:asciiTheme="majorHAnsi" w:hAnsiTheme="majorHAnsi"/>
          <w:lang w:val="en-GB"/>
        </w:rPr>
      </w:pPr>
      <w:r w:rsidRPr="00B23E14">
        <w:rPr>
          <w:rFonts w:asciiTheme="majorHAnsi" w:hAnsiTheme="majorHAnsi"/>
          <w:lang w:val="en-GB"/>
        </w:rPr>
        <w:t>As mentioned in the section 2 of this document, the main action allow the user to have access to the several actions. The ma</w:t>
      </w:r>
      <w:r>
        <w:rPr>
          <w:rFonts w:asciiTheme="majorHAnsi" w:hAnsiTheme="majorHAnsi"/>
          <w:lang w:val="en-GB"/>
        </w:rPr>
        <w:t>in action was the first development of the project. Its development is now complete. The following images show screenshot</w:t>
      </w:r>
      <w:r w:rsidR="00CD5B08">
        <w:rPr>
          <w:rFonts w:asciiTheme="majorHAnsi" w:hAnsiTheme="majorHAnsi"/>
          <w:lang w:val="en-GB"/>
        </w:rPr>
        <w:t>s</w:t>
      </w:r>
      <w:r>
        <w:rPr>
          <w:rFonts w:asciiTheme="majorHAnsi" w:hAnsiTheme="majorHAnsi"/>
          <w:lang w:val="en-GB"/>
        </w:rPr>
        <w:t xml:space="preserve"> of the main action: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B23E14" w:rsidRPr="00AB436C" w:rsidTr="00381F0B">
        <w:tc>
          <w:tcPr>
            <w:tcW w:w="4606" w:type="dxa"/>
          </w:tcPr>
          <w:p w:rsidR="00381F0B" w:rsidRDefault="00B23E14" w:rsidP="00381F0B">
            <w:pPr>
              <w:keepNext/>
              <w:jc w:val="center"/>
            </w:pPr>
            <w:r>
              <w:rPr>
                <w:rFonts w:asciiTheme="majorHAnsi" w:hAnsiTheme="majorHAnsi"/>
                <w:noProof/>
                <w:lang w:eastAsia="fr-FR"/>
              </w:rPr>
              <w:drawing>
                <wp:inline distT="0" distB="0" distL="0" distR="0" wp14:anchorId="4B9ED6B3" wp14:editId="279F63FA">
                  <wp:extent cx="1827379" cy="2754000"/>
                  <wp:effectExtent l="0" t="0" r="1905"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ac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7379" cy="2754000"/>
                          </a:xfrm>
                          <a:prstGeom prst="rect">
                            <a:avLst/>
                          </a:prstGeom>
                        </pic:spPr>
                      </pic:pic>
                    </a:graphicData>
                  </a:graphic>
                </wp:inline>
              </w:drawing>
            </w:r>
          </w:p>
          <w:p w:rsidR="00B2256F" w:rsidRDefault="00381F0B" w:rsidP="00381F0B">
            <w:pPr>
              <w:pStyle w:val="Lgende"/>
              <w:jc w:val="center"/>
              <w:rPr>
                <w:rFonts w:asciiTheme="majorHAnsi" w:hAnsiTheme="majorHAnsi"/>
                <w:lang w:val="en-GB"/>
              </w:rPr>
            </w:pPr>
            <w:r w:rsidRPr="00381F0B">
              <w:rPr>
                <w:rFonts w:asciiTheme="majorHAnsi" w:hAnsiTheme="majorHAnsi"/>
                <w:lang w:val="en-GB"/>
              </w:rPr>
              <w:t xml:space="preserve">Figure </w:t>
            </w:r>
            <w:r w:rsidR="008669EE" w:rsidRPr="00AB436C">
              <w:rPr>
                <w:rFonts w:asciiTheme="majorHAnsi" w:hAnsiTheme="majorHAnsi"/>
                <w:lang w:val="en-US"/>
              </w:rPr>
              <w:t>2</w:t>
            </w:r>
            <w:r>
              <w:rPr>
                <w:rFonts w:asciiTheme="majorHAnsi" w:hAnsiTheme="majorHAnsi"/>
                <w:lang w:val="en-GB"/>
              </w:rPr>
              <w:t>:</w:t>
            </w:r>
          </w:p>
          <w:p w:rsidR="00B23E14" w:rsidRPr="00381F0B" w:rsidRDefault="00381F0B" w:rsidP="00381F0B">
            <w:pPr>
              <w:pStyle w:val="Lgende"/>
              <w:jc w:val="center"/>
              <w:rPr>
                <w:rFonts w:asciiTheme="majorHAnsi" w:hAnsiTheme="majorHAnsi"/>
                <w:lang w:val="en-GB"/>
              </w:rPr>
            </w:pPr>
            <w:r w:rsidRPr="00381F0B">
              <w:rPr>
                <w:rFonts w:asciiTheme="majorHAnsi" w:hAnsiTheme="majorHAnsi"/>
                <w:lang w:val="en-GB"/>
              </w:rPr>
              <w:t xml:space="preserve"> Screenshot of the main action</w:t>
            </w:r>
          </w:p>
        </w:tc>
        <w:tc>
          <w:tcPr>
            <w:tcW w:w="4606" w:type="dxa"/>
          </w:tcPr>
          <w:p w:rsidR="00B23E14" w:rsidRDefault="00B23E14" w:rsidP="00381F0B">
            <w:pPr>
              <w:jc w:val="center"/>
              <w:rPr>
                <w:rFonts w:asciiTheme="majorHAnsi" w:hAnsiTheme="majorHAnsi"/>
                <w:lang w:val="en-GB"/>
              </w:rPr>
            </w:pPr>
            <w:r>
              <w:rPr>
                <w:rFonts w:asciiTheme="majorHAnsi" w:hAnsiTheme="majorHAnsi"/>
                <w:noProof/>
                <w:lang w:eastAsia="fr-FR"/>
              </w:rPr>
              <w:drawing>
                <wp:inline distT="0" distB="0" distL="0" distR="0" wp14:anchorId="28CB2438" wp14:editId="14394D3E">
                  <wp:extent cx="1825962" cy="2752725"/>
                  <wp:effectExtent l="0" t="0" r="317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action_detail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0699" cy="2759866"/>
                          </a:xfrm>
                          <a:prstGeom prst="rect">
                            <a:avLst/>
                          </a:prstGeom>
                        </pic:spPr>
                      </pic:pic>
                    </a:graphicData>
                  </a:graphic>
                </wp:inline>
              </w:drawing>
            </w:r>
          </w:p>
          <w:p w:rsidR="00B2256F" w:rsidRDefault="00381F0B" w:rsidP="00381F0B">
            <w:pPr>
              <w:pStyle w:val="Lgende"/>
              <w:jc w:val="center"/>
              <w:rPr>
                <w:rFonts w:asciiTheme="majorHAnsi" w:hAnsiTheme="majorHAnsi"/>
                <w:lang w:val="en-GB"/>
              </w:rPr>
            </w:pPr>
            <w:r w:rsidRPr="00381F0B">
              <w:rPr>
                <w:rFonts w:asciiTheme="majorHAnsi" w:hAnsiTheme="majorHAnsi"/>
                <w:lang w:val="en-GB"/>
              </w:rPr>
              <w:t xml:space="preserve">Figure </w:t>
            </w:r>
            <w:r w:rsidR="008669EE">
              <w:rPr>
                <w:rFonts w:asciiTheme="majorHAnsi" w:hAnsiTheme="majorHAnsi"/>
                <w:lang w:val="en-GB"/>
              </w:rPr>
              <w:t>3</w:t>
            </w:r>
            <w:r w:rsidRPr="00381F0B">
              <w:rPr>
                <w:rFonts w:asciiTheme="majorHAnsi" w:hAnsiTheme="majorHAnsi"/>
                <w:lang w:val="en-GB"/>
              </w:rPr>
              <w:t>:</w:t>
            </w:r>
          </w:p>
          <w:p w:rsidR="00381F0B" w:rsidRPr="00381F0B" w:rsidRDefault="00381F0B" w:rsidP="00381F0B">
            <w:pPr>
              <w:pStyle w:val="Lgende"/>
              <w:jc w:val="center"/>
              <w:rPr>
                <w:rFonts w:asciiTheme="majorHAnsi" w:hAnsiTheme="majorHAnsi"/>
                <w:lang w:val="en-GB"/>
              </w:rPr>
            </w:pPr>
            <w:r w:rsidRPr="00381F0B">
              <w:rPr>
                <w:rFonts w:asciiTheme="majorHAnsi" w:hAnsiTheme="majorHAnsi"/>
                <w:lang w:val="en-GB"/>
              </w:rPr>
              <w:t xml:space="preserve"> Screenshot of the main action</w:t>
            </w:r>
            <w:r w:rsidR="00597C8F">
              <w:rPr>
                <w:rFonts w:asciiTheme="majorHAnsi" w:hAnsiTheme="majorHAnsi"/>
                <w:lang w:val="en-GB"/>
              </w:rPr>
              <w:t xml:space="preserve"> with details</w:t>
            </w:r>
          </w:p>
        </w:tc>
      </w:tr>
      <w:tr w:rsidR="00381F0B" w:rsidRPr="00AB436C" w:rsidTr="00381F0B">
        <w:tc>
          <w:tcPr>
            <w:tcW w:w="4606" w:type="dxa"/>
          </w:tcPr>
          <w:p w:rsidR="00381F0B" w:rsidRPr="00381F0B" w:rsidRDefault="00381F0B" w:rsidP="00381F0B">
            <w:pPr>
              <w:jc w:val="center"/>
              <w:rPr>
                <w:rFonts w:asciiTheme="majorHAnsi" w:hAnsiTheme="majorHAnsi"/>
                <w:noProof/>
                <w:lang w:val="en-GB" w:eastAsia="fr-FR"/>
              </w:rPr>
            </w:pPr>
          </w:p>
        </w:tc>
        <w:tc>
          <w:tcPr>
            <w:tcW w:w="4606" w:type="dxa"/>
          </w:tcPr>
          <w:p w:rsidR="00381F0B" w:rsidRPr="00381F0B" w:rsidRDefault="00381F0B" w:rsidP="00381F0B">
            <w:pPr>
              <w:jc w:val="center"/>
              <w:rPr>
                <w:rFonts w:asciiTheme="majorHAnsi" w:hAnsiTheme="majorHAnsi"/>
                <w:noProof/>
                <w:lang w:val="en-GB" w:eastAsia="fr-FR"/>
              </w:rPr>
            </w:pPr>
          </w:p>
        </w:tc>
      </w:tr>
    </w:tbl>
    <w:p w:rsidR="009C6079" w:rsidRDefault="009C6079" w:rsidP="00F6429B">
      <w:pPr>
        <w:jc w:val="both"/>
        <w:rPr>
          <w:rFonts w:asciiTheme="majorHAnsi" w:hAnsiTheme="majorHAnsi"/>
          <w:lang w:val="en-GB"/>
        </w:rPr>
      </w:pPr>
      <w:r w:rsidRPr="009C6079">
        <w:rPr>
          <w:rFonts w:asciiTheme="majorHAnsi" w:hAnsiTheme="majorHAnsi"/>
          <w:lang w:val="en-GB"/>
        </w:rPr>
        <w:t>The figure shows with numbers the access to the following actions:</w:t>
      </w:r>
    </w:p>
    <w:p w:rsidR="009C6079" w:rsidRDefault="009C6079" w:rsidP="00F6429B">
      <w:pPr>
        <w:pStyle w:val="Paragraphedeliste"/>
        <w:numPr>
          <w:ilvl w:val="0"/>
          <w:numId w:val="4"/>
        </w:numPr>
        <w:jc w:val="both"/>
        <w:rPr>
          <w:rFonts w:asciiTheme="majorHAnsi" w:hAnsiTheme="majorHAnsi"/>
          <w:lang w:val="en-GB"/>
        </w:rPr>
      </w:pPr>
      <w:r>
        <w:rPr>
          <w:rFonts w:asciiTheme="majorHAnsi" w:hAnsiTheme="majorHAnsi"/>
          <w:lang w:val="en-GB"/>
        </w:rPr>
        <w:t>1 = Access to the encode action</w:t>
      </w:r>
    </w:p>
    <w:p w:rsidR="009C6079" w:rsidRDefault="009C6079" w:rsidP="00F6429B">
      <w:pPr>
        <w:pStyle w:val="Paragraphedeliste"/>
        <w:numPr>
          <w:ilvl w:val="0"/>
          <w:numId w:val="4"/>
        </w:numPr>
        <w:jc w:val="both"/>
        <w:rPr>
          <w:rFonts w:asciiTheme="majorHAnsi" w:hAnsiTheme="majorHAnsi"/>
          <w:lang w:val="en-GB"/>
        </w:rPr>
      </w:pPr>
      <w:r>
        <w:rPr>
          <w:rFonts w:asciiTheme="majorHAnsi" w:hAnsiTheme="majorHAnsi"/>
          <w:lang w:val="en-GB"/>
        </w:rPr>
        <w:t>2 = Access to the decode action</w:t>
      </w:r>
    </w:p>
    <w:p w:rsidR="009C6079" w:rsidRDefault="009C6079" w:rsidP="00F6429B">
      <w:pPr>
        <w:pStyle w:val="Paragraphedeliste"/>
        <w:numPr>
          <w:ilvl w:val="0"/>
          <w:numId w:val="4"/>
        </w:numPr>
        <w:jc w:val="both"/>
        <w:rPr>
          <w:rFonts w:asciiTheme="majorHAnsi" w:hAnsiTheme="majorHAnsi"/>
          <w:lang w:val="en-GB"/>
        </w:rPr>
      </w:pPr>
      <w:r>
        <w:rPr>
          <w:rFonts w:asciiTheme="majorHAnsi" w:hAnsiTheme="majorHAnsi"/>
          <w:lang w:val="en-GB"/>
        </w:rPr>
        <w:t>3 = Access to the setting action</w:t>
      </w:r>
    </w:p>
    <w:p w:rsidR="009C6079" w:rsidRDefault="009C6079" w:rsidP="00F6429B">
      <w:pPr>
        <w:pStyle w:val="Paragraphedeliste"/>
        <w:numPr>
          <w:ilvl w:val="0"/>
          <w:numId w:val="4"/>
        </w:numPr>
        <w:jc w:val="both"/>
        <w:rPr>
          <w:rFonts w:asciiTheme="majorHAnsi" w:hAnsiTheme="majorHAnsi"/>
          <w:lang w:val="en-GB"/>
        </w:rPr>
      </w:pPr>
      <w:r>
        <w:rPr>
          <w:rFonts w:asciiTheme="majorHAnsi" w:hAnsiTheme="majorHAnsi"/>
          <w:lang w:val="en-GB"/>
        </w:rPr>
        <w:t>4 = Access to the about action</w:t>
      </w:r>
    </w:p>
    <w:p w:rsidR="009C6079" w:rsidRPr="009C6079" w:rsidRDefault="009C6079" w:rsidP="00F6429B">
      <w:pPr>
        <w:jc w:val="both"/>
        <w:rPr>
          <w:rFonts w:asciiTheme="majorHAnsi" w:hAnsiTheme="majorHAnsi"/>
          <w:b/>
          <w:lang w:val="en-GB"/>
        </w:rPr>
      </w:pPr>
      <w:r w:rsidRPr="009C6079">
        <w:rPr>
          <w:rFonts w:asciiTheme="majorHAnsi" w:hAnsiTheme="majorHAnsi"/>
          <w:b/>
          <w:lang w:val="en-GB"/>
        </w:rPr>
        <w:t>Note:</w:t>
      </w:r>
      <w:r>
        <w:rPr>
          <w:rFonts w:asciiTheme="majorHAnsi" w:hAnsiTheme="majorHAnsi"/>
          <w:b/>
          <w:lang w:val="en-GB"/>
        </w:rPr>
        <w:t xml:space="preserve"> </w:t>
      </w:r>
      <w:r>
        <w:rPr>
          <w:rFonts w:asciiTheme="majorHAnsi" w:hAnsiTheme="majorHAnsi"/>
          <w:lang w:val="en-GB"/>
        </w:rPr>
        <w:t xml:space="preserve"> In this screenshot there is no button allowing the access to the social network action. This is due to the fact that the social network action will be the last action developed</w:t>
      </w:r>
      <w:r w:rsidRPr="009C6079">
        <w:rPr>
          <w:rFonts w:asciiTheme="majorHAnsi" w:hAnsiTheme="majorHAnsi"/>
          <w:b/>
          <w:lang w:val="en-GB"/>
        </w:rPr>
        <w:t xml:space="preserve"> </w:t>
      </w:r>
    </w:p>
    <w:p w:rsidR="00001E2C" w:rsidRDefault="007760A1" w:rsidP="00001E2C">
      <w:pPr>
        <w:pStyle w:val="Titre2"/>
        <w:ind w:firstLine="708"/>
        <w:rPr>
          <w:lang w:val="en-GB"/>
        </w:rPr>
      </w:pPr>
      <w:bookmarkStart w:id="6" w:name="_Toc393233575"/>
      <w:r>
        <w:rPr>
          <w:lang w:val="en-GB"/>
        </w:rPr>
        <w:t>5</w:t>
      </w:r>
      <w:r w:rsidR="00001E2C">
        <w:rPr>
          <w:lang w:val="en-GB"/>
        </w:rPr>
        <w:t>.2</w:t>
      </w:r>
      <w:r w:rsidR="00001E2C">
        <w:rPr>
          <w:lang w:val="en-GB"/>
        </w:rPr>
        <w:tab/>
        <w:t>Setting action</w:t>
      </w:r>
      <w:bookmarkEnd w:id="6"/>
    </w:p>
    <w:p w:rsidR="00CF15CE" w:rsidRDefault="00CF15CE" w:rsidP="00CF15CE">
      <w:pPr>
        <w:spacing w:after="0"/>
        <w:rPr>
          <w:lang w:val="en-GB"/>
        </w:rPr>
      </w:pPr>
    </w:p>
    <w:p w:rsidR="00CF15CE" w:rsidRDefault="00CF15CE" w:rsidP="00F6429B">
      <w:pPr>
        <w:jc w:val="both"/>
        <w:rPr>
          <w:rFonts w:asciiTheme="majorHAnsi" w:hAnsiTheme="majorHAnsi"/>
          <w:lang w:val="en-GB"/>
        </w:rPr>
      </w:pPr>
      <w:r w:rsidRPr="00CF15CE">
        <w:rPr>
          <w:rFonts w:asciiTheme="majorHAnsi" w:hAnsiTheme="majorHAnsi"/>
          <w:lang w:val="en-GB"/>
        </w:rPr>
        <w:t xml:space="preserve">As mentioned in the section 2 of this document, the setting action allows the user to set </w:t>
      </w:r>
      <w:r>
        <w:rPr>
          <w:rFonts w:asciiTheme="majorHAnsi" w:hAnsiTheme="majorHAnsi"/>
          <w:lang w:val="en-GB"/>
        </w:rPr>
        <w:t xml:space="preserve">the preferences for embedding and decoding data into a video a container. The following image shows a screenshot of the setting </w:t>
      </w:r>
      <w:r w:rsidR="00246FF7">
        <w:rPr>
          <w:rFonts w:asciiTheme="majorHAnsi" w:hAnsiTheme="majorHAnsi"/>
          <w:lang w:val="en-GB"/>
        </w:rPr>
        <w:t>action</w:t>
      </w:r>
      <w:r>
        <w:rPr>
          <w:rFonts w:asciiTheme="majorHAnsi" w:hAnsiTheme="majorHAnsi"/>
          <w:lang w:val="en-GB"/>
        </w:rPr>
        <w:t>:</w:t>
      </w:r>
    </w:p>
    <w:p w:rsidR="00CF15CE" w:rsidRDefault="00CF15CE" w:rsidP="00FF5853">
      <w:pPr>
        <w:spacing w:after="0"/>
        <w:jc w:val="center"/>
        <w:rPr>
          <w:rFonts w:asciiTheme="majorHAnsi" w:hAnsiTheme="majorHAnsi"/>
          <w:lang w:val="en-GB"/>
        </w:rPr>
      </w:pPr>
      <w:r>
        <w:rPr>
          <w:rFonts w:asciiTheme="majorHAnsi" w:hAnsiTheme="majorHAnsi"/>
          <w:noProof/>
          <w:lang w:eastAsia="fr-FR"/>
        </w:rPr>
        <w:lastRenderedPageBreak/>
        <w:drawing>
          <wp:inline distT="0" distB="0" distL="0" distR="0" wp14:anchorId="7554EF47" wp14:editId="566C79FE">
            <wp:extent cx="2385000" cy="3600000"/>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_action.png"/>
                    <pic:cNvPicPr/>
                  </pic:nvPicPr>
                  <pic:blipFill>
                    <a:blip r:embed="rId12">
                      <a:extLst>
                        <a:ext uri="{28A0092B-C50C-407E-A947-70E740481C1C}">
                          <a14:useLocalDpi xmlns:a14="http://schemas.microsoft.com/office/drawing/2010/main" val="0"/>
                        </a:ext>
                      </a:extLst>
                    </a:blip>
                    <a:stretch>
                      <a:fillRect/>
                    </a:stretch>
                  </pic:blipFill>
                  <pic:spPr>
                    <a:xfrm>
                      <a:off x="0" y="0"/>
                      <a:ext cx="2385000" cy="3600000"/>
                    </a:xfrm>
                    <a:prstGeom prst="rect">
                      <a:avLst/>
                    </a:prstGeom>
                  </pic:spPr>
                </pic:pic>
              </a:graphicData>
            </a:graphic>
          </wp:inline>
        </w:drawing>
      </w:r>
    </w:p>
    <w:p w:rsidR="00CF15CE" w:rsidRDefault="00CF15CE" w:rsidP="00CF15CE">
      <w:pPr>
        <w:pStyle w:val="Lgende"/>
        <w:spacing w:after="0"/>
        <w:jc w:val="center"/>
        <w:rPr>
          <w:rFonts w:asciiTheme="majorHAnsi" w:hAnsiTheme="majorHAnsi"/>
          <w:lang w:val="en-GB"/>
        </w:rPr>
      </w:pPr>
      <w:r w:rsidRPr="00381F0B">
        <w:rPr>
          <w:rFonts w:asciiTheme="majorHAnsi" w:hAnsiTheme="majorHAnsi"/>
          <w:lang w:val="en-GB"/>
        </w:rPr>
        <w:t xml:space="preserve">Figure </w:t>
      </w:r>
      <w:r w:rsidR="008669EE">
        <w:rPr>
          <w:rFonts w:asciiTheme="majorHAnsi" w:hAnsiTheme="majorHAnsi"/>
          <w:lang w:val="en-GB"/>
        </w:rPr>
        <w:t>4</w:t>
      </w:r>
      <w:r w:rsidRPr="00381F0B">
        <w:rPr>
          <w:rFonts w:asciiTheme="majorHAnsi" w:hAnsiTheme="majorHAnsi"/>
          <w:lang w:val="en-GB"/>
        </w:rPr>
        <w:t>:</w:t>
      </w:r>
    </w:p>
    <w:p w:rsidR="00CF15CE" w:rsidRDefault="00CF15CE" w:rsidP="00CF15CE">
      <w:pPr>
        <w:pStyle w:val="Lgende"/>
        <w:spacing w:after="0"/>
        <w:jc w:val="center"/>
        <w:rPr>
          <w:rFonts w:asciiTheme="majorHAnsi" w:hAnsiTheme="majorHAnsi"/>
          <w:lang w:val="en-GB"/>
        </w:rPr>
      </w:pPr>
      <w:r w:rsidRPr="00381F0B">
        <w:rPr>
          <w:rFonts w:asciiTheme="majorHAnsi" w:hAnsiTheme="majorHAnsi"/>
          <w:lang w:val="en-GB"/>
        </w:rPr>
        <w:t xml:space="preserve"> Screenshot of the </w:t>
      </w:r>
      <w:r w:rsidR="003451C2">
        <w:rPr>
          <w:rFonts w:asciiTheme="majorHAnsi" w:hAnsiTheme="majorHAnsi"/>
          <w:lang w:val="en-GB"/>
        </w:rPr>
        <w:t>setting action</w:t>
      </w:r>
    </w:p>
    <w:p w:rsidR="00067003" w:rsidRDefault="00067003" w:rsidP="00067003">
      <w:pPr>
        <w:spacing w:after="0"/>
        <w:jc w:val="both"/>
        <w:rPr>
          <w:rFonts w:asciiTheme="majorHAnsi" w:hAnsiTheme="majorHAnsi"/>
          <w:lang w:val="en-GB"/>
        </w:rPr>
      </w:pPr>
    </w:p>
    <w:p w:rsidR="00067003" w:rsidRDefault="008669EE" w:rsidP="00067003">
      <w:pPr>
        <w:jc w:val="both"/>
        <w:rPr>
          <w:rFonts w:asciiTheme="majorHAnsi" w:hAnsiTheme="majorHAnsi"/>
          <w:lang w:val="en-GB"/>
        </w:rPr>
      </w:pPr>
      <w:r>
        <w:rPr>
          <w:rFonts w:asciiTheme="majorHAnsi" w:hAnsiTheme="majorHAnsi"/>
          <w:lang w:val="en-GB"/>
        </w:rPr>
        <w:t>As the figure 4</w:t>
      </w:r>
      <w:r w:rsidR="00067003">
        <w:rPr>
          <w:rFonts w:asciiTheme="majorHAnsi" w:hAnsiTheme="majorHAnsi"/>
          <w:lang w:val="en-GB"/>
        </w:rPr>
        <w:t xml:space="preserve"> shows it, the setting action is divided into several sections listed here:</w:t>
      </w:r>
    </w:p>
    <w:p w:rsidR="00067003" w:rsidRDefault="00067003" w:rsidP="00067003">
      <w:pPr>
        <w:pStyle w:val="Paragraphedeliste"/>
        <w:numPr>
          <w:ilvl w:val="0"/>
          <w:numId w:val="5"/>
        </w:numPr>
        <w:jc w:val="both"/>
        <w:rPr>
          <w:rFonts w:asciiTheme="majorHAnsi" w:hAnsiTheme="majorHAnsi"/>
          <w:lang w:val="en-GB"/>
        </w:rPr>
      </w:pPr>
      <w:r>
        <w:rPr>
          <w:rFonts w:asciiTheme="majorHAnsi" w:hAnsiTheme="majorHAnsi"/>
          <w:lang w:val="en-GB"/>
        </w:rPr>
        <w:t>A header with the title of the action and an arrow on the left allowing the user to go back on the main action</w:t>
      </w:r>
    </w:p>
    <w:p w:rsidR="00067003" w:rsidRDefault="00067003" w:rsidP="00067003">
      <w:pPr>
        <w:pStyle w:val="Paragraphedeliste"/>
        <w:numPr>
          <w:ilvl w:val="0"/>
          <w:numId w:val="5"/>
        </w:numPr>
        <w:jc w:val="both"/>
        <w:rPr>
          <w:rFonts w:asciiTheme="majorHAnsi" w:hAnsiTheme="majorHAnsi"/>
          <w:lang w:val="en-GB"/>
        </w:rPr>
      </w:pPr>
      <w:r>
        <w:rPr>
          <w:rFonts w:asciiTheme="majorHAnsi" w:hAnsiTheme="majorHAnsi"/>
          <w:lang w:val="en-GB"/>
        </w:rPr>
        <w:t>An audio section</w:t>
      </w:r>
    </w:p>
    <w:p w:rsidR="00067003" w:rsidRDefault="00067003" w:rsidP="00067003">
      <w:pPr>
        <w:pStyle w:val="Paragraphedeliste"/>
        <w:numPr>
          <w:ilvl w:val="0"/>
          <w:numId w:val="5"/>
        </w:numPr>
        <w:jc w:val="both"/>
        <w:rPr>
          <w:rFonts w:asciiTheme="majorHAnsi" w:hAnsiTheme="majorHAnsi"/>
          <w:lang w:val="en-GB"/>
        </w:rPr>
      </w:pPr>
      <w:r>
        <w:rPr>
          <w:rFonts w:asciiTheme="majorHAnsi" w:hAnsiTheme="majorHAnsi"/>
          <w:lang w:val="en-GB"/>
        </w:rPr>
        <w:t>A video section</w:t>
      </w:r>
    </w:p>
    <w:p w:rsidR="00067003" w:rsidRDefault="00067003" w:rsidP="00067003">
      <w:pPr>
        <w:pStyle w:val="Paragraphedeliste"/>
        <w:numPr>
          <w:ilvl w:val="0"/>
          <w:numId w:val="5"/>
        </w:numPr>
        <w:jc w:val="both"/>
        <w:rPr>
          <w:rFonts w:asciiTheme="majorHAnsi" w:hAnsiTheme="majorHAnsi"/>
          <w:lang w:val="en-GB"/>
        </w:rPr>
      </w:pPr>
      <w:r>
        <w:rPr>
          <w:rFonts w:asciiTheme="majorHAnsi" w:hAnsiTheme="majorHAnsi"/>
          <w:lang w:val="en-GB"/>
        </w:rPr>
        <w:t>A metadata section</w:t>
      </w:r>
    </w:p>
    <w:p w:rsidR="00FF5853" w:rsidRDefault="00067003" w:rsidP="00067003">
      <w:pPr>
        <w:pStyle w:val="Paragraphedeliste"/>
        <w:numPr>
          <w:ilvl w:val="0"/>
          <w:numId w:val="5"/>
        </w:numPr>
        <w:jc w:val="both"/>
        <w:rPr>
          <w:rFonts w:asciiTheme="majorHAnsi" w:hAnsiTheme="majorHAnsi"/>
          <w:lang w:val="en-GB"/>
        </w:rPr>
      </w:pPr>
      <w:r>
        <w:rPr>
          <w:rFonts w:asciiTheme="majorHAnsi" w:hAnsiTheme="majorHAnsi"/>
          <w:lang w:val="en-GB"/>
        </w:rPr>
        <w:t>A cryptography section</w:t>
      </w:r>
    </w:p>
    <w:p w:rsidR="00067003" w:rsidRDefault="00067003" w:rsidP="00C376A8">
      <w:pPr>
        <w:jc w:val="both"/>
        <w:rPr>
          <w:rFonts w:asciiTheme="majorHAnsi" w:hAnsiTheme="majorHAnsi"/>
          <w:lang w:val="en-GB"/>
        </w:rPr>
      </w:pPr>
      <w:r>
        <w:rPr>
          <w:rFonts w:asciiTheme="majorHAnsi" w:hAnsiTheme="majorHAnsi"/>
          <w:lang w:val="en-GB"/>
        </w:rPr>
        <w:t>Each section mentioned above is composed of a ch</w:t>
      </w:r>
      <w:r w:rsidR="004D1B02">
        <w:rPr>
          <w:rFonts w:asciiTheme="majorHAnsi" w:hAnsiTheme="majorHAnsi"/>
          <w:lang w:val="en-GB"/>
        </w:rPr>
        <w:t>eckbox which allows the usage of the function such as the usage of the audio channel, the metadata channel, and the usage of crypto</w:t>
      </w:r>
      <w:r w:rsidR="008669EE">
        <w:rPr>
          <w:rFonts w:asciiTheme="majorHAnsi" w:hAnsiTheme="majorHAnsi"/>
          <w:lang w:val="en-GB"/>
        </w:rPr>
        <w:t>graphy as showed in the figure 4</w:t>
      </w:r>
      <w:r w:rsidR="004D1B02">
        <w:rPr>
          <w:rFonts w:asciiTheme="majorHAnsi" w:hAnsiTheme="majorHAnsi"/>
          <w:lang w:val="en-GB"/>
        </w:rPr>
        <w:t xml:space="preserve">. Furthermore, if the checkbox is ticked, a spinner allowing the choice of the algorithm to apply appears. If the checkbox is </w:t>
      </w:r>
      <w:proofErr w:type="spellStart"/>
      <w:r w:rsidR="004D1B02">
        <w:rPr>
          <w:rFonts w:asciiTheme="majorHAnsi" w:hAnsiTheme="majorHAnsi"/>
          <w:lang w:val="en-GB"/>
        </w:rPr>
        <w:t>unticked</w:t>
      </w:r>
      <w:proofErr w:type="spellEnd"/>
      <w:r w:rsidR="004D1B02">
        <w:rPr>
          <w:rFonts w:asciiTheme="majorHAnsi" w:hAnsiTheme="majorHAnsi"/>
          <w:lang w:val="en-GB"/>
        </w:rPr>
        <w:t xml:space="preserve">, the spinner </w:t>
      </w:r>
      <w:r w:rsidR="00B03128">
        <w:rPr>
          <w:rFonts w:asciiTheme="majorHAnsi" w:hAnsiTheme="majorHAnsi"/>
          <w:lang w:val="en-GB"/>
        </w:rPr>
        <w:t>is not visible</w:t>
      </w:r>
      <w:r w:rsidR="004D1B02">
        <w:rPr>
          <w:rFonts w:asciiTheme="majorHAnsi" w:hAnsiTheme="majorHAnsi"/>
          <w:lang w:val="en-GB"/>
        </w:rPr>
        <w:t>.</w:t>
      </w:r>
    </w:p>
    <w:p w:rsidR="000309A0" w:rsidRDefault="00CD02DA" w:rsidP="00462E56">
      <w:pPr>
        <w:jc w:val="both"/>
        <w:rPr>
          <w:rFonts w:asciiTheme="majorHAnsi" w:hAnsiTheme="majorHAnsi"/>
          <w:lang w:val="en-GB"/>
        </w:rPr>
      </w:pPr>
      <w:r>
        <w:rPr>
          <w:rFonts w:asciiTheme="majorHAnsi" w:hAnsiTheme="majorHAnsi"/>
          <w:lang w:val="en-GB"/>
        </w:rPr>
        <w:t>The development of the setting action is now completed</w:t>
      </w:r>
      <w:r w:rsidR="00462E56">
        <w:rPr>
          <w:rFonts w:asciiTheme="majorHAnsi" w:hAnsiTheme="majorHAnsi"/>
          <w:lang w:val="en-GB"/>
        </w:rPr>
        <w:t xml:space="preserve"> according to the actions listed in the section 2 of this document</w:t>
      </w:r>
      <w:r>
        <w:rPr>
          <w:rFonts w:asciiTheme="majorHAnsi" w:hAnsiTheme="majorHAnsi"/>
          <w:lang w:val="en-GB"/>
        </w:rPr>
        <w:t>.</w:t>
      </w:r>
    </w:p>
    <w:p w:rsidR="000309A0" w:rsidRDefault="000309A0">
      <w:pPr>
        <w:rPr>
          <w:rFonts w:asciiTheme="majorHAnsi" w:hAnsiTheme="majorHAnsi"/>
          <w:lang w:val="en-GB"/>
        </w:rPr>
      </w:pPr>
      <w:r>
        <w:rPr>
          <w:rFonts w:asciiTheme="majorHAnsi" w:hAnsiTheme="majorHAnsi"/>
          <w:lang w:val="en-GB"/>
        </w:rPr>
        <w:br w:type="page"/>
      </w:r>
    </w:p>
    <w:p w:rsidR="00001E2C" w:rsidRDefault="007760A1" w:rsidP="00001E2C">
      <w:pPr>
        <w:pStyle w:val="Titre2"/>
        <w:ind w:firstLine="708"/>
        <w:rPr>
          <w:lang w:val="en-GB"/>
        </w:rPr>
      </w:pPr>
      <w:bookmarkStart w:id="7" w:name="_Toc393233576"/>
      <w:r>
        <w:rPr>
          <w:lang w:val="en-GB"/>
        </w:rPr>
        <w:lastRenderedPageBreak/>
        <w:t>5</w:t>
      </w:r>
      <w:r w:rsidR="001765AF">
        <w:rPr>
          <w:lang w:val="en-GB"/>
        </w:rPr>
        <w:t>.3</w:t>
      </w:r>
      <w:r w:rsidR="00001E2C">
        <w:rPr>
          <w:lang w:val="en-GB"/>
        </w:rPr>
        <w:tab/>
        <w:t>Encode action</w:t>
      </w:r>
      <w:bookmarkEnd w:id="7"/>
    </w:p>
    <w:p w:rsidR="00067003" w:rsidRDefault="00067003" w:rsidP="00681BC1">
      <w:pPr>
        <w:spacing w:after="0"/>
        <w:rPr>
          <w:rFonts w:asciiTheme="majorHAnsi" w:hAnsiTheme="majorHAnsi"/>
          <w:lang w:val="en-GB"/>
        </w:rPr>
      </w:pPr>
    </w:p>
    <w:p w:rsidR="00681BC1" w:rsidRDefault="00681BC1" w:rsidP="00C376A8">
      <w:pPr>
        <w:spacing w:after="0"/>
        <w:jc w:val="both"/>
        <w:rPr>
          <w:rFonts w:asciiTheme="majorHAnsi" w:hAnsiTheme="majorHAnsi"/>
          <w:lang w:val="en-GB"/>
        </w:rPr>
      </w:pPr>
      <w:r>
        <w:rPr>
          <w:rFonts w:asciiTheme="majorHAnsi" w:hAnsiTheme="majorHAnsi"/>
          <w:lang w:val="en-GB"/>
        </w:rPr>
        <w:t>As mentioned in the section 2 of this document, the encode action allows the user to embed data into a selected video. The following image</w:t>
      </w:r>
      <w:r w:rsidR="009A2654">
        <w:rPr>
          <w:rFonts w:asciiTheme="majorHAnsi" w:hAnsiTheme="majorHAnsi"/>
          <w:lang w:val="en-GB"/>
        </w:rPr>
        <w:t>s show</w:t>
      </w:r>
      <w:r>
        <w:rPr>
          <w:rFonts w:asciiTheme="majorHAnsi" w:hAnsiTheme="majorHAnsi"/>
          <w:lang w:val="en-GB"/>
        </w:rPr>
        <w:t xml:space="preserve"> screenshot</w:t>
      </w:r>
      <w:r w:rsidR="009A2654">
        <w:rPr>
          <w:rFonts w:asciiTheme="majorHAnsi" w:hAnsiTheme="majorHAnsi"/>
          <w:lang w:val="en-GB"/>
        </w:rPr>
        <w:t>s</w:t>
      </w:r>
      <w:r>
        <w:rPr>
          <w:rFonts w:asciiTheme="majorHAnsi" w:hAnsiTheme="majorHAnsi"/>
          <w:lang w:val="en-GB"/>
        </w:rPr>
        <w:t xml:space="preserve"> of the encode action:</w:t>
      </w:r>
    </w:p>
    <w:p w:rsidR="00462E56" w:rsidRDefault="00462E56" w:rsidP="00681BC1">
      <w:pPr>
        <w:spacing w:after="0"/>
        <w:rPr>
          <w:rFonts w:asciiTheme="majorHAnsi" w:hAnsiTheme="majorHAnsi"/>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A2654" w:rsidRPr="00AB436C" w:rsidTr="009A2654">
        <w:tc>
          <w:tcPr>
            <w:tcW w:w="4606" w:type="dxa"/>
          </w:tcPr>
          <w:p w:rsidR="00FF5853" w:rsidRDefault="00FF5853" w:rsidP="00FF5853">
            <w:pPr>
              <w:jc w:val="center"/>
              <w:rPr>
                <w:rFonts w:asciiTheme="majorHAnsi" w:hAnsiTheme="majorHAnsi"/>
                <w:lang w:val="en-GB"/>
              </w:rPr>
            </w:pPr>
            <w:r>
              <w:rPr>
                <w:rFonts w:asciiTheme="majorHAnsi" w:hAnsiTheme="majorHAnsi"/>
                <w:noProof/>
                <w:lang w:eastAsia="fr-FR"/>
              </w:rPr>
              <w:drawing>
                <wp:inline distT="0" distB="0" distL="0" distR="0" wp14:anchorId="1A90E137" wp14:editId="431CA996">
                  <wp:extent cx="2766600" cy="4176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ode_action_file.png"/>
                          <pic:cNvPicPr/>
                        </pic:nvPicPr>
                        <pic:blipFill>
                          <a:blip r:embed="rId13">
                            <a:extLst>
                              <a:ext uri="{28A0092B-C50C-407E-A947-70E740481C1C}">
                                <a14:useLocalDpi xmlns:a14="http://schemas.microsoft.com/office/drawing/2010/main" val="0"/>
                              </a:ext>
                            </a:extLst>
                          </a:blip>
                          <a:stretch>
                            <a:fillRect/>
                          </a:stretch>
                        </pic:blipFill>
                        <pic:spPr>
                          <a:xfrm>
                            <a:off x="0" y="0"/>
                            <a:ext cx="2766600" cy="4176000"/>
                          </a:xfrm>
                          <a:prstGeom prst="rect">
                            <a:avLst/>
                          </a:prstGeom>
                        </pic:spPr>
                      </pic:pic>
                    </a:graphicData>
                  </a:graphic>
                </wp:inline>
              </w:drawing>
            </w:r>
          </w:p>
          <w:p w:rsidR="00FF5853" w:rsidRDefault="00FF5853" w:rsidP="00FF5853">
            <w:pPr>
              <w:pStyle w:val="Lgende"/>
              <w:jc w:val="center"/>
              <w:rPr>
                <w:rFonts w:asciiTheme="majorHAnsi" w:hAnsiTheme="majorHAnsi"/>
                <w:lang w:val="en-GB"/>
              </w:rPr>
            </w:pPr>
            <w:r w:rsidRPr="00381F0B">
              <w:rPr>
                <w:rFonts w:asciiTheme="majorHAnsi" w:hAnsiTheme="majorHAnsi"/>
                <w:lang w:val="en-GB"/>
              </w:rPr>
              <w:t xml:space="preserve">Figure </w:t>
            </w:r>
            <w:r w:rsidR="008669EE">
              <w:rPr>
                <w:rFonts w:asciiTheme="majorHAnsi" w:hAnsiTheme="majorHAnsi"/>
                <w:lang w:val="en-GB"/>
              </w:rPr>
              <w:t>5</w:t>
            </w:r>
            <w:r w:rsidRPr="00381F0B">
              <w:rPr>
                <w:rFonts w:asciiTheme="majorHAnsi" w:hAnsiTheme="majorHAnsi"/>
                <w:lang w:val="en-GB"/>
              </w:rPr>
              <w:t>:</w:t>
            </w:r>
          </w:p>
          <w:p w:rsidR="00FF5853" w:rsidRDefault="00FF5853" w:rsidP="00FF5853">
            <w:pPr>
              <w:pStyle w:val="Lgende"/>
              <w:jc w:val="center"/>
              <w:rPr>
                <w:rFonts w:asciiTheme="majorHAnsi" w:hAnsiTheme="majorHAnsi"/>
                <w:lang w:val="en-GB"/>
              </w:rPr>
            </w:pPr>
            <w:r w:rsidRPr="00381F0B">
              <w:rPr>
                <w:rFonts w:asciiTheme="majorHAnsi" w:hAnsiTheme="majorHAnsi"/>
                <w:lang w:val="en-GB"/>
              </w:rPr>
              <w:t xml:space="preserve"> Screenshot of the </w:t>
            </w:r>
            <w:r w:rsidR="009A2654">
              <w:rPr>
                <w:rFonts w:asciiTheme="majorHAnsi" w:hAnsiTheme="majorHAnsi"/>
                <w:lang w:val="en-GB"/>
              </w:rPr>
              <w:t>encode</w:t>
            </w:r>
            <w:r>
              <w:rPr>
                <w:rFonts w:asciiTheme="majorHAnsi" w:hAnsiTheme="majorHAnsi"/>
                <w:lang w:val="en-GB"/>
              </w:rPr>
              <w:t xml:space="preserve"> action</w:t>
            </w:r>
            <w:r w:rsidR="009A2654">
              <w:rPr>
                <w:rFonts w:asciiTheme="majorHAnsi" w:hAnsiTheme="majorHAnsi"/>
                <w:lang w:val="en-GB"/>
              </w:rPr>
              <w:t xml:space="preserve"> with text to hide</w:t>
            </w:r>
          </w:p>
          <w:p w:rsidR="00FF5853" w:rsidRDefault="00FF5853" w:rsidP="00FF5853">
            <w:pPr>
              <w:jc w:val="center"/>
              <w:rPr>
                <w:rFonts w:asciiTheme="majorHAnsi" w:hAnsiTheme="majorHAnsi"/>
                <w:lang w:val="en-GB"/>
              </w:rPr>
            </w:pPr>
          </w:p>
          <w:p w:rsidR="00FF5853" w:rsidRDefault="00FF5853" w:rsidP="00FF5853">
            <w:pPr>
              <w:pStyle w:val="Lgende"/>
              <w:rPr>
                <w:lang w:val="en-GB"/>
              </w:rPr>
            </w:pPr>
          </w:p>
        </w:tc>
        <w:tc>
          <w:tcPr>
            <w:tcW w:w="4606" w:type="dxa"/>
          </w:tcPr>
          <w:p w:rsidR="00FF5853" w:rsidRDefault="00FF5853" w:rsidP="00FF5853">
            <w:pPr>
              <w:jc w:val="center"/>
              <w:rPr>
                <w:rFonts w:asciiTheme="majorHAnsi" w:hAnsiTheme="majorHAnsi"/>
                <w:lang w:val="en-GB"/>
              </w:rPr>
            </w:pPr>
            <w:r>
              <w:rPr>
                <w:rFonts w:asciiTheme="majorHAnsi" w:hAnsiTheme="majorHAnsi"/>
                <w:noProof/>
                <w:lang w:eastAsia="fr-FR"/>
              </w:rPr>
              <w:drawing>
                <wp:inline distT="0" distB="0" distL="0" distR="0" wp14:anchorId="3DA2B895" wp14:editId="269004D9">
                  <wp:extent cx="2768369" cy="41760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ode_action_text.png"/>
                          <pic:cNvPicPr/>
                        </pic:nvPicPr>
                        <pic:blipFill>
                          <a:blip r:embed="rId14">
                            <a:extLst>
                              <a:ext uri="{28A0092B-C50C-407E-A947-70E740481C1C}">
                                <a14:useLocalDpi xmlns:a14="http://schemas.microsoft.com/office/drawing/2010/main" val="0"/>
                              </a:ext>
                            </a:extLst>
                          </a:blip>
                          <a:stretch>
                            <a:fillRect/>
                          </a:stretch>
                        </pic:blipFill>
                        <pic:spPr>
                          <a:xfrm>
                            <a:off x="0" y="0"/>
                            <a:ext cx="2768369" cy="4176000"/>
                          </a:xfrm>
                          <a:prstGeom prst="rect">
                            <a:avLst/>
                          </a:prstGeom>
                        </pic:spPr>
                      </pic:pic>
                    </a:graphicData>
                  </a:graphic>
                </wp:inline>
              </w:drawing>
            </w:r>
          </w:p>
          <w:p w:rsidR="00FF5853" w:rsidRDefault="00FF5853" w:rsidP="00FF5853">
            <w:pPr>
              <w:pStyle w:val="Lgende"/>
              <w:jc w:val="center"/>
              <w:rPr>
                <w:rFonts w:asciiTheme="majorHAnsi" w:hAnsiTheme="majorHAnsi"/>
                <w:lang w:val="en-GB"/>
              </w:rPr>
            </w:pPr>
            <w:r w:rsidRPr="00381F0B">
              <w:rPr>
                <w:rFonts w:asciiTheme="majorHAnsi" w:hAnsiTheme="majorHAnsi"/>
                <w:lang w:val="en-GB"/>
              </w:rPr>
              <w:t xml:space="preserve">Figure </w:t>
            </w:r>
            <w:r w:rsidR="008669EE">
              <w:rPr>
                <w:rFonts w:asciiTheme="majorHAnsi" w:hAnsiTheme="majorHAnsi"/>
                <w:lang w:val="en-GB"/>
              </w:rPr>
              <w:t>6</w:t>
            </w:r>
            <w:r w:rsidRPr="00381F0B">
              <w:rPr>
                <w:rFonts w:asciiTheme="majorHAnsi" w:hAnsiTheme="majorHAnsi"/>
                <w:lang w:val="en-GB"/>
              </w:rPr>
              <w:t>:</w:t>
            </w:r>
          </w:p>
          <w:p w:rsidR="00FF5853" w:rsidRDefault="00FF5853" w:rsidP="00FF5853">
            <w:pPr>
              <w:pStyle w:val="Lgende"/>
              <w:jc w:val="center"/>
              <w:rPr>
                <w:rFonts w:asciiTheme="majorHAnsi" w:hAnsiTheme="majorHAnsi"/>
                <w:lang w:val="en-GB"/>
              </w:rPr>
            </w:pPr>
            <w:r w:rsidRPr="00381F0B">
              <w:rPr>
                <w:rFonts w:asciiTheme="majorHAnsi" w:hAnsiTheme="majorHAnsi"/>
                <w:lang w:val="en-GB"/>
              </w:rPr>
              <w:t xml:space="preserve"> Screenshot of the </w:t>
            </w:r>
            <w:r w:rsidR="009A2654">
              <w:rPr>
                <w:rFonts w:asciiTheme="majorHAnsi" w:hAnsiTheme="majorHAnsi"/>
                <w:lang w:val="en-GB"/>
              </w:rPr>
              <w:t>encode action with file to hide</w:t>
            </w:r>
          </w:p>
          <w:p w:rsidR="00FF5853" w:rsidRDefault="00FF5853" w:rsidP="00FF5853">
            <w:pPr>
              <w:jc w:val="center"/>
              <w:rPr>
                <w:rFonts w:asciiTheme="majorHAnsi" w:hAnsiTheme="majorHAnsi"/>
                <w:lang w:val="en-GB"/>
              </w:rPr>
            </w:pPr>
          </w:p>
        </w:tc>
      </w:tr>
    </w:tbl>
    <w:p w:rsidR="00681BC1" w:rsidRDefault="008669EE" w:rsidP="00C376A8">
      <w:pPr>
        <w:spacing w:after="0"/>
        <w:jc w:val="both"/>
        <w:rPr>
          <w:rFonts w:asciiTheme="majorHAnsi" w:hAnsiTheme="majorHAnsi"/>
          <w:lang w:val="en-GB"/>
        </w:rPr>
      </w:pPr>
      <w:r>
        <w:rPr>
          <w:rFonts w:asciiTheme="majorHAnsi" w:hAnsiTheme="majorHAnsi"/>
          <w:lang w:val="en-GB"/>
        </w:rPr>
        <w:t>As the figures 5 and 6</w:t>
      </w:r>
      <w:r w:rsidR="00671F35">
        <w:rPr>
          <w:rFonts w:asciiTheme="majorHAnsi" w:hAnsiTheme="majorHAnsi"/>
          <w:lang w:val="en-GB"/>
        </w:rPr>
        <w:t xml:space="preserve"> show it, the encode action is divided into several sections listed below:</w:t>
      </w:r>
    </w:p>
    <w:p w:rsidR="00C376A8" w:rsidRDefault="00C376A8" w:rsidP="00C376A8">
      <w:pPr>
        <w:spacing w:after="0"/>
        <w:jc w:val="both"/>
        <w:rPr>
          <w:rFonts w:asciiTheme="majorHAnsi" w:hAnsiTheme="majorHAnsi"/>
          <w:lang w:val="en-GB"/>
        </w:rPr>
      </w:pPr>
    </w:p>
    <w:p w:rsidR="00784459" w:rsidRDefault="00784459" w:rsidP="00597816">
      <w:pPr>
        <w:pStyle w:val="Paragraphedeliste"/>
        <w:numPr>
          <w:ilvl w:val="0"/>
          <w:numId w:val="6"/>
        </w:numPr>
        <w:jc w:val="both"/>
        <w:rPr>
          <w:rFonts w:asciiTheme="majorHAnsi" w:hAnsiTheme="majorHAnsi"/>
          <w:lang w:val="en-GB"/>
        </w:rPr>
      </w:pPr>
      <w:r>
        <w:rPr>
          <w:rFonts w:asciiTheme="majorHAnsi" w:hAnsiTheme="majorHAnsi"/>
          <w:lang w:val="en-GB"/>
        </w:rPr>
        <w:t xml:space="preserve">A header with the title of the action and an arrow on the left allowing the user to go back on the main action. On the right of the header, there is also a setting icon allowing the user to access to the setting action. </w:t>
      </w:r>
    </w:p>
    <w:p w:rsidR="00671F35" w:rsidRDefault="00671F35" w:rsidP="00597816">
      <w:pPr>
        <w:pStyle w:val="Paragraphedeliste"/>
        <w:numPr>
          <w:ilvl w:val="0"/>
          <w:numId w:val="6"/>
        </w:numPr>
        <w:spacing w:after="0"/>
        <w:jc w:val="both"/>
        <w:rPr>
          <w:rFonts w:asciiTheme="majorHAnsi" w:hAnsiTheme="majorHAnsi"/>
          <w:lang w:val="en-GB"/>
        </w:rPr>
      </w:pPr>
      <w:r>
        <w:rPr>
          <w:rFonts w:asciiTheme="majorHAnsi" w:hAnsiTheme="majorHAnsi"/>
          <w:lang w:val="en-GB"/>
        </w:rPr>
        <w:t>A video source section which allows the user to select the source video</w:t>
      </w:r>
    </w:p>
    <w:p w:rsidR="00671F35" w:rsidRDefault="00671F35" w:rsidP="00597816">
      <w:pPr>
        <w:pStyle w:val="Paragraphedeliste"/>
        <w:numPr>
          <w:ilvl w:val="0"/>
          <w:numId w:val="6"/>
        </w:numPr>
        <w:spacing w:after="0"/>
        <w:jc w:val="both"/>
        <w:rPr>
          <w:rFonts w:asciiTheme="majorHAnsi" w:hAnsiTheme="majorHAnsi"/>
          <w:lang w:val="en-GB"/>
        </w:rPr>
      </w:pPr>
      <w:r>
        <w:rPr>
          <w:rFonts w:asciiTheme="majorHAnsi" w:hAnsiTheme="majorHAnsi"/>
          <w:lang w:val="en-GB"/>
        </w:rPr>
        <w:t>A destination section which allows the user to select the destination directory where the new video with embedded content will be saved</w:t>
      </w:r>
    </w:p>
    <w:p w:rsidR="00597816" w:rsidRDefault="00671F35" w:rsidP="00597816">
      <w:pPr>
        <w:pStyle w:val="Paragraphedeliste"/>
        <w:numPr>
          <w:ilvl w:val="0"/>
          <w:numId w:val="6"/>
        </w:numPr>
        <w:spacing w:after="0"/>
        <w:jc w:val="both"/>
        <w:rPr>
          <w:rFonts w:asciiTheme="majorHAnsi" w:hAnsiTheme="majorHAnsi"/>
          <w:lang w:val="en-GB"/>
        </w:rPr>
      </w:pPr>
      <w:r>
        <w:rPr>
          <w:rFonts w:asciiTheme="majorHAnsi" w:hAnsiTheme="majorHAnsi"/>
          <w:lang w:val="en-GB"/>
        </w:rPr>
        <w:t>A content to hide which allows the user to select the content type to hide. If the ‘File to hide’ option is ticked, then the user is invited to select the file to hide. If the ‘Text to hide’ option is ticked, then the user is invited to manually enter a text to hide.</w:t>
      </w:r>
    </w:p>
    <w:p w:rsidR="00597816" w:rsidRDefault="00597816" w:rsidP="00597816">
      <w:pPr>
        <w:spacing w:after="0"/>
        <w:jc w:val="both"/>
        <w:rPr>
          <w:rFonts w:asciiTheme="majorHAnsi" w:hAnsiTheme="majorHAnsi"/>
          <w:lang w:val="en-GB"/>
        </w:rPr>
      </w:pPr>
    </w:p>
    <w:p w:rsidR="00BE1BAF" w:rsidRDefault="00671F35" w:rsidP="00AB1634">
      <w:pPr>
        <w:spacing w:after="0"/>
        <w:jc w:val="both"/>
        <w:rPr>
          <w:rFonts w:asciiTheme="majorHAnsi" w:hAnsiTheme="majorHAnsi"/>
          <w:lang w:val="en-GB"/>
        </w:rPr>
      </w:pPr>
      <w:r w:rsidRPr="00597816">
        <w:rPr>
          <w:rFonts w:asciiTheme="majorHAnsi" w:hAnsiTheme="majorHAnsi"/>
          <w:lang w:val="en-GB"/>
        </w:rPr>
        <w:t xml:space="preserve">Finally there is </w:t>
      </w:r>
      <w:r w:rsidR="00C376A8" w:rsidRPr="00597816">
        <w:rPr>
          <w:rFonts w:asciiTheme="majorHAnsi" w:hAnsiTheme="majorHAnsi"/>
          <w:lang w:val="en-GB"/>
        </w:rPr>
        <w:t>a button which launches</w:t>
      </w:r>
      <w:r w:rsidRPr="00597816">
        <w:rPr>
          <w:rFonts w:asciiTheme="majorHAnsi" w:hAnsiTheme="majorHAnsi"/>
          <w:lang w:val="en-GB"/>
        </w:rPr>
        <w:t xml:space="preserve"> the process of </w:t>
      </w:r>
      <w:r w:rsidR="00585B65">
        <w:rPr>
          <w:rFonts w:asciiTheme="majorHAnsi" w:hAnsiTheme="majorHAnsi"/>
          <w:lang w:val="en-GB"/>
        </w:rPr>
        <w:t>embedding</w:t>
      </w:r>
      <w:r w:rsidRPr="00597816">
        <w:rPr>
          <w:rFonts w:asciiTheme="majorHAnsi" w:hAnsiTheme="majorHAnsi"/>
          <w:lang w:val="en-GB"/>
        </w:rPr>
        <w:t xml:space="preserve"> data.</w:t>
      </w:r>
    </w:p>
    <w:p w:rsidR="005A5571" w:rsidRDefault="005A5571" w:rsidP="00AB1634">
      <w:pPr>
        <w:spacing w:after="0"/>
        <w:jc w:val="both"/>
        <w:rPr>
          <w:rFonts w:asciiTheme="majorHAnsi" w:hAnsiTheme="majorHAnsi"/>
          <w:lang w:val="en-GB"/>
        </w:rPr>
      </w:pPr>
    </w:p>
    <w:p w:rsidR="000309A0" w:rsidRDefault="000309A0">
      <w:pPr>
        <w:rPr>
          <w:rFonts w:asciiTheme="majorHAnsi" w:hAnsiTheme="majorHAnsi"/>
          <w:lang w:val="en-GB"/>
        </w:rPr>
      </w:pPr>
      <w:r>
        <w:rPr>
          <w:rFonts w:asciiTheme="majorHAnsi" w:hAnsiTheme="majorHAnsi"/>
          <w:lang w:val="en-GB"/>
        </w:rPr>
        <w:br w:type="page"/>
      </w:r>
    </w:p>
    <w:p w:rsidR="005A5571" w:rsidRDefault="005A5571" w:rsidP="00AB1634">
      <w:pPr>
        <w:spacing w:after="0"/>
        <w:jc w:val="both"/>
        <w:rPr>
          <w:rFonts w:asciiTheme="majorHAnsi" w:eastAsiaTheme="majorEastAsia" w:hAnsiTheme="majorHAnsi" w:cstheme="majorBidi"/>
          <w:b/>
          <w:bCs/>
          <w:color w:val="4F81BD" w:themeColor="accent1"/>
          <w:sz w:val="26"/>
          <w:szCs w:val="26"/>
          <w:lang w:val="en-GB"/>
        </w:rPr>
      </w:pPr>
      <w:r>
        <w:rPr>
          <w:rFonts w:asciiTheme="majorHAnsi" w:hAnsiTheme="majorHAnsi"/>
          <w:lang w:val="en-GB"/>
        </w:rPr>
        <w:lastRenderedPageBreak/>
        <w:t xml:space="preserve">The development of </w:t>
      </w:r>
      <w:r w:rsidR="00167449">
        <w:rPr>
          <w:rFonts w:asciiTheme="majorHAnsi" w:hAnsiTheme="majorHAnsi"/>
          <w:lang w:val="en-GB"/>
        </w:rPr>
        <w:t xml:space="preserve">the user interface for </w:t>
      </w:r>
      <w:r>
        <w:rPr>
          <w:rFonts w:asciiTheme="majorHAnsi" w:hAnsiTheme="majorHAnsi"/>
          <w:lang w:val="en-GB"/>
        </w:rPr>
        <w:t xml:space="preserve">the encode action </w:t>
      </w:r>
      <w:r w:rsidR="00167449">
        <w:rPr>
          <w:rFonts w:asciiTheme="majorHAnsi" w:hAnsiTheme="majorHAnsi"/>
          <w:lang w:val="en-GB"/>
        </w:rPr>
        <w:t xml:space="preserve">with </w:t>
      </w:r>
      <w:r>
        <w:rPr>
          <w:rFonts w:asciiTheme="majorHAnsi" w:hAnsiTheme="majorHAnsi"/>
          <w:lang w:val="en-GB"/>
        </w:rPr>
        <w:t xml:space="preserve">is not completed. It misses a button in the header allowing the user to access to the camera in order to </w:t>
      </w:r>
      <w:r w:rsidR="00167449">
        <w:rPr>
          <w:rFonts w:asciiTheme="majorHAnsi" w:hAnsiTheme="majorHAnsi"/>
          <w:lang w:val="en-GB"/>
        </w:rPr>
        <w:t xml:space="preserve">record a video. It also missed a password field where the user can enter a key for a </w:t>
      </w:r>
      <w:r w:rsidR="00BC0AAC">
        <w:rPr>
          <w:rFonts w:asciiTheme="majorHAnsi" w:hAnsiTheme="majorHAnsi"/>
          <w:lang w:val="en-GB"/>
        </w:rPr>
        <w:t>cryptography</w:t>
      </w:r>
      <w:r w:rsidR="00167449">
        <w:rPr>
          <w:rFonts w:asciiTheme="majorHAnsi" w:hAnsiTheme="majorHAnsi"/>
          <w:lang w:val="en-GB"/>
        </w:rPr>
        <w:t xml:space="preserve"> algorithm previously selected in the setting action.</w:t>
      </w:r>
    </w:p>
    <w:p w:rsidR="00001E2C" w:rsidRDefault="007760A1" w:rsidP="00001E2C">
      <w:pPr>
        <w:pStyle w:val="Titre2"/>
        <w:ind w:firstLine="708"/>
        <w:rPr>
          <w:lang w:val="en-GB"/>
        </w:rPr>
      </w:pPr>
      <w:bookmarkStart w:id="8" w:name="_Toc393233577"/>
      <w:r>
        <w:rPr>
          <w:lang w:val="en-GB"/>
        </w:rPr>
        <w:t>5</w:t>
      </w:r>
      <w:r w:rsidR="004940D5">
        <w:rPr>
          <w:lang w:val="en-GB"/>
        </w:rPr>
        <w:t>.4</w:t>
      </w:r>
      <w:r w:rsidR="00001E2C">
        <w:rPr>
          <w:lang w:val="en-GB"/>
        </w:rPr>
        <w:tab/>
        <w:t>Decode action</w:t>
      </w:r>
      <w:bookmarkEnd w:id="8"/>
    </w:p>
    <w:p w:rsidR="00D47107" w:rsidRDefault="00D47107" w:rsidP="00D47107">
      <w:pPr>
        <w:spacing w:after="0"/>
        <w:rPr>
          <w:lang w:val="en-GB"/>
        </w:rPr>
      </w:pPr>
    </w:p>
    <w:p w:rsidR="00D47107" w:rsidRDefault="00D47107" w:rsidP="00D47107">
      <w:pPr>
        <w:jc w:val="both"/>
        <w:rPr>
          <w:rFonts w:asciiTheme="majorHAnsi" w:hAnsiTheme="majorHAnsi"/>
          <w:lang w:val="en-GB"/>
        </w:rPr>
      </w:pPr>
      <w:r w:rsidRPr="00D47107">
        <w:rPr>
          <w:rFonts w:asciiTheme="majorHAnsi" w:hAnsiTheme="majorHAnsi"/>
          <w:lang w:val="en-GB"/>
        </w:rPr>
        <w:t>As mentioned in the section 2 of this document, the decode action allows the user to decode data which has been encoded in a video container. The following image show a screenshot of the decode action</w:t>
      </w:r>
      <w:r>
        <w:rPr>
          <w:rFonts w:asciiTheme="majorHAnsi" w:hAnsiTheme="majorHAnsi"/>
          <w:lang w:val="en-GB"/>
        </w:rPr>
        <w:t>:</w:t>
      </w:r>
    </w:p>
    <w:p w:rsidR="00D47107" w:rsidRDefault="00D47107" w:rsidP="00AE36C3">
      <w:pPr>
        <w:spacing w:after="0"/>
        <w:jc w:val="center"/>
        <w:rPr>
          <w:rFonts w:asciiTheme="majorHAnsi" w:hAnsiTheme="majorHAnsi"/>
          <w:lang w:val="en-GB"/>
        </w:rPr>
      </w:pPr>
      <w:r>
        <w:rPr>
          <w:rFonts w:asciiTheme="majorHAnsi" w:hAnsiTheme="majorHAnsi"/>
          <w:noProof/>
          <w:lang w:eastAsia="fr-FR"/>
        </w:rPr>
        <w:drawing>
          <wp:inline distT="0" distB="0" distL="0" distR="0" wp14:anchorId="7E16AEB4" wp14:editId="4739203C">
            <wp:extent cx="2385000" cy="3600000"/>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_action.png"/>
                    <pic:cNvPicPr/>
                  </pic:nvPicPr>
                  <pic:blipFill>
                    <a:blip r:embed="rId15">
                      <a:extLst>
                        <a:ext uri="{28A0092B-C50C-407E-A947-70E740481C1C}">
                          <a14:useLocalDpi xmlns:a14="http://schemas.microsoft.com/office/drawing/2010/main" val="0"/>
                        </a:ext>
                      </a:extLst>
                    </a:blip>
                    <a:stretch>
                      <a:fillRect/>
                    </a:stretch>
                  </pic:blipFill>
                  <pic:spPr>
                    <a:xfrm>
                      <a:off x="0" y="0"/>
                      <a:ext cx="2385000" cy="3600000"/>
                    </a:xfrm>
                    <a:prstGeom prst="rect">
                      <a:avLst/>
                    </a:prstGeom>
                  </pic:spPr>
                </pic:pic>
              </a:graphicData>
            </a:graphic>
          </wp:inline>
        </w:drawing>
      </w:r>
    </w:p>
    <w:p w:rsidR="00AE36C3" w:rsidRDefault="00AE36C3" w:rsidP="00AE36C3">
      <w:pPr>
        <w:pStyle w:val="Lgende"/>
        <w:spacing w:after="0"/>
        <w:jc w:val="center"/>
        <w:rPr>
          <w:rFonts w:asciiTheme="majorHAnsi" w:hAnsiTheme="majorHAnsi"/>
          <w:lang w:val="en-GB"/>
        </w:rPr>
      </w:pPr>
      <w:r w:rsidRPr="00381F0B">
        <w:rPr>
          <w:rFonts w:asciiTheme="majorHAnsi" w:hAnsiTheme="majorHAnsi"/>
          <w:lang w:val="en-GB"/>
        </w:rPr>
        <w:t xml:space="preserve">Figure </w:t>
      </w:r>
      <w:r w:rsidR="008669EE">
        <w:rPr>
          <w:rFonts w:asciiTheme="majorHAnsi" w:hAnsiTheme="majorHAnsi"/>
          <w:lang w:val="en-GB"/>
        </w:rPr>
        <w:t>7</w:t>
      </w:r>
      <w:r w:rsidRPr="00381F0B">
        <w:rPr>
          <w:rFonts w:asciiTheme="majorHAnsi" w:hAnsiTheme="majorHAnsi"/>
          <w:lang w:val="en-GB"/>
        </w:rPr>
        <w:t>:</w:t>
      </w:r>
    </w:p>
    <w:p w:rsidR="00AE36C3" w:rsidRDefault="00AE36C3" w:rsidP="00AE36C3">
      <w:pPr>
        <w:pStyle w:val="Lgende"/>
        <w:spacing w:after="0"/>
        <w:jc w:val="center"/>
        <w:rPr>
          <w:rFonts w:asciiTheme="majorHAnsi" w:hAnsiTheme="majorHAnsi"/>
          <w:lang w:val="en-GB"/>
        </w:rPr>
      </w:pPr>
      <w:r w:rsidRPr="00381F0B">
        <w:rPr>
          <w:rFonts w:asciiTheme="majorHAnsi" w:hAnsiTheme="majorHAnsi"/>
          <w:lang w:val="en-GB"/>
        </w:rPr>
        <w:t xml:space="preserve"> Screenshot of the </w:t>
      </w:r>
      <w:r>
        <w:rPr>
          <w:rFonts w:asciiTheme="majorHAnsi" w:hAnsiTheme="majorHAnsi"/>
          <w:lang w:val="en-GB"/>
        </w:rPr>
        <w:t>decode action</w:t>
      </w:r>
    </w:p>
    <w:p w:rsidR="00AA0752" w:rsidRDefault="00AA0752" w:rsidP="00AA0752">
      <w:pPr>
        <w:spacing w:after="0"/>
        <w:jc w:val="both"/>
        <w:rPr>
          <w:rFonts w:asciiTheme="majorHAnsi" w:hAnsiTheme="majorHAnsi"/>
          <w:lang w:val="en-GB"/>
        </w:rPr>
      </w:pPr>
    </w:p>
    <w:p w:rsidR="00AA0752" w:rsidRDefault="008669EE" w:rsidP="00AA0752">
      <w:pPr>
        <w:spacing w:after="0"/>
        <w:jc w:val="both"/>
        <w:rPr>
          <w:rFonts w:asciiTheme="majorHAnsi" w:hAnsiTheme="majorHAnsi"/>
          <w:lang w:val="en-GB"/>
        </w:rPr>
      </w:pPr>
      <w:r>
        <w:rPr>
          <w:rFonts w:asciiTheme="majorHAnsi" w:hAnsiTheme="majorHAnsi"/>
          <w:lang w:val="en-GB"/>
        </w:rPr>
        <w:t>As the figures 7</w:t>
      </w:r>
      <w:r w:rsidR="00AA0752">
        <w:rPr>
          <w:rFonts w:asciiTheme="majorHAnsi" w:hAnsiTheme="majorHAnsi"/>
          <w:lang w:val="en-GB"/>
        </w:rPr>
        <w:t xml:space="preserve"> shows it, the decode action is divided into several sections listed below:</w:t>
      </w:r>
    </w:p>
    <w:p w:rsidR="00AA0752" w:rsidRDefault="00AA0752" w:rsidP="00AA0752">
      <w:pPr>
        <w:spacing w:after="0"/>
        <w:jc w:val="both"/>
        <w:rPr>
          <w:rFonts w:asciiTheme="majorHAnsi" w:hAnsiTheme="majorHAnsi"/>
          <w:lang w:val="en-GB"/>
        </w:rPr>
      </w:pPr>
    </w:p>
    <w:p w:rsidR="00AA0752" w:rsidRDefault="00AA0752" w:rsidP="00AA0752">
      <w:pPr>
        <w:pStyle w:val="Paragraphedeliste"/>
        <w:numPr>
          <w:ilvl w:val="0"/>
          <w:numId w:val="6"/>
        </w:numPr>
        <w:jc w:val="both"/>
        <w:rPr>
          <w:rFonts w:asciiTheme="majorHAnsi" w:hAnsiTheme="majorHAnsi"/>
          <w:lang w:val="en-GB"/>
        </w:rPr>
      </w:pPr>
      <w:r>
        <w:rPr>
          <w:rFonts w:asciiTheme="majorHAnsi" w:hAnsiTheme="majorHAnsi"/>
          <w:lang w:val="en-GB"/>
        </w:rPr>
        <w:t xml:space="preserve">A header with the title of the action and an arrow on the left allowing the user to go back on the main action. On the right of the header, there is also a setting icon allowing the user to access to the setting action. </w:t>
      </w:r>
    </w:p>
    <w:p w:rsidR="00AA0752" w:rsidRDefault="00AA0752" w:rsidP="00AA0752">
      <w:pPr>
        <w:pStyle w:val="Paragraphedeliste"/>
        <w:numPr>
          <w:ilvl w:val="0"/>
          <w:numId w:val="6"/>
        </w:numPr>
        <w:spacing w:after="0"/>
        <w:jc w:val="both"/>
        <w:rPr>
          <w:rFonts w:asciiTheme="majorHAnsi" w:hAnsiTheme="majorHAnsi"/>
          <w:lang w:val="en-GB"/>
        </w:rPr>
      </w:pPr>
      <w:r>
        <w:rPr>
          <w:rFonts w:asciiTheme="majorHAnsi" w:hAnsiTheme="majorHAnsi"/>
          <w:lang w:val="en-GB"/>
        </w:rPr>
        <w:t>A video source section which allows the user to select the source video</w:t>
      </w:r>
    </w:p>
    <w:p w:rsidR="00AA0752" w:rsidRDefault="00AA0752" w:rsidP="00AA0752">
      <w:pPr>
        <w:spacing w:after="0"/>
        <w:jc w:val="both"/>
        <w:rPr>
          <w:rFonts w:asciiTheme="majorHAnsi" w:hAnsiTheme="majorHAnsi"/>
          <w:lang w:val="en-GB"/>
        </w:rPr>
      </w:pPr>
    </w:p>
    <w:p w:rsidR="00BC1B94" w:rsidRDefault="00AA0752" w:rsidP="00BC1B94">
      <w:pPr>
        <w:spacing w:after="0"/>
        <w:jc w:val="both"/>
        <w:rPr>
          <w:rFonts w:asciiTheme="majorHAnsi" w:hAnsiTheme="majorHAnsi"/>
          <w:lang w:val="en-GB"/>
        </w:rPr>
      </w:pPr>
      <w:r w:rsidRPr="00597816">
        <w:rPr>
          <w:rFonts w:asciiTheme="majorHAnsi" w:hAnsiTheme="majorHAnsi"/>
          <w:lang w:val="en-GB"/>
        </w:rPr>
        <w:t xml:space="preserve">Finally there is a button which launches the process of </w:t>
      </w:r>
      <w:r w:rsidR="007C2BA0">
        <w:rPr>
          <w:rFonts w:asciiTheme="majorHAnsi" w:hAnsiTheme="majorHAnsi"/>
          <w:lang w:val="en-GB"/>
        </w:rPr>
        <w:t>decoding</w:t>
      </w:r>
      <w:r w:rsidRPr="00597816">
        <w:rPr>
          <w:rFonts w:asciiTheme="majorHAnsi" w:hAnsiTheme="majorHAnsi"/>
          <w:lang w:val="en-GB"/>
        </w:rPr>
        <w:t xml:space="preserve"> data.</w:t>
      </w:r>
    </w:p>
    <w:p w:rsidR="00BC1B94" w:rsidRDefault="00BC1B94" w:rsidP="00BC1B94">
      <w:pPr>
        <w:spacing w:after="0"/>
        <w:jc w:val="both"/>
        <w:rPr>
          <w:rFonts w:asciiTheme="majorHAnsi" w:hAnsiTheme="majorHAnsi"/>
          <w:lang w:val="en-GB"/>
        </w:rPr>
      </w:pPr>
    </w:p>
    <w:p w:rsidR="00BC1B94" w:rsidRPr="00BC1B94" w:rsidRDefault="00BC1B94" w:rsidP="00BC1B94">
      <w:pPr>
        <w:spacing w:after="0"/>
        <w:jc w:val="both"/>
        <w:rPr>
          <w:rFonts w:asciiTheme="majorHAnsi" w:hAnsiTheme="majorHAnsi"/>
          <w:lang w:val="en-GB"/>
        </w:rPr>
      </w:pPr>
      <w:r>
        <w:rPr>
          <w:rFonts w:asciiTheme="majorHAnsi" w:hAnsiTheme="majorHAnsi"/>
          <w:lang w:val="en-GB"/>
        </w:rPr>
        <w:t>The development of the user interface for the decode action is not completed yet. It misses components such as a password field where the user can enter a key for a cryptography algorithm previously selected in the setting action.</w:t>
      </w:r>
    </w:p>
    <w:p w:rsidR="00AE36C3" w:rsidRPr="00D47107" w:rsidRDefault="00AE36C3" w:rsidP="00AE36C3">
      <w:pPr>
        <w:pStyle w:val="Lgende"/>
        <w:rPr>
          <w:lang w:val="en-GB"/>
        </w:rPr>
      </w:pPr>
    </w:p>
    <w:p w:rsidR="004940D5" w:rsidRDefault="007760A1" w:rsidP="004940D5">
      <w:pPr>
        <w:pStyle w:val="Titre2"/>
        <w:ind w:firstLine="708"/>
        <w:rPr>
          <w:lang w:val="en-GB"/>
        </w:rPr>
      </w:pPr>
      <w:bookmarkStart w:id="9" w:name="_Toc393233578"/>
      <w:r>
        <w:rPr>
          <w:lang w:val="en-GB"/>
        </w:rPr>
        <w:lastRenderedPageBreak/>
        <w:t>5</w:t>
      </w:r>
      <w:r w:rsidR="004940D5">
        <w:rPr>
          <w:lang w:val="en-GB"/>
        </w:rPr>
        <w:t>.5</w:t>
      </w:r>
      <w:r w:rsidR="004940D5">
        <w:rPr>
          <w:lang w:val="en-GB"/>
        </w:rPr>
        <w:tab/>
        <w:t>Social network action</w:t>
      </w:r>
      <w:bookmarkEnd w:id="9"/>
    </w:p>
    <w:p w:rsidR="00AE36C3" w:rsidRDefault="00AE36C3" w:rsidP="00AE36C3">
      <w:pPr>
        <w:spacing w:after="0"/>
        <w:rPr>
          <w:lang w:val="en-GB"/>
        </w:rPr>
      </w:pPr>
    </w:p>
    <w:p w:rsidR="00AE36C3" w:rsidRPr="00AE36C3" w:rsidRDefault="00AE36C3" w:rsidP="00AE36C3">
      <w:pPr>
        <w:rPr>
          <w:rFonts w:asciiTheme="majorHAnsi" w:hAnsiTheme="majorHAnsi"/>
          <w:lang w:val="en-GB"/>
        </w:rPr>
      </w:pPr>
      <w:r w:rsidRPr="00AE36C3">
        <w:rPr>
          <w:rFonts w:asciiTheme="majorHAnsi" w:hAnsiTheme="majorHAnsi"/>
          <w:lang w:val="en-GB"/>
        </w:rPr>
        <w:t xml:space="preserve">As mentioned earlier in this document, the </w:t>
      </w:r>
      <w:r>
        <w:rPr>
          <w:rFonts w:asciiTheme="majorHAnsi" w:hAnsiTheme="majorHAnsi"/>
          <w:lang w:val="en-GB"/>
        </w:rPr>
        <w:t>social network action has not been implemented yet. This action will be developed at the end of the project.</w:t>
      </w:r>
    </w:p>
    <w:p w:rsidR="004940D5" w:rsidRDefault="007760A1" w:rsidP="004940D5">
      <w:pPr>
        <w:pStyle w:val="Titre2"/>
        <w:ind w:firstLine="708"/>
        <w:rPr>
          <w:lang w:val="en-GB"/>
        </w:rPr>
      </w:pPr>
      <w:bookmarkStart w:id="10" w:name="_Toc393233579"/>
      <w:r>
        <w:rPr>
          <w:lang w:val="en-GB"/>
        </w:rPr>
        <w:t>5</w:t>
      </w:r>
      <w:r w:rsidR="004940D5">
        <w:rPr>
          <w:lang w:val="en-GB"/>
        </w:rPr>
        <w:t>.6</w:t>
      </w:r>
      <w:r w:rsidR="004940D5">
        <w:rPr>
          <w:lang w:val="en-GB"/>
        </w:rPr>
        <w:tab/>
        <w:t>About action</w:t>
      </w:r>
      <w:bookmarkEnd w:id="10"/>
    </w:p>
    <w:p w:rsidR="004073F3" w:rsidRPr="004073F3" w:rsidRDefault="004073F3" w:rsidP="004073F3">
      <w:pPr>
        <w:spacing w:after="0"/>
        <w:rPr>
          <w:lang w:val="en-GB"/>
        </w:rPr>
      </w:pPr>
    </w:p>
    <w:p w:rsidR="004940D5" w:rsidRDefault="004073F3" w:rsidP="004073F3">
      <w:pPr>
        <w:jc w:val="both"/>
        <w:rPr>
          <w:rFonts w:asciiTheme="majorHAnsi" w:hAnsiTheme="majorHAnsi"/>
          <w:lang w:val="en-GB"/>
        </w:rPr>
      </w:pPr>
      <w:r w:rsidRPr="004073F3">
        <w:rPr>
          <w:rFonts w:asciiTheme="majorHAnsi" w:hAnsiTheme="majorHAnsi"/>
          <w:lang w:val="en-GB"/>
        </w:rPr>
        <w:t xml:space="preserve">As mentioned in the section 2 of this document, the about action purpose is to provide various information to the user about the project. </w:t>
      </w:r>
      <w:r>
        <w:rPr>
          <w:rFonts w:asciiTheme="majorHAnsi" w:hAnsiTheme="majorHAnsi"/>
          <w:lang w:val="en-GB"/>
        </w:rPr>
        <w:t>The following image shows a screenshot of the action:</w:t>
      </w:r>
    </w:p>
    <w:p w:rsidR="004073F3" w:rsidRDefault="004073F3" w:rsidP="004073F3">
      <w:pPr>
        <w:spacing w:after="0"/>
        <w:jc w:val="center"/>
        <w:rPr>
          <w:rFonts w:asciiTheme="majorHAnsi" w:hAnsiTheme="majorHAnsi"/>
          <w:lang w:val="en-GB"/>
        </w:rPr>
      </w:pPr>
      <w:r>
        <w:rPr>
          <w:rFonts w:asciiTheme="majorHAnsi" w:hAnsiTheme="majorHAnsi"/>
          <w:noProof/>
          <w:lang w:eastAsia="fr-FR"/>
        </w:rPr>
        <w:drawing>
          <wp:inline distT="0" distB="0" distL="0" distR="0" wp14:anchorId="7596668D" wp14:editId="25E91760">
            <wp:extent cx="2624400" cy="3960000"/>
            <wp:effectExtent l="0" t="0" r="508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_action.png"/>
                    <pic:cNvPicPr/>
                  </pic:nvPicPr>
                  <pic:blipFill>
                    <a:blip r:embed="rId16">
                      <a:extLst>
                        <a:ext uri="{28A0092B-C50C-407E-A947-70E740481C1C}">
                          <a14:useLocalDpi xmlns:a14="http://schemas.microsoft.com/office/drawing/2010/main" val="0"/>
                        </a:ext>
                      </a:extLst>
                    </a:blip>
                    <a:stretch>
                      <a:fillRect/>
                    </a:stretch>
                  </pic:blipFill>
                  <pic:spPr>
                    <a:xfrm>
                      <a:off x="0" y="0"/>
                      <a:ext cx="2624400" cy="3960000"/>
                    </a:xfrm>
                    <a:prstGeom prst="rect">
                      <a:avLst/>
                    </a:prstGeom>
                  </pic:spPr>
                </pic:pic>
              </a:graphicData>
            </a:graphic>
          </wp:inline>
        </w:drawing>
      </w:r>
    </w:p>
    <w:p w:rsidR="004073F3" w:rsidRDefault="004073F3" w:rsidP="004073F3">
      <w:pPr>
        <w:pStyle w:val="Lgende"/>
        <w:spacing w:after="0"/>
        <w:jc w:val="center"/>
        <w:rPr>
          <w:rFonts w:asciiTheme="majorHAnsi" w:hAnsiTheme="majorHAnsi"/>
          <w:lang w:val="en-GB"/>
        </w:rPr>
      </w:pPr>
      <w:r w:rsidRPr="00381F0B">
        <w:rPr>
          <w:rFonts w:asciiTheme="majorHAnsi" w:hAnsiTheme="majorHAnsi"/>
          <w:lang w:val="en-GB"/>
        </w:rPr>
        <w:t xml:space="preserve">Figure </w:t>
      </w:r>
      <w:r w:rsidR="008669EE">
        <w:rPr>
          <w:rFonts w:asciiTheme="majorHAnsi" w:hAnsiTheme="majorHAnsi"/>
          <w:lang w:val="en-GB"/>
        </w:rPr>
        <w:t>8</w:t>
      </w:r>
      <w:r w:rsidRPr="00381F0B">
        <w:rPr>
          <w:rFonts w:asciiTheme="majorHAnsi" w:hAnsiTheme="majorHAnsi"/>
          <w:lang w:val="en-GB"/>
        </w:rPr>
        <w:t>:</w:t>
      </w:r>
    </w:p>
    <w:p w:rsidR="004073F3" w:rsidRDefault="004073F3" w:rsidP="004073F3">
      <w:pPr>
        <w:pStyle w:val="Lgende"/>
        <w:spacing w:after="0"/>
        <w:jc w:val="center"/>
        <w:rPr>
          <w:rFonts w:asciiTheme="majorHAnsi" w:hAnsiTheme="majorHAnsi"/>
          <w:lang w:val="en-GB"/>
        </w:rPr>
      </w:pPr>
      <w:r w:rsidRPr="00381F0B">
        <w:rPr>
          <w:rFonts w:asciiTheme="majorHAnsi" w:hAnsiTheme="majorHAnsi"/>
          <w:lang w:val="en-GB"/>
        </w:rPr>
        <w:t xml:space="preserve"> Screenshot of the </w:t>
      </w:r>
      <w:r>
        <w:rPr>
          <w:rFonts w:asciiTheme="majorHAnsi" w:hAnsiTheme="majorHAnsi"/>
          <w:lang w:val="en-GB"/>
        </w:rPr>
        <w:t>about action</w:t>
      </w:r>
    </w:p>
    <w:p w:rsidR="004073F3" w:rsidRDefault="004073F3" w:rsidP="004073F3">
      <w:pPr>
        <w:jc w:val="center"/>
        <w:rPr>
          <w:rFonts w:asciiTheme="majorHAnsi" w:hAnsiTheme="majorHAnsi"/>
          <w:lang w:val="en-GB"/>
        </w:rPr>
      </w:pPr>
    </w:p>
    <w:p w:rsidR="007B68AD" w:rsidRDefault="007B68AD" w:rsidP="007B68AD">
      <w:pPr>
        <w:jc w:val="both"/>
        <w:rPr>
          <w:rFonts w:asciiTheme="majorHAnsi" w:hAnsiTheme="majorHAnsi"/>
          <w:lang w:val="en-GB"/>
        </w:rPr>
      </w:pPr>
      <w:r>
        <w:rPr>
          <w:rFonts w:asciiTheme="majorHAnsi" w:hAnsiTheme="majorHAnsi"/>
          <w:lang w:val="en-GB"/>
        </w:rPr>
        <w:t xml:space="preserve">As the screenshot </w:t>
      </w:r>
      <w:r w:rsidR="008669EE">
        <w:rPr>
          <w:rFonts w:asciiTheme="majorHAnsi" w:hAnsiTheme="majorHAnsi"/>
          <w:lang w:val="en-GB"/>
        </w:rPr>
        <w:t xml:space="preserve">above </w:t>
      </w:r>
      <w:r>
        <w:rPr>
          <w:rFonts w:asciiTheme="majorHAnsi" w:hAnsiTheme="majorHAnsi"/>
          <w:lang w:val="en-GB"/>
        </w:rPr>
        <w:t>shows it, there is only a text at the current time. However, this is not the most important part of the project. As a consequence, the about action will be finished at the end of the project.</w:t>
      </w:r>
    </w:p>
    <w:p w:rsidR="00215557" w:rsidRPr="00245637" w:rsidRDefault="00245637" w:rsidP="00245637">
      <w:pPr>
        <w:rPr>
          <w:rFonts w:asciiTheme="majorHAnsi" w:hAnsiTheme="majorHAnsi"/>
          <w:lang w:val="en-GB"/>
        </w:rPr>
      </w:pPr>
      <w:r>
        <w:rPr>
          <w:rFonts w:asciiTheme="majorHAnsi" w:hAnsiTheme="majorHAnsi"/>
          <w:lang w:val="en-GB"/>
        </w:rPr>
        <w:br w:type="page"/>
      </w:r>
    </w:p>
    <w:p w:rsidR="00067003" w:rsidRPr="00215557" w:rsidRDefault="00067003" w:rsidP="00067003">
      <w:pPr>
        <w:pStyle w:val="Titre1"/>
        <w:numPr>
          <w:ilvl w:val="0"/>
          <w:numId w:val="1"/>
        </w:numPr>
        <w:ind w:left="0" w:hanging="11"/>
        <w:rPr>
          <w:lang w:val="en-GB"/>
        </w:rPr>
      </w:pPr>
      <w:bookmarkStart w:id="11" w:name="_Toc393233580"/>
      <w:r>
        <w:rPr>
          <w:lang w:val="en-GB"/>
        </w:rPr>
        <w:lastRenderedPageBreak/>
        <w:t>Conclusion</w:t>
      </w:r>
      <w:bookmarkEnd w:id="11"/>
    </w:p>
    <w:p w:rsidR="00356527" w:rsidRDefault="00356527" w:rsidP="00245637">
      <w:pPr>
        <w:spacing w:after="0"/>
        <w:rPr>
          <w:rFonts w:asciiTheme="majorHAnsi" w:hAnsiTheme="majorHAnsi"/>
          <w:lang w:val="en-GB"/>
        </w:rPr>
      </w:pPr>
    </w:p>
    <w:p w:rsidR="00356527" w:rsidRDefault="00245637" w:rsidP="005A5490">
      <w:pPr>
        <w:jc w:val="both"/>
        <w:rPr>
          <w:rFonts w:asciiTheme="majorHAnsi" w:hAnsiTheme="majorHAnsi"/>
          <w:lang w:val="en-GB"/>
        </w:rPr>
      </w:pPr>
      <w:r>
        <w:rPr>
          <w:rFonts w:asciiTheme="majorHAnsi" w:hAnsiTheme="majorHAnsi"/>
          <w:lang w:val="en-GB"/>
        </w:rPr>
        <w:t xml:space="preserve">This document presented some details about the </w:t>
      </w:r>
      <w:proofErr w:type="spellStart"/>
      <w:r w:rsidRPr="00245637">
        <w:rPr>
          <w:rFonts w:asciiTheme="majorHAnsi" w:hAnsiTheme="majorHAnsi"/>
          <w:i/>
          <w:lang w:val="en-GB"/>
        </w:rPr>
        <w:t>Stegandroid</w:t>
      </w:r>
      <w:proofErr w:type="spellEnd"/>
      <w:r>
        <w:rPr>
          <w:rFonts w:asciiTheme="majorHAnsi" w:hAnsiTheme="majorHAnsi"/>
          <w:lang w:val="en-GB"/>
        </w:rPr>
        <w:t xml:space="preserve"> project.</w:t>
      </w:r>
      <w:r w:rsidR="00AB436C">
        <w:rPr>
          <w:rFonts w:asciiTheme="majorHAnsi" w:hAnsiTheme="majorHAnsi"/>
          <w:lang w:val="en-GB"/>
        </w:rPr>
        <w:t xml:space="preserve"> </w:t>
      </w:r>
      <w:bookmarkStart w:id="12" w:name="_GoBack"/>
      <w:bookmarkEnd w:id="12"/>
      <w:r w:rsidR="005A5490">
        <w:rPr>
          <w:rFonts w:asciiTheme="majorHAnsi" w:hAnsiTheme="majorHAnsi"/>
          <w:lang w:val="en-GB"/>
        </w:rPr>
        <w:t>However, a</w:t>
      </w:r>
      <w:r>
        <w:rPr>
          <w:rFonts w:asciiTheme="majorHAnsi" w:hAnsiTheme="majorHAnsi"/>
          <w:lang w:val="en-GB"/>
        </w:rPr>
        <w:t xml:space="preserve">s mentioned earlier, this document is not a final version. It will be updated as long as the project </w:t>
      </w:r>
      <w:r w:rsidR="00960F16">
        <w:rPr>
          <w:rFonts w:asciiTheme="majorHAnsi" w:hAnsiTheme="majorHAnsi"/>
          <w:lang w:val="en-GB"/>
        </w:rPr>
        <w:t>development will continue.</w:t>
      </w:r>
    </w:p>
    <w:p w:rsidR="00B2337A" w:rsidRPr="00215557" w:rsidRDefault="00B2337A" w:rsidP="00B2337A">
      <w:pPr>
        <w:rPr>
          <w:lang w:val="en-GB"/>
        </w:rPr>
      </w:pPr>
    </w:p>
    <w:sectPr w:rsidR="00B2337A" w:rsidRPr="002155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334B0"/>
    <w:multiLevelType w:val="hybridMultilevel"/>
    <w:tmpl w:val="C52231D0"/>
    <w:lvl w:ilvl="0" w:tplc="0728E7EC">
      <w:start w:val="3"/>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E20908"/>
    <w:multiLevelType w:val="hybridMultilevel"/>
    <w:tmpl w:val="12D60978"/>
    <w:lvl w:ilvl="0" w:tplc="01B49002">
      <w:start w:val="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55A5B1F"/>
    <w:multiLevelType w:val="hybridMultilevel"/>
    <w:tmpl w:val="06F2E2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AA4C51"/>
    <w:multiLevelType w:val="hybridMultilevel"/>
    <w:tmpl w:val="F112CD8C"/>
    <w:lvl w:ilvl="0" w:tplc="B92672AE">
      <w:start w:val="4"/>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8683ABE"/>
    <w:multiLevelType w:val="hybridMultilevel"/>
    <w:tmpl w:val="806E70E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B3C31E1"/>
    <w:multiLevelType w:val="hybridMultilevel"/>
    <w:tmpl w:val="7360BEF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75A6BAE"/>
    <w:multiLevelType w:val="hybridMultilevel"/>
    <w:tmpl w:val="7A5A60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A9E22F5"/>
    <w:multiLevelType w:val="hybridMultilevel"/>
    <w:tmpl w:val="9AC26D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6"/>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37A"/>
    <w:rsid w:val="00001E2C"/>
    <w:rsid w:val="000309A0"/>
    <w:rsid w:val="00043B05"/>
    <w:rsid w:val="00064A35"/>
    <w:rsid w:val="00067003"/>
    <w:rsid w:val="00073905"/>
    <w:rsid w:val="00082F90"/>
    <w:rsid w:val="000B47C1"/>
    <w:rsid w:val="00167449"/>
    <w:rsid w:val="00173DEE"/>
    <w:rsid w:val="001765AF"/>
    <w:rsid w:val="001F290D"/>
    <w:rsid w:val="001F5182"/>
    <w:rsid w:val="00215557"/>
    <w:rsid w:val="00227ACE"/>
    <w:rsid w:val="00245637"/>
    <w:rsid w:val="00246FF7"/>
    <w:rsid w:val="002A5260"/>
    <w:rsid w:val="0030358A"/>
    <w:rsid w:val="00341A2B"/>
    <w:rsid w:val="003451C2"/>
    <w:rsid w:val="0035378E"/>
    <w:rsid w:val="00356527"/>
    <w:rsid w:val="00381F0B"/>
    <w:rsid w:val="003A6C6D"/>
    <w:rsid w:val="003B7CA1"/>
    <w:rsid w:val="004073F3"/>
    <w:rsid w:val="00462E56"/>
    <w:rsid w:val="00493EFE"/>
    <w:rsid w:val="004940D5"/>
    <w:rsid w:val="004C380B"/>
    <w:rsid w:val="004D1B02"/>
    <w:rsid w:val="00533E00"/>
    <w:rsid w:val="00585B65"/>
    <w:rsid w:val="00597816"/>
    <w:rsid w:val="00597C8F"/>
    <w:rsid w:val="005A5490"/>
    <w:rsid w:val="005A5571"/>
    <w:rsid w:val="00610E33"/>
    <w:rsid w:val="00613DFD"/>
    <w:rsid w:val="00671F35"/>
    <w:rsid w:val="006775ED"/>
    <w:rsid w:val="00681BC1"/>
    <w:rsid w:val="007760A1"/>
    <w:rsid w:val="00784459"/>
    <w:rsid w:val="007B68AD"/>
    <w:rsid w:val="007C0B4E"/>
    <w:rsid w:val="007C2BA0"/>
    <w:rsid w:val="007E5473"/>
    <w:rsid w:val="008669EE"/>
    <w:rsid w:val="00960F16"/>
    <w:rsid w:val="009A2654"/>
    <w:rsid w:val="009C6079"/>
    <w:rsid w:val="00AA0752"/>
    <w:rsid w:val="00AA7B3D"/>
    <w:rsid w:val="00AB1634"/>
    <w:rsid w:val="00AB436C"/>
    <w:rsid w:val="00AC37F7"/>
    <w:rsid w:val="00AD23C7"/>
    <w:rsid w:val="00AE36C3"/>
    <w:rsid w:val="00B03128"/>
    <w:rsid w:val="00B2256F"/>
    <w:rsid w:val="00B2337A"/>
    <w:rsid w:val="00B23E14"/>
    <w:rsid w:val="00B262D1"/>
    <w:rsid w:val="00BC0AAC"/>
    <w:rsid w:val="00BC1B94"/>
    <w:rsid w:val="00BE1BAF"/>
    <w:rsid w:val="00C376A8"/>
    <w:rsid w:val="00C6372F"/>
    <w:rsid w:val="00CD02DA"/>
    <w:rsid w:val="00CD5B08"/>
    <w:rsid w:val="00CF15CE"/>
    <w:rsid w:val="00D24851"/>
    <w:rsid w:val="00D24D88"/>
    <w:rsid w:val="00D47107"/>
    <w:rsid w:val="00DC22FF"/>
    <w:rsid w:val="00EC0D1B"/>
    <w:rsid w:val="00ED76D6"/>
    <w:rsid w:val="00F607B4"/>
    <w:rsid w:val="00F6429B"/>
    <w:rsid w:val="00F90CA4"/>
    <w:rsid w:val="00FF58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33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01E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233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337A"/>
    <w:rPr>
      <w:rFonts w:ascii="Tahoma" w:hAnsi="Tahoma" w:cs="Tahoma"/>
      <w:sz w:val="16"/>
      <w:szCs w:val="16"/>
    </w:rPr>
  </w:style>
  <w:style w:type="character" w:customStyle="1" w:styleId="Titre1Car">
    <w:name w:val="Titre 1 Car"/>
    <w:basedOn w:val="Policepardfaut"/>
    <w:link w:val="Titre1"/>
    <w:uiPriority w:val="9"/>
    <w:rsid w:val="00B2337A"/>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5378E"/>
    <w:pPr>
      <w:ind w:left="720"/>
      <w:contextualSpacing/>
    </w:pPr>
  </w:style>
  <w:style w:type="paragraph" w:styleId="En-ttedetabledesmatires">
    <w:name w:val="TOC Heading"/>
    <w:basedOn w:val="Titre1"/>
    <w:next w:val="Normal"/>
    <w:uiPriority w:val="39"/>
    <w:unhideWhenUsed/>
    <w:qFormat/>
    <w:rsid w:val="003A6C6D"/>
    <w:pPr>
      <w:outlineLvl w:val="9"/>
    </w:pPr>
    <w:rPr>
      <w:lang w:eastAsia="fr-FR"/>
    </w:rPr>
  </w:style>
  <w:style w:type="paragraph" w:styleId="TM1">
    <w:name w:val="toc 1"/>
    <w:basedOn w:val="Normal"/>
    <w:next w:val="Normal"/>
    <w:autoRedefine/>
    <w:uiPriority w:val="39"/>
    <w:unhideWhenUsed/>
    <w:rsid w:val="003A6C6D"/>
    <w:pPr>
      <w:spacing w:after="100"/>
    </w:pPr>
  </w:style>
  <w:style w:type="character" w:styleId="Lienhypertexte">
    <w:name w:val="Hyperlink"/>
    <w:basedOn w:val="Policepardfaut"/>
    <w:uiPriority w:val="99"/>
    <w:unhideWhenUsed/>
    <w:rsid w:val="003A6C6D"/>
    <w:rPr>
      <w:color w:val="0000FF" w:themeColor="hyperlink"/>
      <w:u w:val="single"/>
    </w:rPr>
  </w:style>
  <w:style w:type="character" w:customStyle="1" w:styleId="Titre2Car">
    <w:name w:val="Titre 2 Car"/>
    <w:basedOn w:val="Policepardfaut"/>
    <w:link w:val="Titre2"/>
    <w:uiPriority w:val="9"/>
    <w:rsid w:val="00001E2C"/>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1765AF"/>
    <w:pPr>
      <w:spacing w:after="100"/>
      <w:ind w:left="220"/>
    </w:pPr>
  </w:style>
  <w:style w:type="table" w:styleId="Grilledutableau">
    <w:name w:val="Table Grid"/>
    <w:basedOn w:val="TableauNormal"/>
    <w:uiPriority w:val="59"/>
    <w:rsid w:val="00B23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381F0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33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01E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233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337A"/>
    <w:rPr>
      <w:rFonts w:ascii="Tahoma" w:hAnsi="Tahoma" w:cs="Tahoma"/>
      <w:sz w:val="16"/>
      <w:szCs w:val="16"/>
    </w:rPr>
  </w:style>
  <w:style w:type="character" w:customStyle="1" w:styleId="Titre1Car">
    <w:name w:val="Titre 1 Car"/>
    <w:basedOn w:val="Policepardfaut"/>
    <w:link w:val="Titre1"/>
    <w:uiPriority w:val="9"/>
    <w:rsid w:val="00B2337A"/>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5378E"/>
    <w:pPr>
      <w:ind w:left="720"/>
      <w:contextualSpacing/>
    </w:pPr>
  </w:style>
  <w:style w:type="paragraph" w:styleId="En-ttedetabledesmatires">
    <w:name w:val="TOC Heading"/>
    <w:basedOn w:val="Titre1"/>
    <w:next w:val="Normal"/>
    <w:uiPriority w:val="39"/>
    <w:unhideWhenUsed/>
    <w:qFormat/>
    <w:rsid w:val="003A6C6D"/>
    <w:pPr>
      <w:outlineLvl w:val="9"/>
    </w:pPr>
    <w:rPr>
      <w:lang w:eastAsia="fr-FR"/>
    </w:rPr>
  </w:style>
  <w:style w:type="paragraph" w:styleId="TM1">
    <w:name w:val="toc 1"/>
    <w:basedOn w:val="Normal"/>
    <w:next w:val="Normal"/>
    <w:autoRedefine/>
    <w:uiPriority w:val="39"/>
    <w:unhideWhenUsed/>
    <w:rsid w:val="003A6C6D"/>
    <w:pPr>
      <w:spacing w:after="100"/>
    </w:pPr>
  </w:style>
  <w:style w:type="character" w:styleId="Lienhypertexte">
    <w:name w:val="Hyperlink"/>
    <w:basedOn w:val="Policepardfaut"/>
    <w:uiPriority w:val="99"/>
    <w:unhideWhenUsed/>
    <w:rsid w:val="003A6C6D"/>
    <w:rPr>
      <w:color w:val="0000FF" w:themeColor="hyperlink"/>
      <w:u w:val="single"/>
    </w:rPr>
  </w:style>
  <w:style w:type="character" w:customStyle="1" w:styleId="Titre2Car">
    <w:name w:val="Titre 2 Car"/>
    <w:basedOn w:val="Policepardfaut"/>
    <w:link w:val="Titre2"/>
    <w:uiPriority w:val="9"/>
    <w:rsid w:val="00001E2C"/>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1765AF"/>
    <w:pPr>
      <w:spacing w:after="100"/>
      <w:ind w:left="220"/>
    </w:pPr>
  </w:style>
  <w:style w:type="table" w:styleId="Grilledutableau">
    <w:name w:val="Table Grid"/>
    <w:basedOn w:val="TableauNormal"/>
    <w:uiPriority w:val="59"/>
    <w:rsid w:val="00B23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381F0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8C135-4806-4A95-A0BC-7049BA1BA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11</Pages>
  <Words>1528</Words>
  <Characters>8404</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sasuke</dc:creator>
  <cp:lastModifiedBy>Akiat</cp:lastModifiedBy>
  <cp:revision>79</cp:revision>
  <dcterms:created xsi:type="dcterms:W3CDTF">2014-07-15T12:15:00Z</dcterms:created>
  <dcterms:modified xsi:type="dcterms:W3CDTF">2014-07-16T12:17:00Z</dcterms:modified>
</cp:coreProperties>
</file>