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74B5"/>
          <w:sz w:val="44"/>
          <w:szCs w:val="44"/>
        </w:rPr>
        <w:t xml:space="preserve">SafeGuard SOS</w:t>
      </w:r>
    </w:p>
    <w:p>
      <w:pPr>
        <w:spacing w:after="100"/>
        <w:jc w:val="center"/>
      </w:pPr>
      <w:r>
        <w:rPr>
          <w:i/>
          <w:iCs/>
          <w:sz w:val="24"/>
          <w:szCs w:val="24"/>
        </w:rPr>
        <w:t xml:space="preserve">Presentation Speech (about 10 minutes)</w:t>
      </w:r>
    </w:p>
    <w:p>
      <w:pPr>
        <w:spacing w:after="400"/>
        <w:jc w:val="center"/>
      </w:pPr>
      <w:r>
        <w:rPr>
          <w:i/>
          <w:iCs/>
          <w:color w:val="808080"/>
          <w:sz w:val="20"/>
          <w:szCs w:val="20"/>
        </w:rPr>
        <w:t xml:space="preserve">Simple, easy words — go slide by slide. Look at the slide and say the words.</w:t>
      </w:r>
    </w:p>
    <w:p>
      <w:pPr>
        <w:pStyle w:val="Heading1"/>
        <w:pBdr>
          <w:bottom w:val="single" w:color="2E74B5" w:sz="6" w:space="4"/>
        </w:pBdr>
        <w:spacing w:after="150" w:before="400"/>
      </w:pPr>
      <w:r>
        <w:rPr>
          <w:b/>
          <w:bCs/>
          <w:color w:val="2E74B5"/>
        </w:rPr>
        <w:t xml:space="preserve">Slide 1 — Title Slide </w:t>
      </w:r>
      <w:r>
        <w:rPr>
          <w:i/>
          <w:iCs/>
          <w:color w:val="808080"/>
          <w:sz w:val="20"/>
          <w:szCs w:val="20"/>
        </w:rPr>
        <w:t xml:space="preserve">(≈25 sec)</w:t>
      </w:r>
    </w:p>
    <w:p>
      <w:pPr>
        <w:spacing w:after="200"/>
      </w:pPr>
      <w:r>
        <w:rPr>
          <w:sz w:val="24"/>
          <w:szCs w:val="24"/>
        </w:rPr>
        <w:t xml:space="preserve">Good morning/afternoon everyone. My name is Mahmudul Hasan Sabbir. With my teammates Gobin Dey and Khondokar Ali Hossain Akib, I am here to show you our project — SafeGuard SOS. It is a mobile app that helps keep communities safe in emergencies. Today, I will explain the problem, our goals, and how we plan to build this app.</w:t>
      </w:r>
    </w:p>
    <w:p>
      <w:pPr>
        <w:pStyle w:val="Heading1"/>
        <w:pBdr>
          <w:bottom w:val="single" w:color="2E74B5" w:sz="6" w:space="4"/>
        </w:pBdr>
        <w:spacing w:after="150" w:before="400"/>
      </w:pPr>
      <w:r>
        <w:rPr>
          <w:b/>
          <w:bCs/>
          <w:color w:val="2E74B5"/>
        </w:rPr>
        <w:t xml:space="preserve">Slide 2 — Presentation Outline </w:t>
      </w:r>
      <w:r>
        <w:rPr>
          <w:i/>
          <w:iCs/>
          <w:color w:val="808080"/>
          <w:sz w:val="20"/>
          <w:szCs w:val="20"/>
        </w:rPr>
        <w:t xml:space="preserve">(≈20 sec)</w:t>
      </w:r>
    </w:p>
    <w:p>
      <w:pPr>
        <w:spacing w:after="200"/>
      </w:pPr>
      <w:r>
        <w:rPr>
          <w:sz w:val="24"/>
          <w:szCs w:val="24"/>
        </w:rPr>
        <w:t xml:space="preserve">Here is what we will talk about today: Introduction, Project Goals, Expected Results, Similar Apps, How We Will Build It, Main Features, Timeline, Conclusion, and References. Let's begin with the introduction.</w:t>
      </w:r>
    </w:p>
    <w:p>
      <w:pPr>
        <w:pStyle w:val="Heading1"/>
        <w:pBdr>
          <w:bottom w:val="single" w:color="2E74B5" w:sz="6" w:space="4"/>
        </w:pBdr>
        <w:spacing w:after="150" w:before="400"/>
      </w:pPr>
      <w:r>
        <w:rPr>
          <w:b/>
          <w:bCs/>
          <w:color w:val="2E74B5"/>
        </w:rPr>
        <w:t xml:space="preserve">Slide 3 — Introduction </w:t>
      </w:r>
      <w:r>
        <w:rPr>
          <w:i/>
          <w:iCs/>
          <w:color w:val="808080"/>
          <w:sz w:val="20"/>
          <w:szCs w:val="20"/>
        </w:rPr>
        <w:t xml:space="preserve">(≈65 sec)</w:t>
      </w:r>
    </w:p>
    <w:p>
      <w:pPr>
        <w:spacing w:after="200"/>
      </w:pPr>
      <w:r>
        <w:rPr>
          <w:sz w:val="24"/>
          <w:szCs w:val="24"/>
        </w:rPr>
        <w:t xml:space="preserve">Right now, emergency alerts, missing-child reports, and blood donor searches are handled by different, separate apps. If someone is in danger, they may need one app to get help, another app to find blood, and a different process to report a missing child. This wastes time when every second matters.</w:t>
      </w:r>
    </w:p>
    <w:p>
      <w:pPr>
        <w:spacing w:after="200"/>
      </w:pPr>
      <w:r>
        <w:rPr>
          <w:sz w:val="24"/>
          <w:szCs w:val="24"/>
        </w:rPr>
        <w:t xml:space="preserve">SafeGuard SOS is built around three main ideas: Emergency SOS Alerts, a Missing Child Network, and Blood Donor Matching.</w:t>
      </w:r>
    </w:p>
    <w:p>
      <w:pPr>
        <w:spacing w:after="200"/>
      </w:pPr>
      <w:r>
        <w:rPr>
          <w:sz w:val="24"/>
          <w:szCs w:val="24"/>
        </w:rPr>
        <w:t xml:space="preserve">People in danger often find it hard to get help fast. Worried parents don't have a quick way to alert the whole community. And people who need blood urgently can't easily find donors nearby.</w:t>
      </w:r>
    </w:p>
    <w:p>
      <w:pPr>
        <w:spacing w:after="200"/>
      </w:pPr>
      <w:r>
        <w:rPr>
          <w:sz w:val="24"/>
          <w:szCs w:val="24"/>
        </w:rPr>
        <w:t xml:space="preserve">Our app solves all of this by putting these three needs into one simple app. It uses your location and works with your community to help in real emergencies.</w:t>
      </w:r>
    </w:p>
    <w:p>
      <w:pPr>
        <w:pStyle w:val="Heading1"/>
        <w:pBdr>
          <w:bottom w:val="single" w:color="2E74B5" w:sz="6" w:space="4"/>
        </w:pBdr>
        <w:spacing w:after="150" w:before="400"/>
      </w:pPr>
      <w:r>
        <w:rPr>
          <w:b/>
          <w:bCs/>
          <w:color w:val="2E74B5"/>
        </w:rPr>
        <w:t xml:space="preserve">Slide 4 — Project Goals </w:t>
      </w:r>
      <w:r>
        <w:rPr>
          <w:i/>
          <w:iCs/>
          <w:color w:val="808080"/>
          <w:sz w:val="20"/>
          <w:szCs w:val="20"/>
        </w:rPr>
        <w:t xml:space="preserve">(≈60 sec)</w:t>
      </w:r>
    </w:p>
    <w:p>
      <w:pPr>
        <w:spacing w:after="200"/>
      </w:pPr>
      <w:r>
        <w:rPr>
          <w:sz w:val="24"/>
          <w:szCs w:val="24"/>
        </w:rPr>
        <w:t xml:space="preserve">We have three main goals for this project.</w:t>
      </w:r>
    </w:p>
    <w:p>
      <w:pPr>
        <w:pStyle w:val="ListParagraph"/>
        <w:numPr>
          <w:ilvl w:val="0"/>
          <w:numId w:val="2"/>
        </w:numPr>
        <w:spacing w:after="100"/>
      </w:pPr>
      <w:r>
        <w:rPr>
          <w:sz w:val="24"/>
          <w:szCs w:val="24"/>
        </w:rPr>
        <w:t xml:space="preserve">Goal 1 — Fast Emergency Alerts: Users can send an instant danger alert, with their live location, to their guardians and emergency contacts.</w:t>
      </w:r>
    </w:p>
    <w:p>
      <w:pPr>
        <w:pStyle w:val="ListParagraph"/>
        <w:numPr>
          <w:ilvl w:val="0"/>
          <w:numId w:val="2"/>
        </w:numPr>
        <w:spacing w:after="100"/>
      </w:pPr>
      <w:r>
        <w:rPr>
          <w:sz w:val="24"/>
          <w:szCs w:val="24"/>
        </w:rPr>
        <w:t xml:space="preserve">Goal 2 — Community Child-Safety Network: When a child goes missing, we alert people nearby so they can help find the child faster.</w:t>
      </w:r>
    </w:p>
    <w:p>
      <w:pPr>
        <w:pStyle w:val="ListParagraph"/>
        <w:numPr>
          <w:ilvl w:val="0"/>
          <w:numId w:val="2"/>
        </w:numPr>
        <w:spacing w:after="100"/>
      </w:pPr>
      <w:r>
        <w:rPr>
          <w:sz w:val="24"/>
          <w:szCs w:val="24"/>
        </w:rPr>
        <w:t xml:space="preserve">Goal 3 — Quick Blood Donor Connect: We match people who need blood urgently with nearby, verified donors in real time, so no one has to search in a panic.</w:t>
      </w:r>
    </w:p>
    <w:p>
      <w:pPr>
        <w:pStyle w:val="Heading1"/>
        <w:pBdr>
          <w:bottom w:val="single" w:color="2E74B5" w:sz="6" w:space="4"/>
        </w:pBdr>
        <w:spacing w:after="150" w:before="400"/>
      </w:pPr>
      <w:r>
        <w:rPr>
          <w:b/>
          <w:bCs/>
          <w:color w:val="2E74B5"/>
        </w:rPr>
        <w:t xml:space="preserve">Slide 5 — Expected Results </w:t>
      </w:r>
      <w:r>
        <w:rPr>
          <w:i/>
          <w:iCs/>
          <w:color w:val="808080"/>
          <w:sz w:val="20"/>
          <w:szCs w:val="20"/>
        </w:rPr>
        <w:t xml:space="preserve">(≈50 sec)</w:t>
      </w:r>
    </w:p>
    <w:p>
      <w:pPr>
        <w:spacing w:after="200"/>
      </w:pPr>
      <w:r>
        <w:rPr>
          <w:sz w:val="24"/>
          <w:szCs w:val="24"/>
        </w:rPr>
        <w:t xml:space="preserve">If we build this well, we expect five good results:</w:t>
      </w:r>
    </w:p>
    <w:p>
      <w:pPr>
        <w:pStyle w:val="ListParagraph"/>
        <w:numPr>
          <w:ilvl w:val="0"/>
          <w:numId w:val="2"/>
        </w:numPr>
        <w:spacing w:after="100"/>
      </w:pPr>
      <w:r>
        <w:rPr>
          <w:sz w:val="24"/>
          <w:szCs w:val="24"/>
        </w:rPr>
        <w:t xml:space="preserve">Faster help during emergencies — less time between the alert and real help arriving.</w:t>
      </w:r>
    </w:p>
    <w:p>
      <w:pPr>
        <w:pStyle w:val="ListParagraph"/>
        <w:numPr>
          <w:ilvl w:val="0"/>
          <w:numId w:val="2"/>
        </w:numPr>
        <w:spacing w:after="100"/>
      </w:pPr>
      <w:r>
        <w:rPr>
          <w:sz w:val="24"/>
          <w:szCs w:val="24"/>
        </w:rPr>
        <w:t xml:space="preserve">Missing children found faster, because the whole community gets the alert.</w:t>
      </w:r>
    </w:p>
    <w:p>
      <w:pPr>
        <w:pStyle w:val="ListParagraph"/>
        <w:numPr>
          <w:ilvl w:val="0"/>
          <w:numId w:val="2"/>
        </w:numPr>
        <w:spacing w:after="100"/>
      </w:pPr>
      <w:r>
        <w:rPr>
          <w:sz w:val="24"/>
          <w:szCs w:val="24"/>
        </w:rPr>
        <w:t xml:space="preserve">Faster access to blood donors for people who need it urgently.</w:t>
      </w:r>
    </w:p>
    <w:p>
      <w:pPr>
        <w:pStyle w:val="ListParagraph"/>
        <w:numPr>
          <w:ilvl w:val="0"/>
          <w:numId w:val="2"/>
        </w:numPr>
        <w:spacing w:after="100"/>
      </w:pPr>
      <w:r>
        <w:rPr>
          <w:sz w:val="24"/>
          <w:szCs w:val="24"/>
        </w:rPr>
        <w:t xml:space="preserve">A stronger, safer community, where people look out for each other.</w:t>
      </w:r>
    </w:p>
    <w:p>
      <w:pPr>
        <w:pStyle w:val="ListParagraph"/>
        <w:numPr>
          <w:ilvl w:val="0"/>
          <w:numId w:val="2"/>
        </w:numPr>
        <w:spacing w:after="100"/>
      </w:pPr>
      <w:r>
        <w:rPr>
          <w:sz w:val="24"/>
          <w:szCs w:val="24"/>
        </w:rPr>
        <w:t xml:space="preserve">More public awareness, so people feel responsible for helping others.</w:t>
      </w:r>
    </w:p>
    <w:p>
      <w:pPr>
        <w:pStyle w:val="Heading1"/>
        <w:pBdr>
          <w:bottom w:val="single" w:color="2E74B5" w:sz="6" w:space="4"/>
        </w:pBdr>
        <w:spacing w:after="150" w:before="400"/>
      </w:pPr>
      <w:r>
        <w:rPr>
          <w:b/>
          <w:bCs/>
          <w:color w:val="2E74B5"/>
        </w:rPr>
        <w:t xml:space="preserve">Slide 6 — Similar Apps </w:t>
      </w:r>
      <w:r>
        <w:rPr>
          <w:i/>
          <w:iCs/>
          <w:color w:val="808080"/>
          <w:sz w:val="20"/>
          <w:szCs w:val="20"/>
        </w:rPr>
        <w:t xml:space="preserve">(≈65 sec)</w:t>
      </w:r>
    </w:p>
    <w:p>
      <w:pPr>
        <w:spacing w:after="200"/>
      </w:pPr>
      <w:r>
        <w:rPr>
          <w:sz w:val="24"/>
          <w:szCs w:val="24"/>
        </w:rPr>
        <w:t xml:space="preserve">Before we started building, we studied other apps already in the market.</w:t>
      </w:r>
    </w:p>
    <w:p>
      <w:pPr>
        <w:pStyle w:val="ListParagraph"/>
        <w:numPr>
          <w:ilvl w:val="0"/>
          <w:numId w:val="2"/>
        </w:numPr>
        <w:spacing w:after="100"/>
      </w:pPr>
      <w:r>
        <w:rPr>
          <w:sz w:val="24"/>
          <w:szCs w:val="24"/>
        </w:rPr>
        <w:t xml:space="preserve">Life360 and bSafe are good for sharing your location and sending safety alerts, but they don't have any blood donor or missing-child features.</w:t>
      </w:r>
    </w:p>
    <w:p>
      <w:pPr>
        <w:pStyle w:val="ListParagraph"/>
        <w:numPr>
          <w:ilvl w:val="0"/>
          <w:numId w:val="2"/>
        </w:numPr>
        <w:spacing w:after="100"/>
      </w:pPr>
      <w:r>
        <w:rPr>
          <w:sz w:val="24"/>
          <w:szCs w:val="24"/>
        </w:rPr>
        <w:t xml:space="preserve">Noonlight sends a one-tap SOS alert to responders, but it only helps with personal safety — it has no community network.</w:t>
      </w:r>
    </w:p>
    <w:p>
      <w:pPr>
        <w:pStyle w:val="ListParagraph"/>
        <w:numPr>
          <w:ilvl w:val="0"/>
          <w:numId w:val="2"/>
        </w:numPr>
        <w:spacing w:after="100"/>
      </w:pPr>
      <w:r>
        <w:rPr>
          <w:sz w:val="24"/>
          <w:szCs w:val="24"/>
        </w:rPr>
        <w:t xml:space="preserve">Blood donor apps, like e-Blood, only help register and match donors. They don't have SOS alerts or missing-child reports.</w:t>
      </w:r>
    </w:p>
    <w:p>
      <w:pPr>
        <w:pStyle w:val="ListParagraph"/>
        <w:numPr>
          <w:ilvl w:val="0"/>
          <w:numId w:val="2"/>
        </w:numPr>
        <w:spacing w:after="100"/>
      </w:pPr>
      <w:r>
        <w:rPr>
          <w:sz w:val="24"/>
          <w:szCs w:val="24"/>
        </w:rPr>
        <w:t xml:space="preserve">AMBER Alert and similar missing-child services handle reports and alerts, but they don't have real-time GPS SOS or blood donor matching.</w:t>
      </w:r>
    </w:p>
    <w:p>
      <w:pPr>
        <w:spacing w:after="200"/>
      </w:pPr>
      <w:r>
        <w:rPr>
          <w:sz w:val="24"/>
          <w:szCs w:val="24"/>
        </w:rPr>
        <w:t xml:space="preserve">So here is what makes our app new and different: other apps solve just one of these problems. SafeGuard SOS is the first app to bring emergency SOS, missing-child reporting, and blood donor matching all together in one app that uses your location.</w:t>
      </w:r>
    </w:p>
    <w:p>
      <w:pPr>
        <w:pStyle w:val="Heading1"/>
        <w:pBdr>
          <w:bottom w:val="single" w:color="2E74B5" w:sz="6" w:space="4"/>
        </w:pBdr>
        <w:spacing w:after="150" w:before="400"/>
      </w:pPr>
      <w:r>
        <w:rPr>
          <w:b/>
          <w:bCs/>
          <w:color w:val="2E74B5"/>
        </w:rPr>
        <w:t xml:space="preserve">Slide 7 — How We Will Build It </w:t>
      </w:r>
      <w:r>
        <w:rPr>
          <w:i/>
          <w:iCs/>
          <w:color w:val="808080"/>
          <w:sz w:val="20"/>
          <w:szCs w:val="20"/>
        </w:rPr>
        <w:t xml:space="preserve">(≈55 sec)</w:t>
      </w:r>
    </w:p>
    <w:p>
      <w:pPr>
        <w:spacing w:after="200"/>
      </w:pPr>
      <w:r>
        <w:rPr>
          <w:sz w:val="24"/>
          <w:szCs w:val="24"/>
        </w:rPr>
        <w:t xml:space="preserve">Now let's look at how the system will work. First, the user signs up and logs in safely. Then they land on the home screen, which we call the dashboard.</w:t>
      </w:r>
    </w:p>
    <w:p>
      <w:pPr>
        <w:spacing w:after="200"/>
      </w:pPr>
      <w:r>
        <w:rPr>
          <w:sz w:val="24"/>
          <w:szCs w:val="24"/>
        </w:rPr>
        <w:t xml:space="preserve">From the dashboard, a user can do four things: send an SOS emergency alert, report a missing child, ask for blood urgently, or answer a safety check-in.</w:t>
      </w:r>
    </w:p>
    <w:p>
      <w:pPr>
        <w:spacing w:after="200"/>
      </w:pPr>
      <w:r>
        <w:rPr>
          <w:sz w:val="24"/>
          <w:szCs w:val="24"/>
        </w:rPr>
        <w:t xml:space="preserve">Each action does something different: it either captures the user's live location, sends an alert to the community, searches for nearby donors, or sends a reminder if a check-in is missed.</w:t>
      </w:r>
    </w:p>
    <w:p>
      <w:pPr>
        <w:spacing w:after="200"/>
      </w:pPr>
      <w:r>
        <w:rPr>
          <w:sz w:val="24"/>
          <w:szCs w:val="24"/>
        </w:rPr>
        <w:t xml:space="preserve">In the end, either the guardian and contacts get notified, or a donor is matched with the person in need. An admin dashboard keeps watch over all of this activity.</w:t>
      </w:r>
    </w:p>
    <w:p>
      <w:pPr>
        <w:pStyle w:val="Heading1"/>
        <w:pBdr>
          <w:bottom w:val="single" w:color="2E74B5" w:sz="6" w:space="4"/>
        </w:pBdr>
        <w:spacing w:after="150" w:before="400"/>
      </w:pPr>
      <w:r>
        <w:rPr>
          <w:b/>
          <w:bCs/>
          <w:color w:val="2E74B5"/>
        </w:rPr>
        <w:t xml:space="preserve">Slide 8 — Main Features: Safety </w:t>
      </w:r>
      <w:r>
        <w:rPr>
          <w:i/>
          <w:iCs/>
          <w:color w:val="808080"/>
          <w:sz w:val="20"/>
          <w:szCs w:val="20"/>
        </w:rPr>
        <w:t xml:space="preserve">(≈55 sec)</w:t>
      </w:r>
    </w:p>
    <w:p>
      <w:pPr>
        <w:spacing w:after="200"/>
      </w:pPr>
      <w:r>
        <w:rPr>
          <w:sz w:val="24"/>
          <w:szCs w:val="24"/>
        </w:rPr>
        <w:t xml:space="preserve">Let's talk about our main safety features.</w:t>
      </w:r>
    </w:p>
    <w:p>
      <w:pPr>
        <w:pStyle w:val="ListParagraph"/>
        <w:numPr>
          <w:ilvl w:val="0"/>
          <w:numId w:val="2"/>
        </w:numPr>
        <w:spacing w:after="100"/>
      </w:pPr>
      <w:r>
        <w:rPr>
          <w:sz w:val="24"/>
          <w:szCs w:val="24"/>
        </w:rPr>
        <w:t xml:space="preserve">Secure sign-up and login — this builds a trustworthy group of users.</w:t>
      </w:r>
    </w:p>
    <w:p>
      <w:pPr>
        <w:pStyle w:val="ListParagraph"/>
        <w:numPr>
          <w:ilvl w:val="0"/>
          <w:numId w:val="2"/>
        </w:numPr>
        <w:spacing w:after="100"/>
      </w:pPr>
      <w:r>
        <w:rPr>
          <w:sz w:val="24"/>
          <w:szCs w:val="24"/>
        </w:rPr>
        <w:t xml:space="preserve">One-tap SOS alert — sends a danger signal in seconds when every second counts.</w:t>
      </w:r>
    </w:p>
    <w:p>
      <w:pPr>
        <w:pStyle w:val="ListParagraph"/>
        <w:numPr>
          <w:ilvl w:val="0"/>
          <w:numId w:val="2"/>
        </w:numPr>
        <w:spacing w:after="100"/>
      </w:pPr>
      <w:r>
        <w:rPr>
          <w:sz w:val="24"/>
          <w:szCs w:val="24"/>
        </w:rPr>
        <w:t xml:space="preserve">Live GPS location sharing — shows exactly where the user is, for faster help.</w:t>
      </w:r>
    </w:p>
    <w:p>
      <w:pPr>
        <w:pStyle w:val="ListParagraph"/>
        <w:numPr>
          <w:ilvl w:val="0"/>
          <w:numId w:val="2"/>
        </w:numPr>
        <w:spacing w:after="100"/>
      </w:pPr>
      <w:r>
        <w:rPr>
          <w:sz w:val="24"/>
          <w:szCs w:val="24"/>
        </w:rPr>
        <w:t xml:space="preserve">Safety check-ins and reminders — checks on the user and sends alerts if they miss a check-in.</w:t>
      </w:r>
    </w:p>
    <w:p>
      <w:pPr>
        <w:pStyle w:val="ListParagraph"/>
        <w:numPr>
          <w:ilvl w:val="0"/>
          <w:numId w:val="2"/>
        </w:numPr>
        <w:spacing w:after="100"/>
      </w:pPr>
      <w:r>
        <w:rPr>
          <w:sz w:val="24"/>
          <w:szCs w:val="24"/>
        </w:rPr>
        <w:t xml:space="preserve">Missing-child alert reporting — creates a searchable alert the moment a child is reported missing.</w:t>
      </w:r>
    </w:p>
    <w:p>
      <w:pPr>
        <w:pStyle w:val="ListParagraph"/>
        <w:numPr>
          <w:ilvl w:val="0"/>
          <w:numId w:val="2"/>
        </w:numPr>
        <w:spacing w:after="100"/>
      </w:pPr>
      <w:r>
        <w:rPr>
          <w:sz w:val="24"/>
          <w:szCs w:val="24"/>
        </w:rPr>
        <w:t xml:space="preserve">Community alert notifications — keeps people nearby informed and ready to help.</w:t>
      </w:r>
    </w:p>
    <w:p>
      <w:pPr>
        <w:pStyle w:val="Heading1"/>
        <w:pBdr>
          <w:bottom w:val="single" w:color="2E74B5" w:sz="6" w:space="4"/>
        </w:pBdr>
        <w:spacing w:after="150" w:before="400"/>
      </w:pPr>
      <w:r>
        <w:rPr>
          <w:b/>
          <w:bCs/>
          <w:color w:val="2E74B5"/>
        </w:rPr>
        <w:t xml:space="preserve">Slide 9 — Main Features: Blood and Community </w:t>
      </w:r>
      <w:r>
        <w:rPr>
          <w:i/>
          <w:iCs/>
          <w:color w:val="808080"/>
          <w:sz w:val="20"/>
          <w:szCs w:val="20"/>
        </w:rPr>
        <w:t xml:space="preserve">(≈55 sec)</w:t>
      </w:r>
    </w:p>
    <w:p>
      <w:pPr>
        <w:spacing w:after="200"/>
      </w:pPr>
      <w:r>
        <w:rPr>
          <w:sz w:val="24"/>
          <w:szCs w:val="24"/>
        </w:rPr>
        <w:t xml:space="preserve">Now let's look at our blood and community support features.</w:t>
      </w:r>
    </w:p>
    <w:p>
      <w:pPr>
        <w:pStyle w:val="ListParagraph"/>
        <w:numPr>
          <w:ilvl w:val="0"/>
          <w:numId w:val="2"/>
        </w:numPr>
        <w:spacing w:after="100"/>
      </w:pPr>
      <w:r>
        <w:rPr>
          <w:sz w:val="24"/>
          <w:szCs w:val="24"/>
        </w:rPr>
        <w:t xml:space="preserve">Blood donor sign-up — builds a trusted, searchable list of donors.</w:t>
      </w:r>
    </w:p>
    <w:p>
      <w:pPr>
        <w:pStyle w:val="ListParagraph"/>
        <w:numPr>
          <w:ilvl w:val="0"/>
          <w:numId w:val="2"/>
        </w:numPr>
        <w:spacing w:after="100"/>
      </w:pPr>
      <w:r>
        <w:rPr>
          <w:sz w:val="24"/>
          <w:szCs w:val="24"/>
        </w:rPr>
        <w:t xml:space="preserve">Location-based donor search — finds the nearest available donor using GPS.</w:t>
      </w:r>
    </w:p>
    <w:p>
      <w:pPr>
        <w:pStyle w:val="ListParagraph"/>
        <w:numPr>
          <w:ilvl w:val="0"/>
          <w:numId w:val="2"/>
        </w:numPr>
        <w:spacing w:after="100"/>
      </w:pPr>
      <w:r>
        <w:rPr>
          <w:sz w:val="24"/>
          <w:szCs w:val="24"/>
        </w:rPr>
        <w:t xml:space="preserve">Emergency blood alerts — quickly sends urgent blood requests to matching donors.</w:t>
      </w:r>
    </w:p>
    <w:p>
      <w:pPr>
        <w:pStyle w:val="ListParagraph"/>
        <w:numPr>
          <w:ilvl w:val="0"/>
          <w:numId w:val="2"/>
        </w:numPr>
        <w:spacing w:after="100"/>
      </w:pPr>
      <w:r>
        <w:rPr>
          <w:sz w:val="24"/>
          <w:szCs w:val="24"/>
        </w:rPr>
        <w:t xml:space="preserve">Emergency hotline list — keeps important emergency numbers just one tap away.</w:t>
      </w:r>
    </w:p>
    <w:p>
      <w:pPr>
        <w:pStyle w:val="ListParagraph"/>
        <w:numPr>
          <w:ilvl w:val="0"/>
          <w:numId w:val="2"/>
        </w:numPr>
        <w:spacing w:after="100"/>
      </w:pPr>
      <w:r>
        <w:rPr>
          <w:sz w:val="24"/>
          <w:szCs w:val="24"/>
        </w:rPr>
        <w:t xml:space="preserve">Community guardian requests — lets users call nearby verified volunteers for quick help.</w:t>
      </w:r>
    </w:p>
    <w:p>
      <w:pPr>
        <w:pStyle w:val="ListParagraph"/>
        <w:numPr>
          <w:ilvl w:val="0"/>
          <w:numId w:val="2"/>
        </w:numPr>
        <w:spacing w:after="100"/>
      </w:pPr>
      <w:r>
        <w:rPr>
          <w:sz w:val="24"/>
          <w:szCs w:val="24"/>
        </w:rPr>
        <w:t xml:space="preserve">User reporting and checks — flags any misuse and keeps the app trustworthy.</w:t>
      </w:r>
    </w:p>
    <w:p>
      <w:pPr>
        <w:pStyle w:val="ListParagraph"/>
        <w:numPr>
          <w:ilvl w:val="0"/>
          <w:numId w:val="2"/>
        </w:numPr>
        <w:spacing w:after="100"/>
      </w:pPr>
      <w:r>
        <w:rPr>
          <w:sz w:val="24"/>
          <w:szCs w:val="24"/>
        </w:rPr>
        <w:t xml:space="preserve">Admin dashboard — gives admins a full view of all alerts, users, and reports.</w:t>
      </w:r>
    </w:p>
    <w:p>
      <w:pPr>
        <w:pStyle w:val="Heading1"/>
        <w:pBdr>
          <w:bottom w:val="single" w:color="2E74B5" w:sz="6" w:space="4"/>
        </w:pBdr>
        <w:spacing w:after="150" w:before="400"/>
      </w:pPr>
      <w:r>
        <w:rPr>
          <w:b/>
          <w:bCs/>
          <w:color w:val="2E74B5"/>
        </w:rPr>
        <w:t xml:space="preserve">Slide 10 — Timeline </w:t>
      </w:r>
      <w:r>
        <w:rPr>
          <w:i/>
          <w:iCs/>
          <w:color w:val="808080"/>
          <w:sz w:val="20"/>
          <w:szCs w:val="20"/>
        </w:rPr>
        <w:t xml:space="preserve">(≈50 sec)</w:t>
      </w:r>
    </w:p>
    <w:p>
      <w:pPr>
        <w:spacing w:after="200"/>
      </w:pPr>
      <w:r>
        <w:rPr>
          <w:sz w:val="24"/>
          <w:szCs w:val="24"/>
        </w:rPr>
        <w:t xml:space="preserve">We plan to finish this project in three months.</w:t>
      </w:r>
    </w:p>
    <w:p>
      <w:pPr>
        <w:pStyle w:val="ListParagraph"/>
        <w:numPr>
          <w:ilvl w:val="0"/>
          <w:numId w:val="2"/>
        </w:numPr>
        <w:spacing w:after="100"/>
      </w:pPr>
      <w:r>
        <w:rPr>
          <w:sz w:val="24"/>
          <w:szCs w:val="24"/>
        </w:rPr>
        <w:t xml:space="preserve">Month 1 — Planning and Design: we study the requirements, design the system and database, design the app's look, and set up Firebase.</w:t>
      </w:r>
    </w:p>
    <w:p>
      <w:pPr>
        <w:pStyle w:val="ListParagraph"/>
        <w:numPr>
          <w:ilvl w:val="0"/>
          <w:numId w:val="2"/>
        </w:numPr>
        <w:spacing w:after="100"/>
      </w:pPr>
      <w:r>
        <w:rPr>
          <w:sz w:val="24"/>
          <w:szCs w:val="24"/>
        </w:rPr>
        <w:t xml:space="preserve">Month 2 — Building the Core: we build the login system, the SOS alert system, live location sharing, and the blood donor feature.</w:t>
      </w:r>
    </w:p>
    <w:p>
      <w:pPr>
        <w:pStyle w:val="ListParagraph"/>
        <w:numPr>
          <w:ilvl w:val="0"/>
          <w:numId w:val="2"/>
        </w:numPr>
        <w:spacing w:after="100"/>
      </w:pPr>
      <w:r>
        <w:rPr>
          <w:sz w:val="24"/>
          <w:szCs w:val="24"/>
        </w:rPr>
        <w:t xml:space="preserve">Month 3 — Extra Features and Launch: we build the missing-child alert system, the community guardian feature, the admin dashboard, and finish with testing and writing documentation.</w:t>
      </w:r>
    </w:p>
    <w:p>
      <w:pPr>
        <w:pStyle w:val="Heading1"/>
        <w:pBdr>
          <w:bottom w:val="single" w:color="2E74B5" w:sz="6" w:space="4"/>
        </w:pBdr>
        <w:spacing w:after="150" w:before="400"/>
      </w:pPr>
      <w:r>
        <w:rPr>
          <w:b/>
          <w:bCs/>
          <w:color w:val="2E74B5"/>
        </w:rPr>
        <w:t xml:space="preserve">Slide 11 — Conclusion </w:t>
      </w:r>
      <w:r>
        <w:rPr>
          <w:i/>
          <w:iCs/>
          <w:color w:val="808080"/>
          <w:sz w:val="20"/>
          <w:szCs w:val="20"/>
        </w:rPr>
        <w:t xml:space="preserve">(≈55 sec)</w:t>
      </w:r>
    </w:p>
    <w:p>
      <w:pPr>
        <w:spacing w:after="200"/>
      </w:pPr>
      <w:r>
        <w:rPr>
          <w:sz w:val="24"/>
          <w:szCs w:val="24"/>
        </w:rPr>
        <w:t xml:space="preserve">To sum up, SafeGuard SOS brings emergency alerts, missing-child reports, and blood donor access together into one simple app that uses your location.</w:t>
      </w:r>
    </w:p>
    <w:p>
      <w:pPr>
        <w:spacing w:after="200"/>
      </w:pPr>
      <w:r>
        <w:rPr>
          <w:sz w:val="24"/>
          <w:szCs w:val="24"/>
        </w:rPr>
        <w:t xml:space="preserve">If built well, this app can truly cut down emergency response time and turn ordinary people into an active, connected safety network for their community.</w:t>
      </w:r>
    </w:p>
    <w:p>
      <w:pPr>
        <w:spacing w:after="200"/>
      </w:pPr>
      <w:r>
        <w:rPr>
          <w:sz w:val="24"/>
          <w:szCs w:val="24"/>
        </w:rPr>
        <w:t xml:space="preserve">Looking forward, we plan to add AI-based risk prediction to spot danger early, support for more languages to reach more people, and connection with wearable devices for hands-free SOS alerts.</w:t>
      </w:r>
    </w:p>
    <w:p>
      <w:pPr>
        <w:pStyle w:val="Heading1"/>
        <w:pBdr>
          <w:bottom w:val="single" w:color="2E74B5" w:sz="6" w:space="4"/>
        </w:pBdr>
        <w:spacing w:after="150" w:before="400"/>
      </w:pPr>
      <w:r>
        <w:rPr>
          <w:b/>
          <w:bCs/>
          <w:color w:val="2E74B5"/>
        </w:rPr>
        <w:t xml:space="preserve">Slide 12 — References and Closing </w:t>
      </w:r>
      <w:r>
        <w:rPr>
          <w:i/>
          <w:iCs/>
          <w:color w:val="808080"/>
          <w:sz w:val="20"/>
          <w:szCs w:val="20"/>
        </w:rPr>
        <w:t xml:space="preserve">(≈20 sec)</w:t>
      </w:r>
    </w:p>
    <w:p>
      <w:pPr>
        <w:spacing w:after="200"/>
      </w:pPr>
      <w:r>
        <w:rPr>
          <w:sz w:val="24"/>
          <w:szCs w:val="24"/>
        </w:rPr>
        <w:t xml:space="preserve">These are our references: official documents from Life360, Noonlight, bSafe, Firebase, Google Maps, NENA, WHO, and UNICEF, which guided our research and design.</w:t>
      </w:r>
    </w:p>
    <w:p>
      <w:pPr>
        <w:spacing w:after="200"/>
      </w:pPr>
      <w:r>
        <w:rPr>
          <w:sz w:val="24"/>
          <w:szCs w:val="24"/>
        </w:rPr>
        <w:t xml:space="preserve">Thank you all very much for listening. We are happy to answer any questions you have.</w:t>
      </w:r>
    </w:p>
    <w:p>
      <w:pPr>
        <w:spacing w:before="400"/>
      </w:pPr>
      <w:r>
        <w:rPr>
          <w:i/>
          <w:iCs/>
          <w:color w:val="808080"/>
          <w:sz w:val="22"/>
          <w:szCs w:val="22"/>
        </w:rPr>
        <w:t xml:space="preserve">Total time: about 9–10 minutes. Read it out loud 2–3 times before your talk. This will help you feel ready and calm on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2026-08-28T14:52:13.689Z</dcterms:created>
  <dcterms:modified xsi:type="dcterms:W3CDTF">2026-08-28T14:52:13.703Z</dcterms:modified>
</cp:coreProperties>
</file>

<file path=docProps/custom.xml><?xml version="1.0" encoding="utf-8"?>
<Properties xmlns="http://schemas.openxmlformats.org/officeDocument/2006/custom-properties" xmlns:vt="http://schemas.openxmlformats.org/officeDocument/2006/docPropsVTypes"/>
</file>