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E4A3" w14:textId="77777777" w:rsidR="009C21B8" w:rsidRPr="004E37A5" w:rsidRDefault="009C21B8" w:rsidP="009C21B8">
      <w:pPr>
        <w:spacing w:after="0" w:line="240" w:lineRule="auto"/>
        <w:jc w:val="center"/>
        <w:rPr>
          <w:rFonts w:ascii="Arial" w:hAnsi="Arial" w:cs="Arial"/>
          <w:b/>
          <w:bCs/>
          <w:sz w:val="28"/>
          <w:szCs w:val="28"/>
          <w:u w:val="single"/>
        </w:rPr>
      </w:pPr>
      <w:bookmarkStart w:id="0" w:name="_Hlk88297291"/>
      <w:r w:rsidRPr="004E37A5">
        <w:rPr>
          <w:rFonts w:ascii="Arial" w:hAnsi="Arial" w:cs="Arial"/>
          <w:b/>
          <w:bCs/>
          <w:sz w:val="28"/>
          <w:szCs w:val="28"/>
          <w:u w:val="single"/>
        </w:rPr>
        <w:t>Software Testing (Yazılım testi) hiyararşisi</w:t>
      </w:r>
    </w:p>
    <w:p w14:paraId="47A1265E" w14:textId="77777777" w:rsidR="009C21B8" w:rsidRPr="00887949" w:rsidRDefault="009C21B8" w:rsidP="009C21B8">
      <w:pPr>
        <w:spacing w:after="0" w:line="240" w:lineRule="auto"/>
        <w:jc w:val="center"/>
        <w:rPr>
          <w:rFonts w:ascii="Arial" w:hAnsi="Arial" w:cs="Arial"/>
          <w:b/>
          <w:bCs/>
          <w:sz w:val="4"/>
          <w:u w:val="single"/>
        </w:rPr>
      </w:pPr>
    </w:p>
    <w:p w14:paraId="0C49C63C" w14:textId="77777777" w:rsidR="009C21B8" w:rsidRDefault="009C21B8" w:rsidP="009C21B8">
      <w:pPr>
        <w:pStyle w:val="ListeParagraf"/>
        <w:spacing w:after="0" w:line="240" w:lineRule="auto"/>
        <w:ind w:left="0"/>
        <w:jc w:val="center"/>
        <w:rPr>
          <w:rFonts w:ascii="Arial" w:hAnsi="Arial" w:cs="Arial"/>
          <w:b/>
          <w:bCs/>
          <w:u w:val="single"/>
        </w:rPr>
      </w:pPr>
      <w:r w:rsidRPr="00DF26AE">
        <w:rPr>
          <w:rFonts w:ascii="Arial" w:hAnsi="Arial" w:cs="Arial"/>
          <w:b/>
          <w:bCs/>
          <w:highlight w:val="red"/>
          <w:u w:val="single"/>
        </w:rPr>
        <w:t>Functional Test</w:t>
      </w:r>
    </w:p>
    <w:tbl>
      <w:tblPr>
        <w:tblStyle w:val="TabloKlavuzu"/>
        <w:tblW w:w="10890" w:type="dxa"/>
        <w:tblInd w:w="-5" w:type="dxa"/>
        <w:tblLook w:val="04A0" w:firstRow="1" w:lastRow="0" w:firstColumn="1" w:lastColumn="0" w:noHBand="0" w:noVBand="1"/>
      </w:tblPr>
      <w:tblGrid>
        <w:gridCol w:w="10890"/>
      </w:tblGrid>
      <w:tr w:rsidR="009C21B8" w:rsidRPr="004B37BD" w14:paraId="301B8134" w14:textId="77777777" w:rsidTr="00860F97">
        <w:tc>
          <w:tcPr>
            <w:tcW w:w="10890" w:type="dxa"/>
          </w:tcPr>
          <w:p w14:paraId="0546965C" w14:textId="77777777" w:rsidR="009C21B8" w:rsidRPr="00963BBE" w:rsidRDefault="009C21B8" w:rsidP="00860F97">
            <w:pPr>
              <w:rPr>
                <w:rFonts w:ascii="Arial" w:hAnsi="Arial" w:cs="Arial"/>
                <w:sz w:val="20"/>
                <w:szCs w:val="20"/>
              </w:rPr>
            </w:pPr>
            <w:r w:rsidRPr="00963BBE">
              <w:rPr>
                <w:rFonts w:ascii="Arial" w:hAnsi="Arial" w:cs="Arial"/>
                <w:b/>
                <w:bCs/>
                <w:sz w:val="20"/>
                <w:szCs w:val="20"/>
                <w:highlight w:val="yellow"/>
              </w:rPr>
              <w:t>Whitebox</w:t>
            </w:r>
            <w:r w:rsidRPr="00963BBE">
              <w:rPr>
                <w:rFonts w:ascii="Arial" w:hAnsi="Arial" w:cs="Arial"/>
                <w:sz w:val="20"/>
                <w:szCs w:val="20"/>
              </w:rPr>
              <w:t xml:space="preserve">(beyaz kutu testi)(kodlar üzerinden yapılan test) teknik bilgi gerektirir. </w:t>
            </w:r>
          </w:p>
          <w:p w14:paraId="0003017F" w14:textId="77777777" w:rsidR="009C21B8" w:rsidRPr="00963BBE" w:rsidRDefault="009C21B8" w:rsidP="00860F97">
            <w:pPr>
              <w:rPr>
                <w:rFonts w:ascii="Arial" w:hAnsi="Arial" w:cs="Arial"/>
                <w:sz w:val="20"/>
                <w:szCs w:val="20"/>
              </w:rPr>
            </w:pPr>
            <w:r w:rsidRPr="00963BBE">
              <w:rPr>
                <w:rFonts w:ascii="Arial" w:hAnsi="Arial" w:cs="Arial"/>
                <w:sz w:val="20"/>
                <w:szCs w:val="20"/>
              </w:rPr>
              <w:t xml:space="preserve">Developer’lar tarafından yapılır.Kodların iç yapisini ele alır. </w:t>
            </w:r>
          </w:p>
          <w:p w14:paraId="0E5D0FD9" w14:textId="77777777" w:rsidR="009C21B8" w:rsidRPr="00963BBE" w:rsidRDefault="009C21B8" w:rsidP="009C21B8">
            <w:pPr>
              <w:pStyle w:val="ListeParagraf"/>
              <w:numPr>
                <w:ilvl w:val="0"/>
                <w:numId w:val="1"/>
              </w:numPr>
              <w:ind w:left="255" w:hanging="255"/>
              <w:rPr>
                <w:rFonts w:ascii="Arial" w:hAnsi="Arial" w:cs="Arial"/>
                <w:sz w:val="20"/>
                <w:szCs w:val="20"/>
              </w:rPr>
            </w:pPr>
            <w:r w:rsidRPr="00963BBE">
              <w:rPr>
                <w:rFonts w:ascii="Arial" w:hAnsi="Arial" w:cs="Arial"/>
                <w:sz w:val="20"/>
                <w:szCs w:val="20"/>
              </w:rPr>
              <w:t>Dahili güvenlik açıkları</w:t>
            </w:r>
          </w:p>
          <w:p w14:paraId="2335BFD7" w14:textId="77777777" w:rsidR="009C21B8" w:rsidRPr="00963BBE" w:rsidRDefault="009C21B8" w:rsidP="009C21B8">
            <w:pPr>
              <w:pStyle w:val="ListeParagraf"/>
              <w:numPr>
                <w:ilvl w:val="0"/>
                <w:numId w:val="1"/>
              </w:numPr>
              <w:ind w:left="255" w:hanging="255"/>
              <w:rPr>
                <w:rFonts w:ascii="Arial" w:hAnsi="Arial" w:cs="Arial"/>
                <w:sz w:val="20"/>
                <w:szCs w:val="20"/>
              </w:rPr>
            </w:pPr>
            <w:r w:rsidRPr="00963BBE">
              <w:rPr>
                <w:rFonts w:ascii="Arial" w:hAnsi="Arial" w:cs="Arial"/>
                <w:sz w:val="20"/>
                <w:szCs w:val="20"/>
              </w:rPr>
              <w:t>Kodlama işlemlerinde bozuk veya kötü yapılandırılmış yollar</w:t>
            </w:r>
          </w:p>
          <w:p w14:paraId="600D71C2" w14:textId="77777777" w:rsidR="009C21B8" w:rsidRPr="00963BBE" w:rsidRDefault="009C21B8" w:rsidP="009C21B8">
            <w:pPr>
              <w:pStyle w:val="ListeParagraf"/>
              <w:numPr>
                <w:ilvl w:val="0"/>
                <w:numId w:val="1"/>
              </w:numPr>
              <w:ind w:left="255" w:hanging="255"/>
              <w:rPr>
                <w:rFonts w:ascii="Arial" w:hAnsi="Arial" w:cs="Arial"/>
                <w:sz w:val="20"/>
                <w:szCs w:val="20"/>
              </w:rPr>
            </w:pPr>
            <w:r w:rsidRPr="00963BBE">
              <w:rPr>
                <w:rFonts w:ascii="Arial" w:hAnsi="Arial" w:cs="Arial"/>
                <w:sz w:val="20"/>
                <w:szCs w:val="20"/>
              </w:rPr>
              <w:t>Kod üzerinden belirli girdilerin akışı</w:t>
            </w:r>
          </w:p>
          <w:p w14:paraId="7ED20F14" w14:textId="77777777" w:rsidR="009C21B8" w:rsidRPr="00963BBE" w:rsidRDefault="009C21B8" w:rsidP="009C21B8">
            <w:pPr>
              <w:pStyle w:val="ListeParagraf"/>
              <w:numPr>
                <w:ilvl w:val="0"/>
                <w:numId w:val="1"/>
              </w:numPr>
              <w:ind w:left="255" w:hanging="255"/>
              <w:rPr>
                <w:rFonts w:ascii="Arial" w:hAnsi="Arial" w:cs="Arial"/>
                <w:sz w:val="20"/>
                <w:szCs w:val="20"/>
              </w:rPr>
            </w:pPr>
            <w:r w:rsidRPr="00963BBE">
              <w:rPr>
                <w:rFonts w:ascii="Arial" w:hAnsi="Arial" w:cs="Arial"/>
                <w:sz w:val="20"/>
                <w:szCs w:val="20"/>
              </w:rPr>
              <w:t>Beklenen çıktı</w:t>
            </w:r>
          </w:p>
          <w:p w14:paraId="5B99747D" w14:textId="77777777" w:rsidR="009C21B8" w:rsidRPr="00963BBE" w:rsidRDefault="009C21B8" w:rsidP="009C21B8">
            <w:pPr>
              <w:pStyle w:val="ListeParagraf"/>
              <w:numPr>
                <w:ilvl w:val="0"/>
                <w:numId w:val="1"/>
              </w:numPr>
              <w:ind w:left="255" w:hanging="255"/>
              <w:rPr>
                <w:rFonts w:ascii="Arial" w:hAnsi="Arial" w:cs="Arial"/>
                <w:sz w:val="20"/>
                <w:szCs w:val="20"/>
              </w:rPr>
            </w:pPr>
            <w:r w:rsidRPr="00963BBE">
              <w:rPr>
                <w:rFonts w:ascii="Arial" w:hAnsi="Arial" w:cs="Arial"/>
                <w:sz w:val="20"/>
                <w:szCs w:val="20"/>
              </w:rPr>
              <w:t>Koşullu döngülerin işlevselliği (conditional loops)</w:t>
            </w:r>
          </w:p>
          <w:p w14:paraId="2916D3ED" w14:textId="77777777" w:rsidR="009C21B8" w:rsidRPr="00963BBE" w:rsidRDefault="009C21B8" w:rsidP="009C21B8">
            <w:pPr>
              <w:pStyle w:val="ListeParagraf"/>
              <w:numPr>
                <w:ilvl w:val="0"/>
                <w:numId w:val="1"/>
              </w:numPr>
              <w:ind w:left="255" w:hanging="255"/>
              <w:rPr>
                <w:rFonts w:ascii="Arial" w:hAnsi="Arial" w:cs="Arial"/>
                <w:sz w:val="20"/>
                <w:szCs w:val="20"/>
              </w:rPr>
            </w:pPr>
            <w:r w:rsidRPr="00963BBE">
              <w:rPr>
                <w:rFonts w:ascii="Arial" w:hAnsi="Arial" w:cs="Arial"/>
                <w:sz w:val="20"/>
                <w:szCs w:val="20"/>
              </w:rPr>
              <w:t>Her ifadenin, nesnenin ve fonksiyonun ayrı ayrı test edilmesi</w:t>
            </w:r>
          </w:p>
          <w:p w14:paraId="6BCCEFE1" w14:textId="77777777" w:rsidR="009C21B8" w:rsidRPr="00676F8A" w:rsidRDefault="009C21B8" w:rsidP="00860F97">
            <w:pPr>
              <w:rPr>
                <w:rFonts w:ascii="Arial" w:hAnsi="Arial" w:cs="Arial"/>
                <w:lang w:val="tr-TR"/>
              </w:rPr>
            </w:pPr>
            <w:r w:rsidRPr="00963BBE">
              <w:rPr>
                <w:rFonts w:ascii="Arial" w:hAnsi="Arial" w:cs="Arial"/>
                <w:sz w:val="20"/>
                <w:szCs w:val="20"/>
              </w:rPr>
              <w:t>(</w:t>
            </w:r>
            <w:r w:rsidRPr="00963BBE">
              <w:rPr>
                <w:rFonts w:ascii="Arial" w:hAnsi="Arial" w:cs="Arial"/>
                <w:b/>
                <w:bCs/>
                <w:sz w:val="20"/>
                <w:szCs w:val="20"/>
                <w:highlight w:val="yellow"/>
              </w:rPr>
              <w:t>unit test</w:t>
            </w:r>
            <w:r w:rsidRPr="00963BBE">
              <w:rPr>
                <w:rFonts w:ascii="Arial" w:hAnsi="Arial" w:cs="Arial"/>
                <w:sz w:val="20"/>
                <w:szCs w:val="20"/>
              </w:rPr>
              <w:t xml:space="preserve"> whitebox’a girer)</w:t>
            </w:r>
            <w:r w:rsidRPr="00963BBE">
              <w:rPr>
                <w:sz w:val="20"/>
                <w:szCs w:val="20"/>
              </w:rPr>
              <w:t xml:space="preserve"> </w:t>
            </w:r>
            <w:r w:rsidRPr="00963BBE">
              <w:rPr>
                <w:rFonts w:ascii="Arial" w:hAnsi="Arial" w:cs="Arial"/>
                <w:bCs/>
                <w:sz w:val="20"/>
                <w:szCs w:val="20"/>
              </w:rPr>
              <w:t>Unit Test</w:t>
            </w:r>
            <w:r w:rsidRPr="00963BBE">
              <w:rPr>
                <w:sz w:val="20"/>
                <w:szCs w:val="20"/>
              </w:rPr>
              <w:t xml:space="preserve"> (</w:t>
            </w:r>
            <w:r w:rsidRPr="00963BBE">
              <w:rPr>
                <w:rFonts w:ascii="Arial" w:hAnsi="Arial" w:cs="Arial"/>
                <w:bCs/>
                <w:sz w:val="20"/>
                <w:szCs w:val="20"/>
              </w:rPr>
              <w:t>Birim testi) dinamik testin ilk düzeyidir ve önce Developerlarin ve ardından test mühendislerinin sorumluluğundadır.Birim testi, functionality hazır olunca bireysel olarak test edilir (Birbirinden ayrı bir şekilde)</w:t>
            </w:r>
          </w:p>
        </w:tc>
      </w:tr>
      <w:tr w:rsidR="009C21B8" w:rsidRPr="004B37BD" w14:paraId="5018AB2E" w14:textId="77777777" w:rsidTr="00860F97">
        <w:tc>
          <w:tcPr>
            <w:tcW w:w="10890" w:type="dxa"/>
          </w:tcPr>
          <w:p w14:paraId="2A38621D" w14:textId="77777777" w:rsidR="009C21B8" w:rsidRPr="002E3F93" w:rsidRDefault="009C21B8" w:rsidP="00860F97">
            <w:pPr>
              <w:rPr>
                <w:rFonts w:ascii="Arial" w:hAnsi="Arial" w:cs="Arial"/>
                <w:lang w:val="tr-TR"/>
              </w:rPr>
            </w:pPr>
            <w:r w:rsidRPr="00C70A53">
              <w:rPr>
                <w:rFonts w:ascii="Arial" w:hAnsi="Arial" w:cs="Arial"/>
                <w:b/>
                <w:bCs/>
                <w:highlight w:val="yellow"/>
              </w:rPr>
              <w:t>Blackbox</w:t>
            </w:r>
            <w:r w:rsidRPr="006E10F7">
              <w:rPr>
                <w:rFonts w:ascii="Arial" w:hAnsi="Arial" w:cs="Arial"/>
              </w:rPr>
              <w:t>(karakutu testi) (kodlar gorunmez urun uzerinden test yapilir).illa teknik bir alt yapi gerektirmez. Kodlar uzerinden de</w:t>
            </w:r>
            <w:r>
              <w:rPr>
                <w:rFonts w:ascii="Arial" w:hAnsi="Arial" w:cs="Arial"/>
              </w:rPr>
              <w:t>ğ</w:t>
            </w:r>
            <w:r w:rsidRPr="006E10F7">
              <w:rPr>
                <w:rFonts w:ascii="Arial" w:hAnsi="Arial" w:cs="Arial"/>
              </w:rPr>
              <w:t xml:space="preserve">il </w:t>
            </w:r>
            <w:r>
              <w:rPr>
                <w:rFonts w:ascii="Arial" w:hAnsi="Arial" w:cs="Arial"/>
              </w:rPr>
              <w:t>ü</w:t>
            </w:r>
            <w:r w:rsidRPr="006E10F7">
              <w:rPr>
                <w:rFonts w:ascii="Arial" w:hAnsi="Arial" w:cs="Arial"/>
              </w:rPr>
              <w:t>r</w:t>
            </w:r>
            <w:r>
              <w:rPr>
                <w:rFonts w:ascii="Arial" w:hAnsi="Arial" w:cs="Arial"/>
              </w:rPr>
              <w:t>ü</w:t>
            </w:r>
            <w:r w:rsidRPr="006E10F7">
              <w:rPr>
                <w:rFonts w:ascii="Arial" w:hAnsi="Arial" w:cs="Arial"/>
              </w:rPr>
              <w:t xml:space="preserve">n </w:t>
            </w:r>
            <w:r>
              <w:rPr>
                <w:rFonts w:ascii="Arial" w:hAnsi="Arial" w:cs="Arial"/>
              </w:rPr>
              <w:t>ü</w:t>
            </w:r>
            <w:r w:rsidRPr="006E10F7">
              <w:rPr>
                <w:rFonts w:ascii="Arial" w:hAnsi="Arial" w:cs="Arial"/>
              </w:rPr>
              <w:t>zerinde test yapilir</w:t>
            </w:r>
          </w:p>
        </w:tc>
      </w:tr>
    </w:tbl>
    <w:p w14:paraId="5D6BE9D6" w14:textId="77777777" w:rsidR="009C21B8" w:rsidRPr="00DA4825" w:rsidRDefault="009C21B8" w:rsidP="009C21B8">
      <w:pPr>
        <w:pStyle w:val="ListeParagraf"/>
        <w:spacing w:after="0" w:line="240" w:lineRule="auto"/>
        <w:ind w:left="0"/>
        <w:jc w:val="center"/>
        <w:rPr>
          <w:rFonts w:ascii="Arial" w:hAnsi="Arial" w:cs="Arial"/>
          <w:b/>
          <w:bCs/>
          <w:sz w:val="8"/>
          <w:highlight w:val="yellow"/>
        </w:rPr>
      </w:pPr>
    </w:p>
    <w:p w14:paraId="0FF6A6B0" w14:textId="77777777" w:rsidR="009C21B8" w:rsidRPr="004B37BD" w:rsidRDefault="009C21B8" w:rsidP="009C21B8">
      <w:pPr>
        <w:pStyle w:val="ListeParagraf"/>
        <w:spacing w:after="0" w:line="240" w:lineRule="auto"/>
        <w:ind w:left="0"/>
        <w:jc w:val="center"/>
        <w:rPr>
          <w:rFonts w:ascii="Arial" w:hAnsi="Arial" w:cs="Arial"/>
          <w:b/>
          <w:bCs/>
          <w:u w:val="single"/>
        </w:rPr>
      </w:pPr>
      <w:r w:rsidRPr="00C70A53">
        <w:rPr>
          <w:rFonts w:ascii="Arial" w:hAnsi="Arial" w:cs="Arial"/>
          <w:b/>
          <w:bCs/>
          <w:highlight w:val="yellow"/>
        </w:rPr>
        <w:t>Blackbox</w:t>
      </w:r>
      <w:r>
        <w:rPr>
          <w:rFonts w:ascii="Arial" w:hAnsi="Arial" w:cs="Arial"/>
          <w:b/>
          <w:bCs/>
        </w:rPr>
        <w:t xml:space="preserve"> Testleri</w:t>
      </w:r>
      <w:r w:rsidRPr="006E10F7">
        <w:rPr>
          <w:rFonts w:ascii="Arial" w:hAnsi="Arial" w:cs="Arial"/>
        </w:rPr>
        <w:t>(karakutu test</w:t>
      </w:r>
      <w:r>
        <w:rPr>
          <w:rFonts w:ascii="Arial" w:hAnsi="Arial" w:cs="Arial"/>
        </w:rPr>
        <w:t>leri</w:t>
      </w:r>
      <w:r w:rsidRPr="006E10F7">
        <w:rPr>
          <w:rFonts w:ascii="Arial" w:hAnsi="Arial" w:cs="Arial"/>
        </w:rPr>
        <w:t>)</w:t>
      </w:r>
      <w:r>
        <w:rPr>
          <w:rFonts w:ascii="Arial" w:hAnsi="Arial" w:cs="Arial"/>
        </w:rPr>
        <w:t xml:space="preserve"> (</w:t>
      </w:r>
      <w:r w:rsidRPr="00C70A53">
        <w:rPr>
          <w:rFonts w:ascii="Arial" w:hAnsi="Arial" w:cs="Arial"/>
        </w:rPr>
        <w:t>tester</w:t>
      </w:r>
      <w:r>
        <w:rPr>
          <w:rFonts w:ascii="Arial" w:hAnsi="Arial" w:cs="Arial"/>
        </w:rPr>
        <w:t>’</w:t>
      </w:r>
      <w:r w:rsidRPr="00C70A53">
        <w:rPr>
          <w:rFonts w:ascii="Arial" w:hAnsi="Arial" w:cs="Arial"/>
        </w:rPr>
        <w:t>lar yapar</w:t>
      </w:r>
      <w:r>
        <w:rPr>
          <w:rFonts w:ascii="Arial" w:hAnsi="Arial" w:cs="Arial"/>
        </w:rPr>
        <w:t>)</w:t>
      </w:r>
    </w:p>
    <w:tbl>
      <w:tblPr>
        <w:tblStyle w:val="TabloKlavuzu"/>
        <w:tblpPr w:leftFromText="180" w:rightFromText="180" w:vertAnchor="text" w:tblpXSpec="center" w:tblpY="1"/>
        <w:tblOverlap w:val="never"/>
        <w:tblW w:w="10890" w:type="dxa"/>
        <w:jc w:val="center"/>
        <w:tblLook w:val="04A0" w:firstRow="1" w:lastRow="0" w:firstColumn="1" w:lastColumn="0" w:noHBand="0" w:noVBand="1"/>
      </w:tblPr>
      <w:tblGrid>
        <w:gridCol w:w="4590"/>
        <w:gridCol w:w="2425"/>
        <w:gridCol w:w="3875"/>
      </w:tblGrid>
      <w:tr w:rsidR="009C21B8" w:rsidRPr="004B37BD" w14:paraId="3EEA5459" w14:textId="77777777" w:rsidTr="00860F97">
        <w:trPr>
          <w:jc w:val="center"/>
        </w:trPr>
        <w:tc>
          <w:tcPr>
            <w:tcW w:w="10890" w:type="dxa"/>
            <w:gridSpan w:val="3"/>
            <w:vAlign w:val="center"/>
          </w:tcPr>
          <w:p w14:paraId="04656FA7" w14:textId="77777777" w:rsidR="009C21B8" w:rsidRPr="004B37BD" w:rsidRDefault="009C21B8" w:rsidP="00860F97">
            <w:pPr>
              <w:jc w:val="center"/>
              <w:rPr>
                <w:rFonts w:ascii="Arial" w:hAnsi="Arial" w:cs="Arial"/>
              </w:rPr>
            </w:pPr>
            <w:r w:rsidRPr="00DF26AE">
              <w:rPr>
                <w:rFonts w:ascii="Arial" w:hAnsi="Arial" w:cs="Arial"/>
                <w:b/>
                <w:bCs/>
                <w:highlight w:val="yellow"/>
              </w:rPr>
              <w:t>Smoke test</w:t>
            </w:r>
            <w:r w:rsidRPr="004B37BD">
              <w:rPr>
                <w:rFonts w:ascii="Arial" w:hAnsi="Arial" w:cs="Arial"/>
              </w:rPr>
              <w:t xml:space="preserve"> </w:t>
            </w:r>
            <w:r>
              <w:rPr>
                <w:rFonts w:ascii="Arial" w:hAnsi="Arial" w:cs="Arial"/>
              </w:rPr>
              <w:t>(</w:t>
            </w:r>
            <w:r w:rsidRPr="00C70A53">
              <w:rPr>
                <w:rFonts w:ascii="Arial" w:hAnsi="Arial" w:cs="Arial"/>
              </w:rPr>
              <w:t xml:space="preserve"> tester</w:t>
            </w:r>
            <w:r>
              <w:rPr>
                <w:rFonts w:ascii="Arial" w:hAnsi="Arial" w:cs="Arial"/>
              </w:rPr>
              <w:t>’</w:t>
            </w:r>
            <w:r w:rsidRPr="00C70A53">
              <w:rPr>
                <w:rFonts w:ascii="Arial" w:hAnsi="Arial" w:cs="Arial"/>
              </w:rPr>
              <w:t>lar yapar, devepoler</w:t>
            </w:r>
            <w:r>
              <w:rPr>
                <w:rFonts w:ascii="Arial" w:hAnsi="Arial" w:cs="Arial"/>
              </w:rPr>
              <w:t>’</w:t>
            </w:r>
            <w:r w:rsidRPr="00C70A53">
              <w:rPr>
                <w:rFonts w:ascii="Arial" w:hAnsi="Arial" w:cs="Arial"/>
              </w:rPr>
              <w:t>l</w:t>
            </w:r>
            <w:r>
              <w:rPr>
                <w:rFonts w:ascii="Arial" w:hAnsi="Arial" w:cs="Arial"/>
              </w:rPr>
              <w:t>a</w:t>
            </w:r>
            <w:r w:rsidRPr="00C70A53">
              <w:rPr>
                <w:rFonts w:ascii="Arial" w:hAnsi="Arial" w:cs="Arial"/>
              </w:rPr>
              <w:t>rd</w:t>
            </w:r>
            <w:r>
              <w:rPr>
                <w:rFonts w:ascii="Arial" w:hAnsi="Arial" w:cs="Arial"/>
              </w:rPr>
              <w:t>a</w:t>
            </w:r>
            <w:r w:rsidRPr="00C70A53">
              <w:rPr>
                <w:rFonts w:ascii="Arial" w:hAnsi="Arial" w:cs="Arial"/>
              </w:rPr>
              <w:t xml:space="preserve"> bilir</w:t>
            </w:r>
            <w:r>
              <w:rPr>
                <w:rFonts w:ascii="Arial" w:hAnsi="Arial" w:cs="Arial"/>
              </w:rPr>
              <w:t>)</w:t>
            </w:r>
          </w:p>
          <w:p w14:paraId="4279189C" w14:textId="77777777" w:rsidR="009C21B8" w:rsidRDefault="009C21B8" w:rsidP="00860F97">
            <w:pPr>
              <w:pStyle w:val="ListeParagraf"/>
              <w:ind w:left="0"/>
              <w:jc w:val="center"/>
              <w:rPr>
                <w:rFonts w:ascii="Arial" w:hAnsi="Arial" w:cs="Arial"/>
                <w:sz w:val="20"/>
                <w:szCs w:val="20"/>
              </w:rPr>
            </w:pPr>
            <w:r w:rsidRPr="008132A2">
              <w:rPr>
                <w:rFonts w:ascii="Arial" w:hAnsi="Arial" w:cs="Arial"/>
                <w:sz w:val="20"/>
                <w:szCs w:val="20"/>
              </w:rPr>
              <w:t xml:space="preserve">Unit Test, integration Testi, System/End To End Test ve UAT içerisinde </w:t>
            </w:r>
          </w:p>
          <w:p w14:paraId="3AB1E254" w14:textId="77777777" w:rsidR="009C21B8" w:rsidRPr="008132A2" w:rsidRDefault="009C21B8" w:rsidP="00860F97">
            <w:pPr>
              <w:pStyle w:val="ListeParagraf"/>
              <w:ind w:left="0"/>
              <w:jc w:val="center"/>
              <w:rPr>
                <w:rFonts w:ascii="Arial" w:hAnsi="Arial" w:cs="Arial"/>
                <w:sz w:val="20"/>
                <w:szCs w:val="20"/>
              </w:rPr>
            </w:pPr>
            <w:r w:rsidRPr="008132A2">
              <w:rPr>
                <w:rFonts w:ascii="Arial" w:hAnsi="Arial" w:cs="Arial"/>
                <w:color w:val="FF0000"/>
                <w:sz w:val="20"/>
                <w:szCs w:val="20"/>
              </w:rPr>
              <w:t xml:space="preserve">kritik olan en önemli functionality’lerin düzenli olarak çalışıp çalışmadığını gözden geçirmek için yapılır. </w:t>
            </w:r>
            <w:r w:rsidRPr="008132A2">
              <w:rPr>
                <w:rFonts w:ascii="Arial" w:hAnsi="Arial" w:cs="Arial"/>
                <w:sz w:val="20"/>
                <w:szCs w:val="20"/>
              </w:rPr>
              <w:t xml:space="preserve"> </w:t>
            </w:r>
          </w:p>
          <w:p w14:paraId="55447932" w14:textId="77777777" w:rsidR="009C21B8" w:rsidRPr="004B37BD" w:rsidRDefault="009C21B8" w:rsidP="00860F97">
            <w:pPr>
              <w:pStyle w:val="ListeParagraf"/>
              <w:ind w:left="0"/>
              <w:jc w:val="center"/>
              <w:rPr>
                <w:rFonts w:ascii="Arial" w:hAnsi="Arial" w:cs="Arial"/>
              </w:rPr>
            </w:pPr>
            <w:r w:rsidRPr="008132A2">
              <w:rPr>
                <w:rFonts w:ascii="Arial" w:hAnsi="Arial" w:cs="Arial"/>
                <w:sz w:val="20"/>
                <w:szCs w:val="20"/>
              </w:rPr>
              <w:t>(sabah ilk iş olarak smoke test yapılır)</w:t>
            </w:r>
          </w:p>
        </w:tc>
      </w:tr>
      <w:tr w:rsidR="009C21B8" w:rsidRPr="004B37BD" w14:paraId="47855F03" w14:textId="77777777" w:rsidTr="00860F97">
        <w:trPr>
          <w:jc w:val="center"/>
        </w:trPr>
        <w:tc>
          <w:tcPr>
            <w:tcW w:w="4590" w:type="dxa"/>
          </w:tcPr>
          <w:p w14:paraId="3EB2A45D" w14:textId="77777777" w:rsidR="009C21B8" w:rsidRPr="00DF26AE" w:rsidRDefault="009C21B8" w:rsidP="00860F97">
            <w:pPr>
              <w:pStyle w:val="ListeParagraf"/>
              <w:ind w:left="270"/>
              <w:jc w:val="center"/>
              <w:rPr>
                <w:rFonts w:ascii="Arial" w:hAnsi="Arial" w:cs="Arial"/>
                <w:b/>
                <w:bCs/>
              </w:rPr>
            </w:pPr>
            <w:r w:rsidRPr="00390D15">
              <w:rPr>
                <w:rFonts w:ascii="Arial" w:hAnsi="Arial" w:cs="Arial"/>
                <w:b/>
                <w:bCs/>
                <w:highlight w:val="yellow"/>
              </w:rPr>
              <w:t>integration (Entegrasyon)Testi</w:t>
            </w:r>
          </w:p>
          <w:p w14:paraId="665848F1" w14:textId="77777777" w:rsidR="009C21B8" w:rsidRPr="008132A2" w:rsidRDefault="009C21B8" w:rsidP="009C21B8">
            <w:pPr>
              <w:pStyle w:val="ListeParagraf"/>
              <w:numPr>
                <w:ilvl w:val="0"/>
                <w:numId w:val="2"/>
              </w:numPr>
              <w:ind w:left="240" w:hanging="240"/>
              <w:rPr>
                <w:rFonts w:ascii="Arial" w:hAnsi="Arial" w:cs="Arial"/>
                <w:sz w:val="20"/>
                <w:szCs w:val="20"/>
              </w:rPr>
            </w:pPr>
            <w:r w:rsidRPr="008132A2">
              <w:rPr>
                <w:rFonts w:ascii="Arial" w:hAnsi="Arial" w:cs="Arial"/>
                <w:sz w:val="20"/>
                <w:szCs w:val="20"/>
              </w:rPr>
              <w:t>(kompanentleri birarada çalıştırma testi)</w:t>
            </w:r>
          </w:p>
          <w:p w14:paraId="63F3387D" w14:textId="77777777" w:rsidR="009C21B8" w:rsidRPr="008132A2" w:rsidRDefault="009C21B8" w:rsidP="009C21B8">
            <w:pPr>
              <w:pStyle w:val="ListeParagraf"/>
              <w:numPr>
                <w:ilvl w:val="0"/>
                <w:numId w:val="2"/>
              </w:numPr>
              <w:ind w:left="240" w:hanging="240"/>
              <w:rPr>
                <w:rFonts w:ascii="Arial" w:hAnsi="Arial" w:cs="Arial"/>
                <w:sz w:val="20"/>
                <w:szCs w:val="20"/>
              </w:rPr>
            </w:pPr>
            <w:r w:rsidRPr="008132A2">
              <w:rPr>
                <w:rFonts w:ascii="Arial" w:hAnsi="Arial" w:cs="Arial"/>
                <w:sz w:val="20"/>
                <w:szCs w:val="20"/>
              </w:rPr>
              <w:t xml:space="preserve">Birim testi tamamlandıktan sonra başlar </w:t>
            </w:r>
          </w:p>
          <w:p w14:paraId="04CB05AE" w14:textId="77777777" w:rsidR="009C21B8" w:rsidRPr="008132A2" w:rsidRDefault="009C21B8" w:rsidP="009C21B8">
            <w:pPr>
              <w:pStyle w:val="ListeParagraf"/>
              <w:numPr>
                <w:ilvl w:val="0"/>
                <w:numId w:val="2"/>
              </w:numPr>
              <w:ind w:left="240" w:hanging="240"/>
              <w:rPr>
                <w:rFonts w:ascii="Arial" w:hAnsi="Arial" w:cs="Arial"/>
                <w:sz w:val="20"/>
                <w:szCs w:val="20"/>
              </w:rPr>
            </w:pPr>
            <w:r w:rsidRPr="008132A2">
              <w:rPr>
                <w:rFonts w:ascii="Arial" w:hAnsi="Arial" w:cs="Arial"/>
                <w:sz w:val="20"/>
                <w:szCs w:val="20"/>
              </w:rPr>
              <w:t>Amaç; Uygulamanın farklı bileşenlerinin müşteri gereksinimlerine göre çalışmasını sağlamaktır</w:t>
            </w:r>
          </w:p>
          <w:p w14:paraId="7BA597C2" w14:textId="77777777" w:rsidR="009C21B8" w:rsidRPr="004B37BD" w:rsidRDefault="009C21B8" w:rsidP="009C21B8">
            <w:pPr>
              <w:pStyle w:val="ListeParagraf"/>
              <w:numPr>
                <w:ilvl w:val="0"/>
                <w:numId w:val="2"/>
              </w:numPr>
              <w:ind w:left="240" w:hanging="240"/>
              <w:rPr>
                <w:rFonts w:ascii="Arial" w:hAnsi="Arial" w:cs="Arial"/>
              </w:rPr>
            </w:pPr>
            <w:r w:rsidRPr="008132A2">
              <w:rPr>
                <w:rFonts w:ascii="Arial" w:hAnsi="Arial" w:cs="Arial"/>
                <w:sz w:val="20"/>
                <w:szCs w:val="20"/>
              </w:rPr>
              <w:t>Gerçek ve beklenen sonuçlar aynı olduğunda veya farklılıklar istemci girdisine göre açıklanabilir / kabul edilebilir olduğunda, entegrasyon testinin tamamlandığı kabul edilir.</w:t>
            </w:r>
          </w:p>
        </w:tc>
        <w:tc>
          <w:tcPr>
            <w:tcW w:w="2425" w:type="dxa"/>
          </w:tcPr>
          <w:p w14:paraId="1ABBEC7C" w14:textId="77777777" w:rsidR="009C21B8" w:rsidRDefault="009C21B8" w:rsidP="00860F97">
            <w:pPr>
              <w:jc w:val="center"/>
              <w:rPr>
                <w:rFonts w:ascii="Arial" w:hAnsi="Arial" w:cs="Arial"/>
                <w:b/>
                <w:bCs/>
                <w:highlight w:val="yellow"/>
              </w:rPr>
            </w:pPr>
            <w:r w:rsidRPr="00DF26AE">
              <w:rPr>
                <w:rFonts w:ascii="Arial" w:hAnsi="Arial" w:cs="Arial"/>
                <w:b/>
                <w:bCs/>
                <w:highlight w:val="yellow"/>
              </w:rPr>
              <w:t>System/</w:t>
            </w:r>
            <w:r>
              <w:rPr>
                <w:rFonts w:ascii="Arial" w:hAnsi="Arial" w:cs="Arial"/>
                <w:b/>
                <w:bCs/>
                <w:highlight w:val="yellow"/>
              </w:rPr>
              <w:t xml:space="preserve"> </w:t>
            </w:r>
          </w:p>
          <w:p w14:paraId="366C0007" w14:textId="77777777" w:rsidR="009C21B8" w:rsidRDefault="009C21B8" w:rsidP="00860F97">
            <w:pPr>
              <w:jc w:val="center"/>
              <w:rPr>
                <w:rFonts w:ascii="Helvetica" w:hAnsi="Helvetica"/>
                <w:color w:val="333333"/>
                <w:sz w:val="21"/>
                <w:szCs w:val="21"/>
                <w:shd w:val="clear" w:color="auto" w:fill="FFFFFF"/>
              </w:rPr>
            </w:pPr>
            <w:r w:rsidRPr="00DF26AE">
              <w:rPr>
                <w:rFonts w:ascii="Arial" w:hAnsi="Arial" w:cs="Arial"/>
                <w:b/>
                <w:bCs/>
                <w:highlight w:val="yellow"/>
              </w:rPr>
              <w:t>End To End Test</w:t>
            </w:r>
            <w:r>
              <w:rPr>
                <w:rFonts w:ascii="Arial" w:hAnsi="Arial" w:cs="Arial"/>
                <w:b/>
                <w:bCs/>
              </w:rPr>
              <w:t xml:space="preserve"> </w:t>
            </w:r>
            <w:r>
              <w:rPr>
                <w:rFonts w:ascii="Helvetica" w:hAnsi="Helvetica"/>
                <w:color w:val="333333"/>
                <w:sz w:val="21"/>
                <w:szCs w:val="21"/>
                <w:shd w:val="clear" w:color="auto" w:fill="FFFFFF"/>
              </w:rPr>
              <w:t xml:space="preserve"> (baştan uca sistemin tamamının uyum içinde çalışması testi)</w:t>
            </w:r>
          </w:p>
          <w:p w14:paraId="6849E21C" w14:textId="77777777" w:rsidR="009C21B8" w:rsidRPr="00390D15" w:rsidRDefault="009C21B8" w:rsidP="009C21B8">
            <w:pPr>
              <w:pStyle w:val="ListeParagraf"/>
              <w:numPr>
                <w:ilvl w:val="0"/>
                <w:numId w:val="3"/>
              </w:numPr>
              <w:ind w:left="61" w:hanging="180"/>
              <w:rPr>
                <w:rFonts w:ascii="Arial" w:hAnsi="Arial" w:cs="Arial"/>
                <w:b/>
                <w:bCs/>
              </w:rPr>
            </w:pPr>
            <w:r w:rsidRPr="008132A2">
              <w:rPr>
                <w:rFonts w:ascii="Arial" w:hAnsi="Arial" w:cs="Arial"/>
                <w:sz w:val="20"/>
                <w:szCs w:val="20"/>
              </w:rPr>
              <w:t>Entegrasyon testinin tamamlanmasının  ardından sistem testi başlatılır.</w:t>
            </w:r>
          </w:p>
        </w:tc>
        <w:tc>
          <w:tcPr>
            <w:tcW w:w="3875" w:type="dxa"/>
          </w:tcPr>
          <w:p w14:paraId="757436A4" w14:textId="77777777" w:rsidR="009C21B8" w:rsidRDefault="009C21B8" w:rsidP="00860F97">
            <w:pPr>
              <w:jc w:val="center"/>
              <w:rPr>
                <w:rFonts w:ascii="Arial" w:hAnsi="Arial" w:cs="Arial"/>
                <w:b/>
                <w:bCs/>
                <w:highlight w:val="yellow"/>
              </w:rPr>
            </w:pPr>
            <w:r w:rsidRPr="00DF26AE">
              <w:rPr>
                <w:rFonts w:ascii="Arial" w:hAnsi="Arial" w:cs="Arial"/>
                <w:b/>
                <w:bCs/>
                <w:highlight w:val="yellow"/>
              </w:rPr>
              <w:t>UAT</w:t>
            </w:r>
          </w:p>
          <w:p w14:paraId="0661360E" w14:textId="77777777" w:rsidR="009C21B8" w:rsidRDefault="009C21B8" w:rsidP="00860F97">
            <w:pPr>
              <w:jc w:val="center"/>
              <w:rPr>
                <w:rFonts w:ascii="Arial" w:hAnsi="Arial" w:cs="Arial"/>
              </w:rPr>
            </w:pPr>
            <w:r>
              <w:rPr>
                <w:rFonts w:ascii="Arial" w:hAnsi="Arial" w:cs="Arial"/>
                <w:b/>
                <w:bCs/>
                <w:highlight w:val="yellow"/>
              </w:rPr>
              <w:t>(</w:t>
            </w:r>
            <w:r w:rsidRPr="00DF26AE">
              <w:rPr>
                <w:rFonts w:ascii="Arial" w:hAnsi="Arial" w:cs="Arial"/>
                <w:b/>
                <w:bCs/>
                <w:highlight w:val="yellow"/>
              </w:rPr>
              <w:t>User Acceptance Test</w:t>
            </w:r>
            <w:r>
              <w:rPr>
                <w:rFonts w:ascii="Arial" w:hAnsi="Arial" w:cs="Arial"/>
                <w:b/>
                <w:bCs/>
              </w:rPr>
              <w:t>)</w:t>
            </w:r>
            <w:r w:rsidRPr="004B37BD">
              <w:rPr>
                <w:rFonts w:ascii="Arial" w:hAnsi="Arial" w:cs="Arial"/>
              </w:rPr>
              <w:t xml:space="preserve"> </w:t>
            </w:r>
          </w:p>
          <w:p w14:paraId="5A636FF5" w14:textId="77777777" w:rsidR="009C21B8" w:rsidRPr="008132A2" w:rsidRDefault="009C21B8" w:rsidP="00860F97">
            <w:pPr>
              <w:jc w:val="center"/>
              <w:rPr>
                <w:rFonts w:ascii="Arial" w:hAnsi="Arial" w:cs="Arial"/>
                <w:sz w:val="20"/>
                <w:szCs w:val="20"/>
              </w:rPr>
            </w:pPr>
            <w:r w:rsidRPr="008132A2">
              <w:rPr>
                <w:rFonts w:ascii="Arial" w:hAnsi="Arial" w:cs="Arial"/>
                <w:sz w:val="20"/>
                <w:szCs w:val="20"/>
              </w:rPr>
              <w:t>(kullanıcı kabul testi)</w:t>
            </w:r>
          </w:p>
          <w:p w14:paraId="33CADEAD" w14:textId="77777777" w:rsidR="009C21B8" w:rsidRPr="008132A2" w:rsidRDefault="009C21B8" w:rsidP="009C21B8">
            <w:pPr>
              <w:pStyle w:val="ListeParagraf"/>
              <w:numPr>
                <w:ilvl w:val="0"/>
                <w:numId w:val="4"/>
              </w:numPr>
              <w:ind w:left="61" w:hanging="180"/>
              <w:rPr>
                <w:rFonts w:ascii="Arial" w:hAnsi="Arial" w:cs="Arial"/>
                <w:sz w:val="20"/>
                <w:szCs w:val="20"/>
              </w:rPr>
            </w:pPr>
            <w:r w:rsidRPr="008132A2">
              <w:rPr>
                <w:rFonts w:ascii="Arial" w:hAnsi="Arial" w:cs="Arial"/>
                <w:sz w:val="20"/>
                <w:szCs w:val="20"/>
              </w:rPr>
              <w:t>Son kullanıcının veya müşterinin spesifikasyonlarına veya son kullanıcılar/müşteriler tarafından sınırlı bir süre boyunca kullanıma dayalı nihai test.</w:t>
            </w:r>
          </w:p>
          <w:p w14:paraId="08CD5011" w14:textId="77777777" w:rsidR="009C21B8" w:rsidRPr="00F01E8B" w:rsidRDefault="009C21B8" w:rsidP="009C21B8">
            <w:pPr>
              <w:pStyle w:val="ListeParagraf"/>
              <w:numPr>
                <w:ilvl w:val="0"/>
                <w:numId w:val="4"/>
              </w:numPr>
              <w:ind w:left="61" w:hanging="180"/>
              <w:rPr>
                <w:rFonts w:ascii="Arial" w:hAnsi="Arial" w:cs="Arial"/>
              </w:rPr>
            </w:pPr>
            <w:r w:rsidRPr="008132A2">
              <w:rPr>
                <w:rFonts w:ascii="Arial" w:hAnsi="Arial" w:cs="Arial"/>
                <w:sz w:val="20"/>
                <w:szCs w:val="20"/>
              </w:rPr>
              <w:t>Son Asama olarak her sey gözden gecirilir.</w:t>
            </w:r>
          </w:p>
        </w:tc>
      </w:tr>
      <w:tr w:rsidR="009C21B8" w:rsidRPr="004B37BD" w14:paraId="7EAAEA6E" w14:textId="77777777" w:rsidTr="00860F97">
        <w:trPr>
          <w:jc w:val="center"/>
        </w:trPr>
        <w:tc>
          <w:tcPr>
            <w:tcW w:w="10890" w:type="dxa"/>
            <w:gridSpan w:val="3"/>
            <w:vAlign w:val="center"/>
          </w:tcPr>
          <w:p w14:paraId="629AD0D4" w14:textId="77777777" w:rsidR="009C21B8" w:rsidRPr="004B37BD" w:rsidRDefault="009C21B8" w:rsidP="00860F97">
            <w:pPr>
              <w:pStyle w:val="ListeParagraf"/>
              <w:ind w:left="0"/>
              <w:jc w:val="center"/>
              <w:rPr>
                <w:rFonts w:ascii="Arial" w:hAnsi="Arial" w:cs="Arial"/>
              </w:rPr>
            </w:pPr>
            <w:r w:rsidRPr="00DF26AE">
              <w:rPr>
                <w:rFonts w:ascii="Arial" w:hAnsi="Arial" w:cs="Arial"/>
                <w:b/>
                <w:bCs/>
                <w:highlight w:val="yellow"/>
              </w:rPr>
              <w:t>Regression test</w:t>
            </w:r>
            <w:r>
              <w:rPr>
                <w:rFonts w:ascii="Arial" w:hAnsi="Arial" w:cs="Arial"/>
              </w:rPr>
              <w:t xml:space="preserve"> (Gerileme Testi) (testerler yapar)</w:t>
            </w:r>
          </w:p>
          <w:p w14:paraId="684A2D94" w14:textId="77777777" w:rsidR="009C21B8" w:rsidRPr="008132A2" w:rsidRDefault="009C21B8" w:rsidP="00860F97">
            <w:pPr>
              <w:pStyle w:val="ListeParagraf"/>
              <w:ind w:left="0"/>
              <w:jc w:val="both"/>
              <w:rPr>
                <w:rFonts w:ascii="Arial" w:hAnsi="Arial" w:cs="Arial"/>
                <w:sz w:val="20"/>
                <w:szCs w:val="20"/>
              </w:rPr>
            </w:pPr>
            <w:r w:rsidRPr="008132A2">
              <w:rPr>
                <w:rFonts w:ascii="Arial" w:hAnsi="Arial" w:cs="Arial"/>
                <w:sz w:val="20"/>
                <w:szCs w:val="20"/>
              </w:rPr>
              <w:t xml:space="preserve">Unit Test, integration Testi, System/End To End Test ve UAT içerisinde yapılan değişikliklerin </w:t>
            </w:r>
            <w:r w:rsidRPr="008132A2">
              <w:rPr>
                <w:rFonts w:ascii="Arial" w:hAnsi="Arial" w:cs="Arial"/>
                <w:color w:val="FF0000"/>
                <w:sz w:val="20"/>
                <w:szCs w:val="20"/>
              </w:rPr>
              <w:t xml:space="preserve">yan etkilerinin izlenmesi ve mevcut olan hatalarında başka hatalar oluşturup-oluşturmadığının kontrol edilmesi </w:t>
            </w:r>
            <w:r w:rsidRPr="008132A2">
              <w:rPr>
                <w:rFonts w:ascii="Arial" w:hAnsi="Arial" w:cs="Arial"/>
                <w:sz w:val="20"/>
                <w:szCs w:val="20"/>
              </w:rPr>
              <w:t xml:space="preserve">için yapılan testlerdir. Regresyon Testi Gereksinimi; Yazılıma yeni özellik eklendiginde, Defect fix edildiginde, Performans sorunu düzeltmesi halinde,  her splintten sonra veya 3 aylık dönemlerde yapilir </w:t>
            </w:r>
          </w:p>
          <w:p w14:paraId="00C37B6F" w14:textId="77777777" w:rsidR="009C21B8" w:rsidRPr="008132A2" w:rsidRDefault="009C21B8" w:rsidP="00860F97">
            <w:pPr>
              <w:rPr>
                <w:rFonts w:ascii="Arial" w:hAnsi="Arial" w:cs="Arial"/>
                <w:sz w:val="20"/>
                <w:szCs w:val="20"/>
              </w:rPr>
            </w:pPr>
            <w:r w:rsidRPr="008132A2">
              <w:rPr>
                <w:rFonts w:ascii="Arial" w:hAnsi="Arial" w:cs="Arial"/>
                <w:sz w:val="20"/>
                <w:szCs w:val="20"/>
                <w:u w:val="single"/>
              </w:rPr>
              <w:t>Minor(küçük) regression=&gt;</w:t>
            </w:r>
            <w:r w:rsidRPr="008132A2">
              <w:rPr>
                <w:rFonts w:ascii="Arial" w:hAnsi="Arial" w:cs="Arial"/>
                <w:sz w:val="20"/>
                <w:szCs w:val="20"/>
              </w:rPr>
              <w:t xml:space="preserve"> tüm functionalitylerin bir sprint sonunda test edilmesi</w:t>
            </w:r>
          </w:p>
          <w:p w14:paraId="6662FDAE" w14:textId="77777777" w:rsidR="009C21B8" w:rsidRPr="004B37BD" w:rsidRDefault="009C21B8" w:rsidP="00860F97">
            <w:pPr>
              <w:pStyle w:val="ListeParagraf"/>
              <w:ind w:left="0"/>
              <w:rPr>
                <w:rFonts w:ascii="Arial" w:hAnsi="Arial" w:cs="Arial"/>
              </w:rPr>
            </w:pPr>
            <w:r w:rsidRPr="008132A2">
              <w:rPr>
                <w:rFonts w:ascii="Arial" w:hAnsi="Arial" w:cs="Arial"/>
                <w:sz w:val="20"/>
                <w:szCs w:val="20"/>
                <w:u w:val="single"/>
              </w:rPr>
              <w:t>Major regression=&gt;</w:t>
            </w:r>
            <w:r w:rsidRPr="008132A2">
              <w:rPr>
                <w:rFonts w:ascii="Arial" w:hAnsi="Arial" w:cs="Arial"/>
                <w:sz w:val="20"/>
                <w:szCs w:val="20"/>
              </w:rPr>
              <w:t xml:space="preserve"> 3 aylik bir donemde tum reguirement (functinality)larin test edilmesi</w:t>
            </w:r>
          </w:p>
        </w:tc>
      </w:tr>
      <w:tr w:rsidR="009C21B8" w:rsidRPr="004B37BD" w14:paraId="0B3984A2" w14:textId="77777777" w:rsidTr="00860F97">
        <w:trPr>
          <w:jc w:val="center"/>
        </w:trPr>
        <w:tc>
          <w:tcPr>
            <w:tcW w:w="10890" w:type="dxa"/>
            <w:gridSpan w:val="3"/>
            <w:vAlign w:val="center"/>
          </w:tcPr>
          <w:p w14:paraId="7DF06AAE" w14:textId="77777777" w:rsidR="009C21B8" w:rsidRPr="004B37BD" w:rsidRDefault="009C21B8" w:rsidP="00860F97">
            <w:pPr>
              <w:pStyle w:val="ListeParagraf"/>
              <w:ind w:left="0"/>
              <w:rPr>
                <w:rFonts w:ascii="Arial" w:hAnsi="Arial" w:cs="Arial"/>
                <w:highlight w:val="yellow"/>
              </w:rPr>
            </w:pPr>
            <w:r w:rsidRPr="00C70A53">
              <w:rPr>
                <w:rFonts w:ascii="Arial" w:hAnsi="Arial" w:cs="Arial"/>
                <w:b/>
                <w:bCs/>
                <w:highlight w:val="yellow"/>
              </w:rPr>
              <w:t>Re</w:t>
            </w:r>
            <w:r>
              <w:rPr>
                <w:rFonts w:ascii="Arial" w:hAnsi="Arial" w:cs="Arial"/>
                <w:b/>
                <w:bCs/>
                <w:highlight w:val="yellow"/>
              </w:rPr>
              <w:t>T</w:t>
            </w:r>
            <w:r w:rsidRPr="00C70A53">
              <w:rPr>
                <w:rFonts w:ascii="Arial" w:hAnsi="Arial" w:cs="Arial"/>
                <w:b/>
                <w:bCs/>
                <w:highlight w:val="yellow"/>
              </w:rPr>
              <w:t>esting=</w:t>
            </w:r>
            <w:r w:rsidRPr="006E10F7">
              <w:rPr>
                <w:rFonts w:ascii="Arial" w:hAnsi="Arial" w:cs="Arial"/>
                <w:b/>
                <w:bCs/>
              </w:rPr>
              <w:t xml:space="preserve"> </w:t>
            </w:r>
            <w:r w:rsidRPr="006E10F7">
              <w:rPr>
                <w:rFonts w:ascii="Arial" w:hAnsi="Arial" w:cs="Arial"/>
              </w:rPr>
              <w:t>hata anında yapılır. Hataların fix edilip edilmediğini görmek için yapılır</w:t>
            </w:r>
          </w:p>
        </w:tc>
      </w:tr>
      <w:tr w:rsidR="009C21B8" w:rsidRPr="004B37BD" w14:paraId="37D65777" w14:textId="77777777" w:rsidTr="00860F97">
        <w:trPr>
          <w:jc w:val="center"/>
        </w:trPr>
        <w:tc>
          <w:tcPr>
            <w:tcW w:w="10890" w:type="dxa"/>
            <w:gridSpan w:val="3"/>
            <w:vAlign w:val="center"/>
          </w:tcPr>
          <w:p w14:paraId="38A1F239" w14:textId="77777777" w:rsidR="009C21B8" w:rsidRPr="004B37BD" w:rsidRDefault="009C21B8" w:rsidP="00860F97">
            <w:pPr>
              <w:rPr>
                <w:rFonts w:ascii="Arial" w:hAnsi="Arial" w:cs="Arial"/>
              </w:rPr>
            </w:pPr>
            <w:r w:rsidRPr="00C33D8B">
              <w:rPr>
                <w:rFonts w:ascii="Arial" w:hAnsi="Arial" w:cs="Arial"/>
                <w:b/>
                <w:bCs/>
                <w:highlight w:val="yellow"/>
              </w:rPr>
              <w:t>Ad-hoc (monkey)</w:t>
            </w:r>
            <w:r>
              <w:rPr>
                <w:rFonts w:ascii="Arial" w:hAnsi="Arial" w:cs="Arial"/>
              </w:rPr>
              <w:t xml:space="preserve"> </w:t>
            </w:r>
            <w:r w:rsidRPr="004B37BD">
              <w:rPr>
                <w:rFonts w:ascii="Arial" w:hAnsi="Arial" w:cs="Arial"/>
              </w:rPr>
              <w:t xml:space="preserve"> herhangi bir test yaptığımızda buna monkey test denir</w:t>
            </w:r>
          </w:p>
        </w:tc>
      </w:tr>
      <w:tr w:rsidR="009C21B8" w:rsidRPr="004B37BD" w14:paraId="30976C77" w14:textId="77777777" w:rsidTr="00860F97">
        <w:trPr>
          <w:jc w:val="center"/>
        </w:trPr>
        <w:tc>
          <w:tcPr>
            <w:tcW w:w="10890" w:type="dxa"/>
            <w:gridSpan w:val="3"/>
            <w:vAlign w:val="center"/>
          </w:tcPr>
          <w:p w14:paraId="34E63324" w14:textId="77777777" w:rsidR="009C21B8" w:rsidRDefault="009C21B8" w:rsidP="00860F97">
            <w:pPr>
              <w:rPr>
                <w:rFonts w:ascii="Arial" w:hAnsi="Arial" w:cs="Arial"/>
              </w:rPr>
            </w:pPr>
            <w:r w:rsidRPr="00C70A53">
              <w:rPr>
                <w:rFonts w:ascii="Arial" w:hAnsi="Arial" w:cs="Arial"/>
                <w:b/>
                <w:bCs/>
                <w:highlight w:val="yellow"/>
              </w:rPr>
              <w:t>Sanity test</w:t>
            </w:r>
            <w:r w:rsidRPr="00F96F0D">
              <w:rPr>
                <w:rFonts w:ascii="Arial" w:hAnsi="Arial" w:cs="Arial"/>
              </w:rPr>
              <w:t>=kullanıcıya verilebilecek kadar olgun olan bir versiyon üzerine yeni eklenen bir özellik veya bug çözümü ardından yapılan ilk testtir. Aslında sadece bu özelliklerin ve bug'ların çözümü kontrol edilerek devamındaki testlere engel bir durum olup olmadığı test edilir.</w:t>
            </w:r>
          </w:p>
          <w:p w14:paraId="7E44CDC8" w14:textId="77777777" w:rsidR="009C21B8" w:rsidRPr="00F96F0D" w:rsidRDefault="009C21B8" w:rsidP="00860F97">
            <w:pPr>
              <w:rPr>
                <w:rFonts w:ascii="Arial" w:hAnsi="Arial" w:cs="Arial"/>
                <w:b/>
                <w:bCs/>
                <w:highlight w:val="yellow"/>
                <w:lang w:val="tr-TR"/>
              </w:rPr>
            </w:pPr>
            <w:r w:rsidRPr="00F96F0D">
              <w:rPr>
                <w:rFonts w:ascii="Arial" w:hAnsi="Arial" w:cs="Arial"/>
              </w:rPr>
              <w:t xml:space="preserve">Yani smoke test ile ürünün ana fonksiyonları, sanity </w:t>
            </w:r>
            <w:r>
              <w:rPr>
                <w:rFonts w:ascii="Arial" w:hAnsi="Arial" w:cs="Arial"/>
              </w:rPr>
              <w:t>test</w:t>
            </w:r>
            <w:r w:rsidRPr="00F96F0D">
              <w:rPr>
                <w:rFonts w:ascii="Arial" w:hAnsi="Arial" w:cs="Arial"/>
              </w:rPr>
              <w:t xml:space="preserve"> ile çözülen bug'ları ve eklenen özellikleri test edilir.</w:t>
            </w:r>
          </w:p>
        </w:tc>
      </w:tr>
    </w:tbl>
    <w:p w14:paraId="3C28DFFB" w14:textId="77777777" w:rsidR="009C21B8" w:rsidRPr="004B37BD" w:rsidRDefault="009C21B8" w:rsidP="009C21B8">
      <w:pPr>
        <w:pStyle w:val="ListeParagraf"/>
        <w:spacing w:after="0" w:line="240" w:lineRule="auto"/>
        <w:ind w:left="0"/>
        <w:jc w:val="center"/>
        <w:rPr>
          <w:rFonts w:ascii="Arial" w:hAnsi="Arial" w:cs="Arial"/>
          <w:b/>
          <w:bCs/>
          <w:u w:val="single"/>
        </w:rPr>
      </w:pPr>
      <w:r w:rsidRPr="00DF26AE">
        <w:rPr>
          <w:rFonts w:ascii="Arial" w:hAnsi="Arial" w:cs="Arial"/>
          <w:b/>
          <w:bCs/>
          <w:highlight w:val="red"/>
          <w:u w:val="single"/>
        </w:rPr>
        <w:t>Non-Functional Testing</w:t>
      </w:r>
    </w:p>
    <w:tbl>
      <w:tblPr>
        <w:tblStyle w:val="TabloKlavuzu"/>
        <w:tblW w:w="10890" w:type="dxa"/>
        <w:tblInd w:w="-5" w:type="dxa"/>
        <w:tblLook w:val="04A0" w:firstRow="1" w:lastRow="0" w:firstColumn="1" w:lastColumn="0" w:noHBand="0" w:noVBand="1"/>
      </w:tblPr>
      <w:tblGrid>
        <w:gridCol w:w="10890"/>
      </w:tblGrid>
      <w:tr w:rsidR="009C21B8" w:rsidRPr="004B37BD" w14:paraId="433A3030" w14:textId="77777777" w:rsidTr="00860F97">
        <w:tc>
          <w:tcPr>
            <w:tcW w:w="10890" w:type="dxa"/>
          </w:tcPr>
          <w:p w14:paraId="0725765B" w14:textId="77777777" w:rsidR="009C21B8" w:rsidRPr="004B37BD" w:rsidRDefault="009C21B8" w:rsidP="00860F97">
            <w:pPr>
              <w:pStyle w:val="ListeParagraf"/>
              <w:ind w:left="0"/>
              <w:rPr>
                <w:rFonts w:ascii="Arial" w:hAnsi="Arial" w:cs="Arial"/>
              </w:rPr>
            </w:pPr>
            <w:r w:rsidRPr="00DF26AE">
              <w:rPr>
                <w:rFonts w:ascii="Arial" w:hAnsi="Arial" w:cs="Arial"/>
                <w:b/>
                <w:bCs/>
                <w:highlight w:val="yellow"/>
              </w:rPr>
              <w:t>Performance testing</w:t>
            </w:r>
            <w:r w:rsidRPr="004B37BD">
              <w:rPr>
                <w:rFonts w:ascii="Arial" w:hAnsi="Arial" w:cs="Arial"/>
              </w:rPr>
              <w:t xml:space="preserve">; uygulamanın hızı test edilir </w:t>
            </w:r>
          </w:p>
        </w:tc>
      </w:tr>
      <w:tr w:rsidR="009C21B8" w:rsidRPr="004B37BD" w14:paraId="18FC1E85" w14:textId="77777777" w:rsidTr="00860F97">
        <w:tc>
          <w:tcPr>
            <w:tcW w:w="10890" w:type="dxa"/>
          </w:tcPr>
          <w:p w14:paraId="2A5784F2" w14:textId="77777777" w:rsidR="009C21B8" w:rsidRPr="00DA4825" w:rsidRDefault="009C21B8" w:rsidP="00860F97">
            <w:pPr>
              <w:pStyle w:val="ListeParagraf"/>
              <w:ind w:left="-105"/>
              <w:rPr>
                <w:rFonts w:ascii="Arial" w:hAnsi="Arial" w:cs="Arial"/>
              </w:rPr>
            </w:pPr>
            <w:r w:rsidRPr="00DF26AE">
              <w:rPr>
                <w:rFonts w:ascii="Arial" w:hAnsi="Arial" w:cs="Arial"/>
                <w:b/>
                <w:bCs/>
                <w:highlight w:val="yellow"/>
              </w:rPr>
              <w:t>Stress testing</w:t>
            </w:r>
            <w:r w:rsidRPr="004B37BD">
              <w:rPr>
                <w:rFonts w:ascii="Arial" w:hAnsi="Arial" w:cs="Arial"/>
              </w:rPr>
              <w:t xml:space="preserve"> ; toplu bir şekilde birçok taraftan yük ve hız testi</w:t>
            </w:r>
            <w:r>
              <w:rPr>
                <w:rFonts w:ascii="Arial" w:hAnsi="Arial" w:cs="Arial"/>
              </w:rPr>
              <w:t xml:space="preserve"> (</w:t>
            </w:r>
            <w:r w:rsidRPr="00DA4825">
              <w:rPr>
                <w:rFonts w:ascii="Arial" w:hAnsi="Arial" w:cs="Arial"/>
              </w:rPr>
              <w:t>alışılmadık derecede ağır yükler altındayken sistem fonksiyonel testi, belirli</w:t>
            </w:r>
            <w:r>
              <w:rPr>
                <w:rFonts w:ascii="Arial" w:hAnsi="Arial" w:cs="Arial"/>
              </w:rPr>
              <w:t xml:space="preserve"> </w:t>
            </w:r>
            <w:r w:rsidRPr="00DA4825">
              <w:rPr>
                <w:rFonts w:ascii="Arial" w:hAnsi="Arial" w:cs="Arial"/>
              </w:rPr>
              <w:t>eylemlerin veya girdilerin ağır tekrarı, büyük sayısal değerlerin girilmesi, bir</w:t>
            </w:r>
          </w:p>
          <w:p w14:paraId="7A93F3C7" w14:textId="77777777" w:rsidR="009C21B8" w:rsidRPr="004B37BD" w:rsidRDefault="009C21B8" w:rsidP="00860F97">
            <w:pPr>
              <w:pStyle w:val="ListeParagraf"/>
              <w:ind w:left="-105"/>
              <w:rPr>
                <w:rFonts w:ascii="Arial" w:hAnsi="Arial" w:cs="Arial"/>
              </w:rPr>
            </w:pPr>
            <w:r w:rsidRPr="00DA4825">
              <w:rPr>
                <w:rFonts w:ascii="Arial" w:hAnsi="Arial" w:cs="Arial"/>
              </w:rPr>
              <w:t>veritabanı sistemine büyük karmaşık sorgular vs. aktarimi.</w:t>
            </w:r>
            <w:r>
              <w:rPr>
                <w:rFonts w:ascii="Arial" w:hAnsi="Arial" w:cs="Arial"/>
              </w:rPr>
              <w:t>)</w:t>
            </w:r>
          </w:p>
        </w:tc>
      </w:tr>
      <w:tr w:rsidR="009C21B8" w:rsidRPr="004B37BD" w14:paraId="6FCBCB00" w14:textId="77777777" w:rsidTr="00860F97">
        <w:tc>
          <w:tcPr>
            <w:tcW w:w="10890" w:type="dxa"/>
          </w:tcPr>
          <w:p w14:paraId="1B2B864C" w14:textId="77777777" w:rsidR="009C21B8" w:rsidRPr="004B37BD" w:rsidRDefault="009C21B8" w:rsidP="00860F97">
            <w:pPr>
              <w:pStyle w:val="ListeParagraf"/>
              <w:ind w:left="-105"/>
              <w:rPr>
                <w:rFonts w:ascii="Arial" w:hAnsi="Arial" w:cs="Arial"/>
              </w:rPr>
            </w:pPr>
            <w:r w:rsidRPr="00DF26AE">
              <w:rPr>
                <w:rFonts w:ascii="Arial" w:hAnsi="Arial" w:cs="Arial"/>
                <w:b/>
                <w:bCs/>
                <w:highlight w:val="yellow"/>
              </w:rPr>
              <w:t>Load Testing</w:t>
            </w:r>
            <w:r w:rsidRPr="004B37BD">
              <w:rPr>
                <w:rFonts w:ascii="Arial" w:hAnsi="Arial" w:cs="Arial"/>
              </w:rPr>
              <w:t xml:space="preserve">; </w:t>
            </w:r>
            <w:r>
              <w:rPr>
                <w:rFonts w:ascii="Arial" w:hAnsi="Arial" w:cs="Arial"/>
              </w:rPr>
              <w:t>(</w:t>
            </w:r>
            <w:r w:rsidRPr="00327A84">
              <w:rPr>
                <w:rFonts w:ascii="Arial" w:hAnsi="Arial" w:cs="Arial"/>
              </w:rPr>
              <w:t>Sistemin yanıt süresinin hangi noktada düştüğünü veya başarısız olduğunu</w:t>
            </w:r>
            <w:r>
              <w:rPr>
                <w:rFonts w:ascii="Arial" w:hAnsi="Arial" w:cs="Arial"/>
              </w:rPr>
              <w:t xml:space="preserve"> </w:t>
            </w:r>
            <w:r w:rsidRPr="00327A84">
              <w:rPr>
                <w:rFonts w:ascii="Arial" w:hAnsi="Arial" w:cs="Arial"/>
              </w:rPr>
              <w:t>belirlemek için bir uygulamayı bir dizi yük altında test etmek gibi bir uygulamayı</w:t>
            </w:r>
            <w:r>
              <w:rPr>
                <w:rFonts w:ascii="Arial" w:hAnsi="Arial" w:cs="Arial"/>
              </w:rPr>
              <w:t xml:space="preserve"> </w:t>
            </w:r>
            <w:r w:rsidRPr="00327A84">
              <w:rPr>
                <w:rFonts w:ascii="Arial" w:hAnsi="Arial" w:cs="Arial"/>
              </w:rPr>
              <w:t>ağır yükler altında test etme.</w:t>
            </w:r>
            <w:r>
              <w:rPr>
                <w:rFonts w:ascii="Arial" w:hAnsi="Arial" w:cs="Arial"/>
              </w:rPr>
              <w:t>)</w:t>
            </w:r>
            <w:r w:rsidRPr="004B37BD">
              <w:rPr>
                <w:rFonts w:ascii="Arial" w:hAnsi="Arial" w:cs="Arial"/>
              </w:rPr>
              <w:t xml:space="preserve"> </w:t>
            </w:r>
          </w:p>
        </w:tc>
      </w:tr>
      <w:tr w:rsidR="009C21B8" w:rsidRPr="004B37BD" w14:paraId="0E783697" w14:textId="77777777" w:rsidTr="00860F97">
        <w:tc>
          <w:tcPr>
            <w:tcW w:w="10890" w:type="dxa"/>
          </w:tcPr>
          <w:p w14:paraId="7837C472" w14:textId="77777777" w:rsidR="009C21B8" w:rsidRPr="00DF26AE" w:rsidRDefault="009C21B8" w:rsidP="00860F97">
            <w:pPr>
              <w:pStyle w:val="ListeParagraf"/>
              <w:ind w:left="-105"/>
              <w:rPr>
                <w:rFonts w:ascii="Arial" w:hAnsi="Arial" w:cs="Arial"/>
                <w:b/>
                <w:bCs/>
              </w:rPr>
            </w:pPr>
            <w:r w:rsidRPr="00DF26AE">
              <w:rPr>
                <w:rFonts w:ascii="Arial" w:hAnsi="Arial" w:cs="Arial"/>
                <w:b/>
                <w:bCs/>
                <w:highlight w:val="yellow"/>
              </w:rPr>
              <w:t>Security test</w:t>
            </w:r>
            <w:r>
              <w:rPr>
                <w:rFonts w:ascii="Arial" w:hAnsi="Arial" w:cs="Arial"/>
                <w:b/>
                <w:bCs/>
              </w:rPr>
              <w:t xml:space="preserve"> </w:t>
            </w:r>
            <w:r w:rsidRPr="00E55CC0">
              <w:rPr>
                <w:rFonts w:ascii="Arial" w:hAnsi="Arial" w:cs="Arial"/>
                <w:b/>
                <w:bCs/>
              </w:rPr>
              <w:t xml:space="preserve"> </w:t>
            </w:r>
            <w:r w:rsidRPr="00E55CC0">
              <w:rPr>
                <w:rFonts w:ascii="Arial" w:hAnsi="Arial" w:cs="Arial"/>
                <w:bCs/>
              </w:rPr>
              <w:t>Sistemin tüm potansiyel açık kapıları ve zayıflıkları</w:t>
            </w:r>
            <w:r>
              <w:rPr>
                <w:rFonts w:ascii="Arial" w:hAnsi="Arial" w:cs="Arial"/>
                <w:bCs/>
              </w:rPr>
              <w:t xml:space="preserve"> </w:t>
            </w:r>
            <w:r w:rsidRPr="00E55CC0">
              <w:rPr>
                <w:rFonts w:ascii="Arial" w:hAnsi="Arial" w:cs="Arial"/>
                <w:bCs/>
              </w:rPr>
              <w:t>araştırılır.</w:t>
            </w:r>
          </w:p>
        </w:tc>
      </w:tr>
    </w:tbl>
    <w:p w14:paraId="34D2E4FF" w14:textId="77777777" w:rsidR="009C21B8" w:rsidRDefault="009C21B8" w:rsidP="009C21B8">
      <w:pPr>
        <w:spacing w:after="0" w:line="240" w:lineRule="auto"/>
        <w:jc w:val="center"/>
        <w:rPr>
          <w:rFonts w:ascii="Arial" w:hAnsi="Arial" w:cs="Arial"/>
          <w:lang w:val="tr-TR"/>
        </w:rPr>
      </w:pPr>
      <w:r>
        <w:rPr>
          <w:rFonts w:ascii="Arial" w:hAnsi="Arial" w:cs="Arial"/>
          <w:b/>
          <w:bCs/>
          <w:u w:val="single"/>
        </w:rPr>
        <w:t>Kara Kutu Test Teknikleri</w:t>
      </w:r>
    </w:p>
    <w:p w14:paraId="19A7CF93" w14:textId="77777777" w:rsidR="009C21B8" w:rsidRPr="006E0B00" w:rsidRDefault="009C21B8" w:rsidP="009C21B8">
      <w:pPr>
        <w:spacing w:after="0" w:line="240" w:lineRule="auto"/>
        <w:rPr>
          <w:rFonts w:ascii="Arial" w:hAnsi="Arial" w:cs="Arial"/>
          <w:lang w:val="tr-TR"/>
        </w:rPr>
      </w:pPr>
      <w:r w:rsidRPr="00C366CE">
        <w:rPr>
          <w:rFonts w:ascii="Arial" w:hAnsi="Arial" w:cs="Arial"/>
          <w:lang w:val="tr-TR"/>
        </w:rPr>
        <w:t>Kara kutu test teknikleri ile projelerinizde daha efektif test senaryoları tasarlayabilirsiniz.</w:t>
      </w:r>
    </w:p>
    <w:tbl>
      <w:tblPr>
        <w:tblStyle w:val="TabloKlavuzu"/>
        <w:tblW w:w="10980" w:type="dxa"/>
        <w:tblInd w:w="-5" w:type="dxa"/>
        <w:tblLook w:val="04A0" w:firstRow="1" w:lastRow="0" w:firstColumn="1" w:lastColumn="0" w:noHBand="0" w:noVBand="1"/>
      </w:tblPr>
      <w:tblGrid>
        <w:gridCol w:w="10980"/>
      </w:tblGrid>
      <w:tr w:rsidR="009C21B8" w:rsidRPr="004B37BD" w14:paraId="189D9B2C" w14:textId="77777777" w:rsidTr="00860F97">
        <w:tc>
          <w:tcPr>
            <w:tcW w:w="10980" w:type="dxa"/>
          </w:tcPr>
          <w:p w14:paraId="55D2F213" w14:textId="77777777" w:rsidR="009C21B8" w:rsidRPr="00C366CE" w:rsidRDefault="009C21B8" w:rsidP="00860F97">
            <w:pPr>
              <w:rPr>
                <w:rFonts w:ascii="Arial" w:hAnsi="Arial" w:cs="Arial"/>
                <w:sz w:val="20"/>
                <w:szCs w:val="20"/>
                <w:lang w:val="tr-TR"/>
              </w:rPr>
            </w:pPr>
            <w:r w:rsidRPr="00C366CE">
              <w:rPr>
                <w:rFonts w:ascii="Arial" w:hAnsi="Arial" w:cs="Arial"/>
                <w:sz w:val="20"/>
                <w:szCs w:val="20"/>
                <w:lang w:val="tr-TR"/>
              </w:rPr>
              <w:t>Equivalence partitioning =kategorilere bölerek test etme (eşit bölümlere ayırma)</w:t>
            </w:r>
          </w:p>
        </w:tc>
      </w:tr>
      <w:tr w:rsidR="009C21B8" w:rsidRPr="004B37BD" w14:paraId="2248345A" w14:textId="77777777" w:rsidTr="00860F97">
        <w:tc>
          <w:tcPr>
            <w:tcW w:w="10980" w:type="dxa"/>
          </w:tcPr>
          <w:p w14:paraId="71569969" w14:textId="77777777" w:rsidR="009C21B8" w:rsidRPr="00C366CE" w:rsidRDefault="009C21B8" w:rsidP="00860F97">
            <w:pPr>
              <w:rPr>
                <w:rFonts w:ascii="Arial" w:hAnsi="Arial" w:cs="Arial"/>
                <w:sz w:val="20"/>
                <w:szCs w:val="20"/>
                <w:lang w:val="tr-TR"/>
              </w:rPr>
            </w:pPr>
            <w:r w:rsidRPr="00C366CE">
              <w:rPr>
                <w:rFonts w:ascii="Arial" w:hAnsi="Arial" w:cs="Arial"/>
                <w:sz w:val="20"/>
                <w:szCs w:val="20"/>
                <w:lang w:val="tr-TR"/>
              </w:rPr>
              <w:t>Boundary value analysis = min ve max değerler üzerinden test etme (</w:t>
            </w:r>
            <w:r w:rsidRPr="00C366CE">
              <w:rPr>
                <w:rFonts w:ascii="Arial" w:hAnsi="Arial" w:cs="Arial"/>
                <w:sz w:val="20"/>
                <w:szCs w:val="20"/>
              </w:rPr>
              <w:t>sınır değer Analizi</w:t>
            </w:r>
            <w:r w:rsidRPr="00C366CE">
              <w:rPr>
                <w:rFonts w:ascii="Arial" w:hAnsi="Arial" w:cs="Arial"/>
                <w:sz w:val="20"/>
                <w:szCs w:val="20"/>
                <w:lang w:val="tr-TR"/>
              </w:rPr>
              <w:t>)</w:t>
            </w:r>
          </w:p>
        </w:tc>
      </w:tr>
      <w:tr w:rsidR="009C21B8" w:rsidRPr="004B37BD" w14:paraId="5EA00D11" w14:textId="77777777" w:rsidTr="00860F97">
        <w:tc>
          <w:tcPr>
            <w:tcW w:w="10980" w:type="dxa"/>
          </w:tcPr>
          <w:p w14:paraId="470D270E" w14:textId="77777777" w:rsidR="009C21B8" w:rsidRPr="00C366CE" w:rsidRDefault="009C21B8" w:rsidP="00860F97">
            <w:pPr>
              <w:rPr>
                <w:rFonts w:ascii="Arial" w:hAnsi="Arial" w:cs="Arial"/>
                <w:sz w:val="20"/>
                <w:szCs w:val="20"/>
                <w:lang w:val="tr-TR"/>
              </w:rPr>
            </w:pPr>
            <w:r w:rsidRPr="00C366CE">
              <w:rPr>
                <w:rFonts w:ascii="Arial" w:hAnsi="Arial" w:cs="Arial"/>
                <w:sz w:val="20"/>
                <w:szCs w:val="20"/>
                <w:lang w:val="tr-TR"/>
              </w:rPr>
              <w:t>Decision Table Testing= Karar Tablosu Testi</w:t>
            </w:r>
          </w:p>
        </w:tc>
      </w:tr>
      <w:tr w:rsidR="009C21B8" w:rsidRPr="004B37BD" w14:paraId="6093F38E" w14:textId="77777777" w:rsidTr="00860F97">
        <w:tc>
          <w:tcPr>
            <w:tcW w:w="10980" w:type="dxa"/>
          </w:tcPr>
          <w:p w14:paraId="3D221BDE" w14:textId="77777777" w:rsidR="009C21B8" w:rsidRPr="00C366CE" w:rsidRDefault="009C21B8" w:rsidP="00860F97">
            <w:pPr>
              <w:rPr>
                <w:rFonts w:ascii="Arial" w:hAnsi="Arial" w:cs="Arial"/>
                <w:sz w:val="20"/>
                <w:szCs w:val="20"/>
                <w:lang w:val="tr-TR"/>
              </w:rPr>
            </w:pPr>
            <w:r w:rsidRPr="00C366CE">
              <w:rPr>
                <w:rFonts w:ascii="Arial" w:hAnsi="Arial" w:cs="Arial"/>
                <w:sz w:val="20"/>
                <w:szCs w:val="20"/>
                <w:lang w:val="tr-TR"/>
              </w:rPr>
              <w:t>Use Case Testing= Kullanım Durum Senaryosu Testi</w:t>
            </w:r>
          </w:p>
        </w:tc>
      </w:tr>
      <w:tr w:rsidR="009C21B8" w:rsidRPr="004B37BD" w14:paraId="65D9CE29" w14:textId="77777777" w:rsidTr="00860F97">
        <w:tc>
          <w:tcPr>
            <w:tcW w:w="10980" w:type="dxa"/>
          </w:tcPr>
          <w:p w14:paraId="26F37B9C" w14:textId="77777777" w:rsidR="009C21B8" w:rsidRPr="00C366CE" w:rsidRDefault="009C21B8" w:rsidP="00860F97">
            <w:pPr>
              <w:rPr>
                <w:rFonts w:ascii="Arial" w:hAnsi="Arial" w:cs="Arial"/>
                <w:sz w:val="20"/>
                <w:szCs w:val="20"/>
                <w:lang w:val="tr-TR"/>
              </w:rPr>
            </w:pPr>
            <w:r w:rsidRPr="00C366CE">
              <w:rPr>
                <w:rFonts w:ascii="Arial" w:hAnsi="Arial" w:cs="Arial"/>
                <w:sz w:val="20"/>
                <w:szCs w:val="20"/>
                <w:lang w:val="tr-TR"/>
              </w:rPr>
              <w:t>State Transition Testing= Durum Geçiş Testi</w:t>
            </w:r>
          </w:p>
        </w:tc>
      </w:tr>
    </w:tbl>
    <w:bookmarkEnd w:id="0"/>
    <w:p w14:paraId="6FC6E777" w14:textId="77777777" w:rsidR="009C21B8" w:rsidRPr="00A550E2" w:rsidRDefault="009C21B8" w:rsidP="009C21B8">
      <w:pPr>
        <w:spacing w:after="0" w:line="240" w:lineRule="auto"/>
        <w:rPr>
          <w:rFonts w:ascii="Arial" w:hAnsi="Arial" w:cs="Arial"/>
          <w:b/>
          <w:bCs/>
          <w:lang w:val="tr-TR"/>
        </w:rPr>
      </w:pPr>
      <w:r w:rsidRPr="00A550E2">
        <w:rPr>
          <w:rFonts w:ascii="Arial" w:hAnsi="Arial" w:cs="Arial"/>
          <w:b/>
          <w:bCs/>
          <w:lang w:val="tr-TR"/>
        </w:rPr>
        <w:lastRenderedPageBreak/>
        <w:t>Kara Kutu Test Teknikleri Nelerdir ?</w:t>
      </w:r>
    </w:p>
    <w:p w14:paraId="3CAAA1A3" w14:textId="77777777" w:rsidR="009C21B8" w:rsidRPr="00A550E2" w:rsidRDefault="009C21B8" w:rsidP="009C21B8">
      <w:pPr>
        <w:spacing w:after="0" w:line="240" w:lineRule="auto"/>
        <w:rPr>
          <w:rFonts w:ascii="Arial" w:hAnsi="Arial" w:cs="Arial"/>
          <w:lang w:val="tr-TR"/>
        </w:rPr>
      </w:pPr>
      <w:r w:rsidRPr="00A550E2">
        <w:rPr>
          <w:rFonts w:ascii="Arial" w:hAnsi="Arial" w:cs="Arial"/>
          <w:lang w:val="tr-TR"/>
        </w:rPr>
        <w:t>Test tekniklerine ihtiyaç duyulmasını sebebi yazılan belli başlı test senaryoları arasında hedefe en kısa zamanda ve etkili şekilde ulaşılabilecek olanları seçmektir. Her teknik belli tarzdaki hataların bulunmasında kullanılır. Kara kutu test tekniklerinin amacı yapılacak testler için aynı etkiye sahip daha az kombinasyondan oluşan test senaryoları yazmaktır.</w:t>
      </w:r>
    </w:p>
    <w:p w14:paraId="7907C925" w14:textId="77777777" w:rsidR="009C21B8" w:rsidRPr="00A550E2" w:rsidRDefault="009C21B8" w:rsidP="009C21B8">
      <w:pPr>
        <w:spacing w:after="0" w:line="240" w:lineRule="auto"/>
        <w:rPr>
          <w:rFonts w:ascii="Arial" w:hAnsi="Arial" w:cs="Arial"/>
          <w:lang w:val="tr-TR"/>
        </w:rPr>
      </w:pPr>
    </w:p>
    <w:p w14:paraId="3ABC95F7" w14:textId="77777777" w:rsidR="009C21B8" w:rsidRPr="00A550E2" w:rsidRDefault="009C21B8" w:rsidP="009C21B8">
      <w:pPr>
        <w:spacing w:after="0" w:line="240" w:lineRule="auto"/>
        <w:rPr>
          <w:rFonts w:ascii="Arial" w:hAnsi="Arial" w:cs="Arial"/>
          <w:b/>
          <w:bCs/>
          <w:lang w:val="tr-TR"/>
        </w:rPr>
      </w:pPr>
      <w:r w:rsidRPr="00A550E2">
        <w:rPr>
          <w:rFonts w:ascii="Arial" w:hAnsi="Arial" w:cs="Arial"/>
          <w:b/>
          <w:bCs/>
          <w:lang w:val="tr-TR"/>
        </w:rPr>
        <w:t>Kara kutu test teknikleri aşağıdaki gibidir:</w:t>
      </w:r>
    </w:p>
    <w:p w14:paraId="6FD1F294" w14:textId="77777777" w:rsidR="009C21B8" w:rsidRPr="00A550E2" w:rsidRDefault="009C21B8" w:rsidP="009C21B8">
      <w:pPr>
        <w:spacing w:after="0" w:line="240" w:lineRule="auto"/>
        <w:rPr>
          <w:rFonts w:ascii="Arial" w:hAnsi="Arial" w:cs="Arial"/>
          <w:lang w:val="tr-TR"/>
        </w:rPr>
      </w:pPr>
      <w:r w:rsidRPr="00A550E2">
        <w:rPr>
          <w:rFonts w:ascii="Arial" w:hAnsi="Arial" w:cs="Arial"/>
          <w:lang w:val="tr-TR"/>
        </w:rPr>
        <w:t>1-Denklik Paylarına Ayırma --Equivalence Partitioning (EP) (</w:t>
      </w:r>
      <w:r w:rsidRPr="004B37BD">
        <w:rPr>
          <w:rFonts w:ascii="Arial" w:hAnsi="Arial" w:cs="Arial"/>
          <w:lang w:val="tr-TR"/>
        </w:rPr>
        <w:t>kategorilere bölerek test etme</w:t>
      </w:r>
      <w:r w:rsidRPr="00A550E2">
        <w:rPr>
          <w:rFonts w:ascii="Arial" w:hAnsi="Arial" w:cs="Arial"/>
          <w:lang w:val="tr-TR"/>
        </w:rPr>
        <w:t>)</w:t>
      </w:r>
    </w:p>
    <w:p w14:paraId="64540D67" w14:textId="77777777" w:rsidR="009C21B8" w:rsidRPr="00A550E2" w:rsidRDefault="009C21B8" w:rsidP="009C21B8">
      <w:pPr>
        <w:spacing w:after="0" w:line="240" w:lineRule="auto"/>
        <w:rPr>
          <w:rFonts w:ascii="Arial" w:hAnsi="Arial" w:cs="Arial"/>
          <w:lang w:val="tr-TR"/>
        </w:rPr>
      </w:pPr>
      <w:r w:rsidRPr="00A550E2">
        <w:rPr>
          <w:rFonts w:ascii="Arial" w:hAnsi="Arial" w:cs="Arial"/>
          <w:lang w:val="tr-TR"/>
        </w:rPr>
        <w:t>2-Sınır Değer Analizi  --Boundary Value Analysis (</w:t>
      </w:r>
      <w:r w:rsidRPr="004B37BD">
        <w:rPr>
          <w:rFonts w:ascii="Arial" w:hAnsi="Arial" w:cs="Arial"/>
          <w:lang w:val="tr-TR"/>
        </w:rPr>
        <w:t>min ve max değerler üzerinden test etme</w:t>
      </w:r>
      <w:r w:rsidRPr="00A550E2">
        <w:rPr>
          <w:rFonts w:ascii="Arial" w:hAnsi="Arial" w:cs="Arial"/>
          <w:lang w:val="tr-TR"/>
        </w:rPr>
        <w:t>)</w:t>
      </w:r>
    </w:p>
    <w:p w14:paraId="07930927" w14:textId="77777777" w:rsidR="009C21B8" w:rsidRPr="00A550E2" w:rsidRDefault="009C21B8" w:rsidP="009C21B8">
      <w:pPr>
        <w:spacing w:after="0" w:line="240" w:lineRule="auto"/>
        <w:rPr>
          <w:rFonts w:ascii="Arial" w:hAnsi="Arial" w:cs="Arial"/>
          <w:lang w:val="tr-TR"/>
        </w:rPr>
      </w:pPr>
      <w:r w:rsidRPr="00A550E2">
        <w:rPr>
          <w:rFonts w:ascii="Arial" w:hAnsi="Arial" w:cs="Arial"/>
          <w:lang w:val="tr-TR"/>
        </w:rPr>
        <w:t>3-Karar Tablosu Testi   --Decision Table Testing</w:t>
      </w:r>
    </w:p>
    <w:p w14:paraId="2ED2E3C0" w14:textId="77777777" w:rsidR="009C21B8" w:rsidRPr="00A550E2" w:rsidRDefault="009C21B8" w:rsidP="009C21B8">
      <w:pPr>
        <w:spacing w:after="0" w:line="240" w:lineRule="auto"/>
        <w:rPr>
          <w:rFonts w:ascii="Arial" w:hAnsi="Arial" w:cs="Arial"/>
          <w:lang w:val="tr-TR"/>
        </w:rPr>
      </w:pPr>
      <w:r w:rsidRPr="00A550E2">
        <w:rPr>
          <w:rFonts w:ascii="Arial" w:hAnsi="Arial" w:cs="Arial"/>
          <w:lang w:val="tr-TR"/>
        </w:rPr>
        <w:t>4-Kullanım Durum Senaryosu Testi  --Use Case Testing</w:t>
      </w:r>
    </w:p>
    <w:p w14:paraId="6B781AA2" w14:textId="77777777" w:rsidR="009C21B8" w:rsidRDefault="009C21B8" w:rsidP="009C21B8">
      <w:pPr>
        <w:spacing w:after="0" w:line="240" w:lineRule="auto"/>
        <w:rPr>
          <w:rFonts w:ascii="Arial" w:hAnsi="Arial" w:cs="Arial"/>
          <w:lang w:val="tr-TR"/>
        </w:rPr>
      </w:pPr>
      <w:r w:rsidRPr="00A550E2">
        <w:rPr>
          <w:rFonts w:ascii="Arial" w:hAnsi="Arial" w:cs="Arial"/>
          <w:lang w:val="tr-TR"/>
        </w:rPr>
        <w:t>5-Durum Geçiş Testi   --State Transition Testing</w:t>
      </w:r>
    </w:p>
    <w:p w14:paraId="79A2A98A" w14:textId="77777777" w:rsidR="009C21B8" w:rsidRDefault="009C21B8" w:rsidP="009C21B8">
      <w:pPr>
        <w:spacing w:after="0" w:line="240" w:lineRule="auto"/>
        <w:rPr>
          <w:rFonts w:ascii="Arial" w:hAnsi="Arial" w:cs="Arial"/>
          <w:lang w:val="tr-TR"/>
        </w:rPr>
      </w:pPr>
    </w:p>
    <w:p w14:paraId="704F1A87" w14:textId="77777777" w:rsidR="009C21B8" w:rsidRPr="00E2167E" w:rsidRDefault="009C21B8" w:rsidP="009C21B8">
      <w:pPr>
        <w:spacing w:after="0" w:line="240" w:lineRule="auto"/>
        <w:rPr>
          <w:rFonts w:ascii="Arial" w:hAnsi="Arial" w:cs="Arial"/>
          <w:lang w:val="tr-TR"/>
        </w:rPr>
      </w:pPr>
      <w:r w:rsidRPr="00A550E2">
        <w:rPr>
          <w:rFonts w:ascii="Arial" w:hAnsi="Arial" w:cs="Arial"/>
          <w:b/>
          <w:bCs/>
          <w:lang w:val="tr-TR"/>
        </w:rPr>
        <w:t>1-Denklik Paylarına Ayırma --Equivalence Partitioning (EP) (kategorilere bölerek test etme)</w:t>
      </w:r>
      <w:r>
        <w:rPr>
          <w:rFonts w:ascii="Arial" w:hAnsi="Arial" w:cs="Arial"/>
          <w:b/>
          <w:bCs/>
          <w:lang w:val="tr-TR"/>
        </w:rPr>
        <w:t xml:space="preserve">= </w:t>
      </w:r>
      <w:r w:rsidRPr="00E2167E">
        <w:rPr>
          <w:rFonts w:ascii="Arial" w:hAnsi="Arial" w:cs="Arial"/>
          <w:lang w:val="tr-TR"/>
        </w:rPr>
        <w:t xml:space="preserve">amacı benzer özelliklere sahip test senaryolarını gruplandırılarak daha az test senaryosu yazılmasıdır. Bu tekniğe göre aynı çıktıyı veren test girdi grubu için bir tane test senaryosu yazılması yeterli görülür. Bu test tekniği tüm test seviyelerinde uygulanabilir. </w:t>
      </w:r>
      <w:r w:rsidRPr="008132A2">
        <w:rPr>
          <w:rFonts w:ascii="Arial" w:hAnsi="Arial" w:cs="Arial"/>
          <w:lang w:val="tr-TR"/>
        </w:rPr>
        <w:t>Denklik sınıflarının doğru belirlenmesi test tasarımınızı ve dolayısıyla yapacağınız testlerin kalitesini olumlu şekilde etkileyecektir.</w:t>
      </w:r>
    </w:p>
    <w:p w14:paraId="25B98F93" w14:textId="77777777" w:rsidR="009C21B8" w:rsidRPr="00A550E2" w:rsidRDefault="009C21B8" w:rsidP="009C21B8">
      <w:pPr>
        <w:spacing w:after="0" w:line="240" w:lineRule="auto"/>
        <w:rPr>
          <w:rFonts w:ascii="Arial" w:hAnsi="Arial" w:cs="Arial"/>
          <w:lang w:val="tr-TR"/>
        </w:rPr>
      </w:pPr>
    </w:p>
    <w:p w14:paraId="5AC5CED8" w14:textId="77777777" w:rsidR="009C21B8" w:rsidRDefault="009C21B8" w:rsidP="009C21B8">
      <w:pPr>
        <w:shd w:val="clear" w:color="auto" w:fill="FFFFFF"/>
        <w:spacing w:after="0" w:line="240" w:lineRule="auto"/>
        <w:jc w:val="both"/>
        <w:rPr>
          <w:rFonts w:ascii="Arial" w:hAnsi="Arial" w:cs="Arial"/>
          <w:lang w:val="tr-TR"/>
        </w:rPr>
      </w:pPr>
      <w:r w:rsidRPr="00E2167E">
        <w:rPr>
          <w:rFonts w:ascii="Arial" w:hAnsi="Arial" w:cs="Arial"/>
          <w:b/>
          <w:bCs/>
          <w:lang w:val="tr-TR"/>
        </w:rPr>
        <w:t>2-Sınır Değer Analizi  --Boundary Value Analysis (min ve max değerler üzerinden test etme)</w:t>
      </w:r>
      <w:r w:rsidRPr="00E2167E">
        <w:rPr>
          <w:rFonts w:eastAsia="Times New Roman" w:cstheme="minorHAnsi"/>
          <w:color w:val="505052"/>
          <w:lang w:eastAsia="tr-TR"/>
        </w:rPr>
        <w:t xml:space="preserve"> </w:t>
      </w:r>
      <w:r w:rsidRPr="00E2167E">
        <w:rPr>
          <w:rFonts w:ascii="Arial" w:hAnsi="Arial" w:cs="Arial"/>
          <w:lang w:val="tr-TR"/>
        </w:rPr>
        <w:t>Sınır değer analizi test tekniği tüm test seviyelerinde uygulanabilir. Uygulaması kolay hata bulma becerisi yüksektir. Bu teknik özellikle denklik paylarına ayırma test tekniği ile kullanılırsa daha etkili sonuçlar elde edilebilir.</w:t>
      </w:r>
    </w:p>
    <w:p w14:paraId="719D2981" w14:textId="77777777" w:rsidR="009C21B8" w:rsidRDefault="009C21B8" w:rsidP="009C21B8">
      <w:pPr>
        <w:spacing w:after="0" w:line="240" w:lineRule="auto"/>
        <w:rPr>
          <w:rFonts w:ascii="Arial" w:hAnsi="Arial" w:cs="Arial"/>
          <w:b/>
          <w:bCs/>
          <w:lang w:val="tr-TR"/>
        </w:rPr>
      </w:pPr>
    </w:p>
    <w:p w14:paraId="354E2F6D" w14:textId="77777777" w:rsidR="009C21B8" w:rsidRDefault="009C21B8" w:rsidP="009C21B8">
      <w:pPr>
        <w:spacing w:after="0" w:line="240" w:lineRule="auto"/>
        <w:rPr>
          <w:rFonts w:ascii="Arial" w:hAnsi="Arial" w:cs="Arial"/>
          <w:lang w:val="tr-TR"/>
        </w:rPr>
      </w:pPr>
      <w:r w:rsidRPr="00E2167E">
        <w:rPr>
          <w:rFonts w:ascii="Arial" w:hAnsi="Arial" w:cs="Arial"/>
          <w:b/>
          <w:bCs/>
          <w:lang w:val="tr-TR"/>
        </w:rPr>
        <w:t>3-Karar Tablosu Testi   --Decision Table Testing</w:t>
      </w:r>
      <w:r>
        <w:rPr>
          <w:rFonts w:ascii="Arial" w:hAnsi="Arial" w:cs="Arial"/>
          <w:b/>
          <w:bCs/>
          <w:lang w:val="tr-TR"/>
        </w:rPr>
        <w:t xml:space="preserve"> </w:t>
      </w:r>
      <w:r w:rsidRPr="00E2167E">
        <w:rPr>
          <w:rFonts w:ascii="Arial" w:hAnsi="Arial" w:cs="Arial"/>
          <w:lang w:val="tr-TR"/>
        </w:rPr>
        <w:t>Karmaşık iş kurallarına sahip sistemlerin test edilmesinde kullanılan test tekniğidir. Karar tablosu test tekniğinin en büyük avantajı test sırasında gözden kaçabilecek olasılıkların net bir şekilde listelenerek gözden kaçırma riskinin en düşük seviyelere indirilmesidir.</w:t>
      </w:r>
      <w:r w:rsidRPr="006A364B">
        <w:t xml:space="preserve"> </w:t>
      </w:r>
      <w:r w:rsidRPr="006A364B">
        <w:rPr>
          <w:rFonts w:ascii="Arial" w:hAnsi="Arial" w:cs="Arial"/>
          <w:lang w:val="tr-TR"/>
        </w:rPr>
        <w:t>karar tablosunu çıkartarak daha etkili test senaryoları yazabilir kritik senaryoları gözden kaçırma riskini en aza indirebilirsiniz.</w:t>
      </w:r>
    </w:p>
    <w:p w14:paraId="137E424A" w14:textId="77777777" w:rsidR="009C21B8" w:rsidRDefault="009C21B8" w:rsidP="009C21B8">
      <w:pPr>
        <w:spacing w:after="0" w:line="240" w:lineRule="auto"/>
        <w:rPr>
          <w:rFonts w:ascii="Arial" w:hAnsi="Arial" w:cs="Arial"/>
          <w:lang w:val="tr-TR"/>
        </w:rPr>
      </w:pPr>
    </w:p>
    <w:p w14:paraId="6DC1D49E" w14:textId="77777777" w:rsidR="009C21B8" w:rsidRPr="006E0B00" w:rsidRDefault="009C21B8" w:rsidP="009C21B8">
      <w:pPr>
        <w:spacing w:after="0" w:line="240" w:lineRule="auto"/>
        <w:rPr>
          <w:rFonts w:ascii="Arial" w:hAnsi="Arial" w:cs="Arial"/>
          <w:b/>
          <w:bCs/>
          <w:lang w:val="tr-TR"/>
        </w:rPr>
      </w:pPr>
      <w:r w:rsidRPr="006E0B00">
        <w:rPr>
          <w:rFonts w:ascii="Arial" w:hAnsi="Arial" w:cs="Arial"/>
          <w:b/>
          <w:bCs/>
          <w:lang w:val="tr-TR"/>
        </w:rPr>
        <w:t>4- Kullanım Durum Senaryosu Testi</w:t>
      </w:r>
    </w:p>
    <w:p w14:paraId="40069308" w14:textId="77777777" w:rsidR="009C21B8" w:rsidRPr="006E0B00" w:rsidRDefault="009C21B8" w:rsidP="009C21B8">
      <w:pPr>
        <w:shd w:val="clear" w:color="auto" w:fill="FFFFFF"/>
        <w:spacing w:after="0" w:line="240" w:lineRule="auto"/>
        <w:jc w:val="both"/>
        <w:rPr>
          <w:rFonts w:ascii="Arial" w:hAnsi="Arial" w:cs="Arial"/>
          <w:lang w:val="tr-TR"/>
        </w:rPr>
      </w:pPr>
      <w:r w:rsidRPr="006E0B00">
        <w:rPr>
          <w:rFonts w:ascii="Arial" w:hAnsi="Arial" w:cs="Arial"/>
          <w:lang w:val="tr-TR"/>
        </w:rPr>
        <w:t>Kullanım durum senaryoları sistem ile aktör arasındaki etkileşimi göstermek için yazılan senaryolar topluluğudur. Kullanım durum senaryosu testinin amacı sistemi baştan sona her bir senaryonun teker teker bütün sistemi kapsayacak şekilde test edilmesidir. Kullanım durum senaryolarında ana senaryo ve alternatif senaryolar bulunur. Ana senaryolarda sistemin yerine getirmesi gereken adımlar yer alır. Alternatif senaryolarda ise sistemin uç noktaları için test adımları yazılır.</w:t>
      </w:r>
    </w:p>
    <w:p w14:paraId="57436775" w14:textId="77777777" w:rsidR="009C21B8" w:rsidRDefault="009C21B8" w:rsidP="009C21B8">
      <w:pPr>
        <w:shd w:val="clear" w:color="auto" w:fill="FFFFFF"/>
        <w:spacing w:after="0" w:line="240" w:lineRule="auto"/>
        <w:jc w:val="both"/>
        <w:rPr>
          <w:rFonts w:ascii="Arial" w:hAnsi="Arial" w:cs="Arial"/>
          <w:lang w:val="tr-TR"/>
        </w:rPr>
      </w:pPr>
      <w:r w:rsidRPr="006E0B00">
        <w:rPr>
          <w:rFonts w:ascii="Arial" w:hAnsi="Arial" w:cs="Arial"/>
          <w:lang w:val="tr-TR"/>
        </w:rPr>
        <w:t>Örneğin bir kullanıcı tanımlama ekranında ana senaryo ekranda yer alan tüm zorunlu alanların doldurularak kaydedilebilmesi iken alternatif senaryoda ekranda yer alan bir veya birden fazla zorunlu alanın boş bırakılarak sistemin verdiği tepkinin ölçülmesi olabilir.</w:t>
      </w:r>
    </w:p>
    <w:p w14:paraId="4FE4CD44" w14:textId="77777777" w:rsidR="009C21B8" w:rsidRDefault="009C21B8" w:rsidP="009C21B8">
      <w:pPr>
        <w:shd w:val="clear" w:color="auto" w:fill="FFFFFF"/>
        <w:spacing w:after="0" w:line="240" w:lineRule="auto"/>
        <w:jc w:val="both"/>
        <w:rPr>
          <w:rFonts w:ascii="Arial" w:hAnsi="Arial" w:cs="Arial"/>
          <w:lang w:val="tr-TR"/>
        </w:rPr>
      </w:pPr>
    </w:p>
    <w:p w14:paraId="17A39AC6" w14:textId="77777777" w:rsidR="009C21B8" w:rsidRPr="006E0B00" w:rsidRDefault="009C21B8" w:rsidP="009C21B8">
      <w:pPr>
        <w:spacing w:after="0" w:line="240" w:lineRule="auto"/>
        <w:rPr>
          <w:rFonts w:ascii="Arial" w:hAnsi="Arial" w:cs="Arial"/>
          <w:b/>
          <w:bCs/>
          <w:lang w:val="tr-TR"/>
        </w:rPr>
      </w:pPr>
      <w:r>
        <w:rPr>
          <w:rFonts w:ascii="Arial" w:hAnsi="Arial" w:cs="Arial"/>
          <w:b/>
          <w:bCs/>
          <w:lang w:val="tr-TR"/>
        </w:rPr>
        <w:t xml:space="preserve">5- </w:t>
      </w:r>
      <w:r w:rsidRPr="006E0B00">
        <w:rPr>
          <w:rFonts w:ascii="Arial" w:hAnsi="Arial" w:cs="Arial"/>
          <w:b/>
          <w:bCs/>
          <w:lang w:val="tr-TR"/>
        </w:rPr>
        <w:t>Durum Geçiş Testi</w:t>
      </w:r>
    </w:p>
    <w:p w14:paraId="7A755513" w14:textId="77777777" w:rsidR="009C21B8" w:rsidRDefault="009C21B8" w:rsidP="009C21B8">
      <w:pPr>
        <w:spacing w:after="0" w:line="240" w:lineRule="auto"/>
        <w:rPr>
          <w:rFonts w:ascii="Arial" w:hAnsi="Arial" w:cs="Arial"/>
          <w:lang w:val="tr-TR"/>
        </w:rPr>
      </w:pPr>
      <w:r w:rsidRPr="006E0B00">
        <w:rPr>
          <w:rFonts w:ascii="Arial" w:hAnsi="Arial" w:cs="Arial"/>
          <w:lang w:val="tr-TR"/>
        </w:rPr>
        <w:t>Durum geçiş testinin amacı belli iş kurallarına bağlı olarak şartların oluşmasına ve bir durumdan diğerine geçilerek bir noktada sonlanması durumunu test etmektir. Bu tür sistemlerde bu durumlar durum geçiş diyagramı ile gösterilir.</w:t>
      </w:r>
    </w:p>
    <w:p w14:paraId="024DAE1F" w14:textId="77777777" w:rsidR="009C21B8" w:rsidRPr="00C366CE" w:rsidRDefault="009C21B8" w:rsidP="009C21B8">
      <w:pPr>
        <w:spacing w:after="0" w:line="240" w:lineRule="auto"/>
        <w:rPr>
          <w:rFonts w:ascii="Arial" w:hAnsi="Arial" w:cs="Arial"/>
          <w:lang w:val="tr-TR"/>
        </w:rPr>
      </w:pPr>
      <w:r>
        <w:rPr>
          <w:rFonts w:ascii="Arial" w:hAnsi="Arial" w:cs="Arial"/>
          <w:lang w:val="tr-TR"/>
        </w:rPr>
        <w:t xml:space="preserve">Örneğin bir </w:t>
      </w:r>
      <w:r w:rsidRPr="00C366CE">
        <w:rPr>
          <w:rFonts w:ascii="Arial" w:hAnsi="Arial" w:cs="Arial"/>
          <w:lang w:val="tr-TR"/>
        </w:rPr>
        <w:t xml:space="preserve">ATM örneğinde ilk olarak PIN kodu bekleniyor daha sonra girilen PIN kodu kontrol ediliyor eğer PIN kodu doğruysa kullanıcı hesabına erişebiliyor 3 hatalı PIN kodu girişinde ise ATM kartı yutuyor. </w:t>
      </w:r>
    </w:p>
    <w:p w14:paraId="791D843F" w14:textId="77777777" w:rsidR="009C21B8" w:rsidRPr="00C366CE" w:rsidRDefault="009C21B8" w:rsidP="009C21B8">
      <w:pPr>
        <w:spacing w:after="0" w:line="240" w:lineRule="auto"/>
        <w:rPr>
          <w:rFonts w:ascii="Arial" w:hAnsi="Arial" w:cs="Arial"/>
          <w:lang w:val="tr-TR"/>
        </w:rPr>
      </w:pPr>
      <w:r w:rsidRPr="00C366CE">
        <w:rPr>
          <w:rFonts w:ascii="Arial" w:hAnsi="Arial" w:cs="Arial"/>
          <w:lang w:val="tr-TR"/>
        </w:rPr>
        <w:t>Durum geçiş test tekniği genellikle gömülü sistemlerin testlerinde kullanılmaktadır.</w:t>
      </w:r>
    </w:p>
    <w:p w14:paraId="7C674C70" w14:textId="77777777" w:rsidR="009C21B8" w:rsidRPr="006E0B00" w:rsidRDefault="009C21B8" w:rsidP="009C21B8">
      <w:pPr>
        <w:shd w:val="clear" w:color="auto" w:fill="FFFFFF"/>
        <w:spacing w:after="0" w:line="240" w:lineRule="auto"/>
        <w:jc w:val="both"/>
        <w:rPr>
          <w:rFonts w:ascii="Arial" w:hAnsi="Arial" w:cs="Arial"/>
          <w:lang w:val="tr-TR"/>
        </w:rPr>
      </w:pPr>
    </w:p>
    <w:p w14:paraId="21EC56A8" w14:textId="77777777" w:rsidR="009C21B8" w:rsidRPr="006E0B00" w:rsidRDefault="009C21B8" w:rsidP="009C21B8">
      <w:pPr>
        <w:spacing w:after="0" w:line="240" w:lineRule="auto"/>
        <w:rPr>
          <w:rFonts w:ascii="Arial" w:hAnsi="Arial" w:cs="Arial"/>
          <w:lang w:val="tr-TR"/>
        </w:rPr>
      </w:pPr>
    </w:p>
    <w:p w14:paraId="02C52927" w14:textId="77777777" w:rsidR="009C21B8" w:rsidRPr="006E0B00" w:rsidRDefault="009C21B8" w:rsidP="009C21B8">
      <w:pPr>
        <w:shd w:val="clear" w:color="auto" w:fill="FFFFFF"/>
        <w:spacing w:after="0" w:line="240" w:lineRule="auto"/>
        <w:jc w:val="both"/>
        <w:rPr>
          <w:rFonts w:ascii="Arial" w:hAnsi="Arial" w:cs="Arial"/>
          <w:b/>
          <w:bCs/>
          <w:lang w:val="tr-TR"/>
        </w:rPr>
      </w:pPr>
    </w:p>
    <w:p w14:paraId="60C86088" w14:textId="77777777" w:rsidR="009C21B8" w:rsidRPr="00E2167E" w:rsidRDefault="009C21B8" w:rsidP="009C21B8">
      <w:pPr>
        <w:spacing w:after="0" w:line="240" w:lineRule="auto"/>
        <w:rPr>
          <w:rFonts w:ascii="Arial" w:hAnsi="Arial" w:cs="Arial"/>
          <w:b/>
          <w:bCs/>
          <w:lang w:val="tr-TR"/>
        </w:rPr>
      </w:pPr>
    </w:p>
    <w:p w14:paraId="022C376D" w14:textId="77777777" w:rsidR="009C21B8" w:rsidRPr="006E0B00" w:rsidRDefault="009C21B8" w:rsidP="009C21B8">
      <w:pPr>
        <w:spacing w:after="0" w:line="240" w:lineRule="auto"/>
        <w:rPr>
          <w:rFonts w:ascii="Arial" w:hAnsi="Arial" w:cs="Arial"/>
          <w:b/>
          <w:bCs/>
          <w:lang w:val="tr-TR"/>
        </w:rPr>
      </w:pPr>
    </w:p>
    <w:p w14:paraId="2010D284" w14:textId="77777777" w:rsidR="00BA0406" w:rsidRDefault="00BA0406"/>
    <w:sectPr w:rsidR="00BA0406" w:rsidSect="009C21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543D6"/>
    <w:multiLevelType w:val="hybridMultilevel"/>
    <w:tmpl w:val="4954B17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50F75606"/>
    <w:multiLevelType w:val="hybridMultilevel"/>
    <w:tmpl w:val="EE5845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00245"/>
    <w:multiLevelType w:val="hybridMultilevel"/>
    <w:tmpl w:val="73E0C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60E93"/>
    <w:multiLevelType w:val="hybridMultilevel"/>
    <w:tmpl w:val="87924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B8"/>
    <w:rsid w:val="009C21B8"/>
    <w:rsid w:val="00BA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CC03"/>
  <w15:chartTrackingRefBased/>
  <w15:docId w15:val="{3115068B-AA4A-4E84-B4D5-2A2C941F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1B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C21B8"/>
    <w:pPr>
      <w:ind w:left="720"/>
      <w:contextualSpacing/>
    </w:pPr>
  </w:style>
  <w:style w:type="table" w:styleId="TabloKlavuzu">
    <w:name w:val="Table Grid"/>
    <w:basedOn w:val="NormalTablo"/>
    <w:uiPriority w:val="39"/>
    <w:rsid w:val="009C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feyt k</dc:creator>
  <cp:keywords/>
  <dc:description/>
  <cp:lastModifiedBy>feyt k</cp:lastModifiedBy>
  <cp:revision>1</cp:revision>
  <dcterms:created xsi:type="dcterms:W3CDTF">2021-11-25T10:45:00Z</dcterms:created>
  <dcterms:modified xsi:type="dcterms:W3CDTF">2021-11-25T10:46:00Z</dcterms:modified>
</cp:coreProperties>
</file>