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A2" w:rsidRDefault="00A318A2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1. </w:t>
      </w:r>
      <w:r w:rsidR="00C70665">
        <w:rPr>
          <w:rFonts w:ascii="Segoe UI" w:hAnsi="Segoe UI" w:cs="Segoe UI"/>
          <w:color w:val="0D0D0D"/>
          <w:shd w:val="clear" w:color="auto" w:fill="FFFFFF"/>
        </w:rPr>
        <w:t>Truy vấn tất cả các cột cho tất cả các thành phố Mỹ trong bảng CITY có dân số lớn hơn 100,000. Mã quốc gia của Mỹ là USA.</w:t>
      </w:r>
    </w:p>
    <w:p w:rsidR="00A318A2" w:rsidRDefault="00A318A2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2. Truy vấn trường tên (NAME) cho tất cả các thành phố Mỹ trong bảng CITY có dân số lớn hơn 120,000. Mã quốc gia của Mỹ là USA</w:t>
      </w:r>
    </w:p>
    <w:p w:rsidR="00A318A2" w:rsidRDefault="00A318A2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3. Truy vấn tất cả các cột (thuộc tính) cho mỗi hàng trong bảng CITY.</w:t>
      </w:r>
    </w:p>
    <w:p w:rsidR="00A318A2" w:rsidRDefault="00A318A2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4. Truy vấn tất cả các cột cho một thành phố trong bảng CITY có ID là 1661</w:t>
      </w:r>
    </w:p>
    <w:p w:rsidR="00A318A2" w:rsidRDefault="00A318A2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5. Truy vấn tất cả các thuộc tính của mỗi thành phố Nhật Bản trong bảng CITY. Mã quốc gia cho Nhật Bản là JPN</w:t>
      </w:r>
    </w:p>
    <w:p w:rsidR="00A318A2" w:rsidRDefault="00A318A2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6. Truy vấn tên của tất cả các thành phố Nhật Bản trong bảng CITY. Mã quốc gia cho Nhật Bản là JPN.</w:t>
      </w:r>
    </w:p>
    <w:p w:rsidR="006226A1" w:rsidRDefault="006226A1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7. </w:t>
      </w:r>
      <w:r>
        <w:rPr>
          <w:rFonts w:ascii="Segoe UI" w:hAnsi="Segoe UI" w:cs="Segoe UI"/>
          <w:color w:val="0D0D0D"/>
          <w:shd w:val="clear" w:color="auto" w:fill="FFFFFF"/>
        </w:rPr>
        <w:t xml:space="preserve">Truy vấn số lượng các thành phố trong </w:t>
      </w:r>
      <w:r>
        <w:rPr>
          <w:rFonts w:ascii="Segoe UI" w:hAnsi="Segoe UI" w:cs="Segoe UI"/>
          <w:color w:val="0D0D0D"/>
          <w:shd w:val="clear" w:color="auto" w:fill="FFFFFF"/>
        </w:rPr>
        <w:t xml:space="preserve">bảng </w:t>
      </w:r>
      <w:r>
        <w:rPr>
          <w:rFonts w:ascii="Segoe UI" w:hAnsi="Segoe UI" w:cs="Segoe UI"/>
          <w:color w:val="0D0D0D"/>
          <w:shd w:val="clear" w:color="auto" w:fill="FFFFFF"/>
        </w:rPr>
        <w:t>CITY có Dân số lớn hơn 100</w:t>
      </w:r>
      <w:r>
        <w:rPr>
          <w:rFonts w:ascii="Segoe UI" w:hAnsi="Segoe UI" w:cs="Segoe UI"/>
          <w:color w:val="0D0D0D"/>
          <w:shd w:val="clear" w:color="auto" w:fill="FFFFFF"/>
        </w:rPr>
        <w:t>0</w:t>
      </w:r>
      <w:r>
        <w:rPr>
          <w:rFonts w:ascii="Segoe UI" w:hAnsi="Segoe UI" w:cs="Segoe UI"/>
          <w:color w:val="0D0D0D"/>
          <w:shd w:val="clear" w:color="auto" w:fill="FFFFFF"/>
        </w:rPr>
        <w:t>00</w:t>
      </w:r>
    </w:p>
    <w:p w:rsidR="006226A1" w:rsidRDefault="006226A1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8. </w:t>
      </w:r>
      <w:r>
        <w:rPr>
          <w:rFonts w:ascii="Segoe UI" w:hAnsi="Segoe UI" w:cs="Segoe UI"/>
          <w:color w:val="0D0D0D"/>
          <w:shd w:val="clear" w:color="auto" w:fill="FFFFFF"/>
        </w:rPr>
        <w:t xml:space="preserve">Truy vấn tổng dân số của tất cả các thành phố trong </w:t>
      </w:r>
      <w:r>
        <w:rPr>
          <w:rFonts w:ascii="Segoe UI" w:hAnsi="Segoe UI" w:cs="Segoe UI"/>
          <w:color w:val="0D0D0D"/>
          <w:shd w:val="clear" w:color="auto" w:fill="FFFFFF"/>
        </w:rPr>
        <w:t xml:space="preserve">bảng </w:t>
      </w:r>
      <w:r>
        <w:rPr>
          <w:rFonts w:ascii="Segoe UI" w:hAnsi="Segoe UI" w:cs="Segoe UI"/>
          <w:color w:val="0D0D0D"/>
          <w:shd w:val="clear" w:color="auto" w:fill="FFFFFF"/>
        </w:rPr>
        <w:t>CITY nơi Quận là California</w:t>
      </w:r>
    </w:p>
    <w:p w:rsidR="006226A1" w:rsidRDefault="006226A1" w:rsidP="006226A1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9. </w:t>
      </w:r>
      <w:r>
        <w:rPr>
          <w:rFonts w:ascii="Segoe UI" w:hAnsi="Segoe UI" w:cs="Segoe UI"/>
          <w:color w:val="0D0D0D"/>
          <w:shd w:val="clear" w:color="auto" w:fill="FFFFFF"/>
        </w:rPr>
        <w:t xml:space="preserve">Truy vấn </w:t>
      </w:r>
      <w:r>
        <w:rPr>
          <w:rFonts w:ascii="Segoe UI" w:hAnsi="Segoe UI" w:cs="Segoe UI"/>
          <w:color w:val="0D0D0D"/>
          <w:shd w:val="clear" w:color="auto" w:fill="FFFFFF"/>
        </w:rPr>
        <w:t>trung bình</w:t>
      </w:r>
      <w:r>
        <w:rPr>
          <w:rFonts w:ascii="Segoe UI" w:hAnsi="Segoe UI" w:cs="Segoe UI"/>
          <w:color w:val="0D0D0D"/>
          <w:shd w:val="clear" w:color="auto" w:fill="FFFFFF"/>
        </w:rPr>
        <w:t xml:space="preserve"> dân số của tất cả các thành phố trong bảng CITY nơi Quận là California</w:t>
      </w:r>
    </w:p>
    <w:p w:rsidR="006226A1" w:rsidRDefault="006226A1" w:rsidP="006226A1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10. </w:t>
      </w:r>
      <w:r>
        <w:rPr>
          <w:rFonts w:ascii="Segoe UI" w:hAnsi="Segoe UI" w:cs="Segoe UI"/>
          <w:color w:val="0D0D0D"/>
          <w:shd w:val="clear" w:color="auto" w:fill="FFFFFF"/>
        </w:rPr>
        <w:t xml:space="preserve">Truy vấn dân số trung bình cho tất cả các thành phố trong </w:t>
      </w:r>
      <w:r>
        <w:rPr>
          <w:rFonts w:ascii="Segoe UI" w:hAnsi="Segoe UI" w:cs="Segoe UI"/>
          <w:color w:val="0D0D0D"/>
          <w:shd w:val="clear" w:color="auto" w:fill="FFFFFF"/>
        </w:rPr>
        <w:t xml:space="preserve">bảng </w:t>
      </w:r>
      <w:r>
        <w:rPr>
          <w:rFonts w:ascii="Segoe UI" w:hAnsi="Segoe UI" w:cs="Segoe UI"/>
          <w:color w:val="0D0D0D"/>
          <w:shd w:val="clear" w:color="auto" w:fill="FFFFFF"/>
        </w:rPr>
        <w:t>CITY, làm tròn xuống số nguyên gần nhất.</w:t>
      </w:r>
    </w:p>
    <w:p w:rsidR="006226A1" w:rsidRDefault="006226A1" w:rsidP="006226A1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11. </w:t>
      </w:r>
      <w:r w:rsidRPr="006226A1">
        <w:rPr>
          <w:rFonts w:ascii="Segoe UI" w:hAnsi="Segoe UI" w:cs="Segoe UI"/>
          <w:color w:val="0D0D0D"/>
          <w:shd w:val="clear" w:color="auto" w:fill="FFFFFF"/>
        </w:rPr>
        <w:t xml:space="preserve">Truy vấn tổng dân số của tất cả các thành phố Nhật Bản trong </w:t>
      </w:r>
      <w:r>
        <w:rPr>
          <w:rFonts w:ascii="Segoe UI" w:hAnsi="Segoe UI" w:cs="Segoe UI"/>
          <w:color w:val="0D0D0D"/>
          <w:shd w:val="clear" w:color="auto" w:fill="FFFFFF"/>
        </w:rPr>
        <w:t xml:space="preserve">bảng </w:t>
      </w:r>
      <w:r w:rsidRPr="006226A1">
        <w:rPr>
          <w:rFonts w:ascii="Segoe UI" w:hAnsi="Segoe UI" w:cs="Segoe UI"/>
          <w:color w:val="0D0D0D"/>
          <w:shd w:val="clear" w:color="auto" w:fill="FFFFFF"/>
        </w:rPr>
        <w:t>CITY. Mã quốc gia cho Nhật Bản là JPN.</w:t>
      </w:r>
    </w:p>
    <w:p w:rsidR="006226A1" w:rsidRDefault="006226A1" w:rsidP="006226A1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12. Tìm chênh lệch dân số giữa thành phố đông nhất và ít dân nhất trong bảng CITY</w:t>
      </w:r>
    </w:p>
    <w:p w:rsidR="006226A1" w:rsidRDefault="006226A1" w:rsidP="006226A1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bookmarkStart w:id="0" w:name="_GoBack"/>
      <w:bookmarkEnd w:id="0"/>
    </w:p>
    <w:p w:rsidR="006226A1" w:rsidRDefault="006226A1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</w:p>
    <w:p w:rsidR="00C70665" w:rsidRDefault="00C70665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474720" cy="2857500"/>
            <wp:effectExtent l="0" t="0" r="0" b="0"/>
            <wp:docPr id="1" name="Picture 1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T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CD" w:rsidRDefault="00C151CD"/>
    <w:sectPr w:rsidR="00C15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9D"/>
    <w:rsid w:val="006226A1"/>
    <w:rsid w:val="008A7B9D"/>
    <w:rsid w:val="00A318A2"/>
    <w:rsid w:val="00C151CD"/>
    <w:rsid w:val="00C7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46AF"/>
  <w15:chartTrackingRefBased/>
  <w15:docId w15:val="{73C3AB70-4568-4118-9F65-8CA9EC99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06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06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2024-02-17T01:08:00Z</dcterms:created>
  <dcterms:modified xsi:type="dcterms:W3CDTF">2024-02-17T08:44:00Z</dcterms:modified>
</cp:coreProperties>
</file>