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4D5" w:rsidRDefault="00A914D5" w:rsidP="00192AF1">
      <w:pPr>
        <w:pStyle w:val="a4"/>
      </w:pPr>
      <w:bookmarkStart w:id="0" w:name="6370-1528469992041"/>
      <w:bookmarkEnd w:id="0"/>
      <w:r>
        <w:rPr>
          <w:rFonts w:hint="eastAsia"/>
        </w:rPr>
        <w:t>数学思考</w:t>
      </w:r>
    </w:p>
    <w:p w:rsidR="00A914D5" w:rsidRPr="00986E59" w:rsidRDefault="006E50E1" w:rsidP="00986E59">
      <w:pPr>
        <w:pStyle w:val="a6"/>
      </w:pPr>
      <w:bookmarkStart w:id="1" w:name="5889-1528470084492"/>
      <w:bookmarkEnd w:id="1"/>
      <w:r w:rsidRPr="00F907EC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986E59">
        <w:t xml:space="preserve">  3</w:t>
      </w:r>
      <w:r w:rsidR="00A914D5" w:rsidRPr="00986E59">
        <w:t>黑</w:t>
      </w:r>
      <w:r w:rsidR="00A914D5" w:rsidRPr="00986E59">
        <w:t>2</w:t>
      </w:r>
      <w:r w:rsidR="00A914D5" w:rsidRPr="00986E59">
        <w:t>红</w:t>
      </w:r>
      <w:r w:rsidR="00A914D5" w:rsidRPr="00986E59">
        <w:t>5</w:t>
      </w:r>
      <w:r w:rsidR="00A914D5" w:rsidRPr="00986E59">
        <w:t>顶帽子，三个人编号为一、二、三号，随机戴一顶在头上，每个人都不知道自己头上帽子的颜色，但是需要猜出</w:t>
      </w:r>
      <w:bookmarkStart w:id="2" w:name="_GoBack"/>
      <w:bookmarkEnd w:id="2"/>
      <w:r w:rsidR="00A914D5" w:rsidRPr="00986E59">
        <w:t>自己头上的帽子颜色；一阵沉默之后，有一个人率先说出来自己头顶帽子的颜色，问此人是几号？他的帽子是什么颜色？</w:t>
      </w:r>
    </w:p>
    <w:p w:rsidR="00A914D5" w:rsidRPr="00986E59" w:rsidRDefault="006E50E1" w:rsidP="00986E59">
      <w:pPr>
        <w:pStyle w:val="a6"/>
      </w:pPr>
      <w:bookmarkStart w:id="3" w:name="9638-1528470330075"/>
      <w:bookmarkEnd w:id="3"/>
      <w:r w:rsidRPr="00F907EC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907EC">
        <w:rPr>
          <w:color w:val="00B050"/>
        </w:rPr>
        <w:t xml:space="preserve">  </w:t>
      </w:r>
      <w:r w:rsidRPr="00986E59">
        <w:t>甲</w:t>
      </w:r>
      <w:r w:rsidR="00A914D5" w:rsidRPr="00986E59">
        <w:t>和乙两杯不同溶液体积一样多，用一个勺子从甲中取一勺溶液加入乙，混匀，再从乙中取一勺溶液加入甲中，问是甲溶液中含有的乙溶液多还是乙溶液中含的甲溶液多？</w:t>
      </w:r>
    </w:p>
    <w:p w:rsidR="00A914D5" w:rsidRPr="006E50E1" w:rsidRDefault="00192AF1" w:rsidP="006E50E1">
      <w:pPr>
        <w:pStyle w:val="a7"/>
      </w:pPr>
      <w:r w:rsidRPr="006E50E1">
        <w:rPr>
          <w:rFonts w:hint="eastAsia"/>
        </w:rPr>
        <w:t xml:space="preserve">1 </w:t>
      </w:r>
      <w:r w:rsidR="006E50E1">
        <w:t xml:space="preserve"> </w:t>
      </w:r>
      <w:r w:rsidRPr="006E50E1">
        <w:t>基本不等式</w:t>
      </w:r>
    </w:p>
    <w:p w:rsidR="00EA5E54" w:rsidRPr="00986E59" w:rsidRDefault="00192AF1" w:rsidP="00986E59">
      <w:pPr>
        <w:pStyle w:val="a6"/>
      </w:pPr>
      <w:r w:rsidRPr="00986E59">
        <w:rPr>
          <w:rFonts w:hint="eastAsia"/>
          <w:color w:val="00B050"/>
        </w:rPr>
        <w:t>1*</w:t>
      </w:r>
      <w:r w:rsidRPr="00986E59"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，有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→  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:rsidR="00EA5E54" w:rsidRPr="00986E59" w:rsidRDefault="00C97F27" w:rsidP="00986E59">
      <w:pPr>
        <w:pStyle w:val="a6"/>
      </w:pPr>
      <w:r w:rsidRPr="00986E59"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 w:hint="eastAsia"/>
          </w:rPr>
          <m:t>比较公理：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在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&lt;0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中有且只有一个成立</m:t>
        </m:r>
      </m:oMath>
    </w:p>
    <w:p w:rsidR="005774B2" w:rsidRPr="00986E59" w:rsidRDefault="00C97F27" w:rsidP="00986E59">
      <w:pPr>
        <w:pStyle w:val="a6"/>
      </w:pPr>
      <w:r w:rsidRPr="00986E59"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 w:hint="eastAsia"/>
          </w:rPr>
          <m:t>对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，若对</m:t>
        </m:r>
        <m:r>
          <m:rPr>
            <m:sty m:val="p"/>
          </m:rPr>
          <w:rPr>
            <w:rFonts w:ascii="Cambria Math" w:hAnsi="Cambria Math"/>
          </w:rPr>
          <m:t>∀ε&gt;0</m:t>
        </m:r>
        <m:r>
          <m:rPr>
            <m:sty m:val="p"/>
          </m:rPr>
          <w:rPr>
            <w:rFonts w:ascii="Cambria Math" w:hAnsi="Cambria Math" w:hint="eastAsia"/>
          </w:rPr>
          <m:t>，都有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&lt;ε</m:t>
        </m:r>
        <m:r>
          <m:rPr>
            <m:sty m:val="p"/>
          </m:rPr>
          <w:rPr>
            <w:rFonts w:ascii="Cambria Math" w:hAnsi="Cambria Math" w:hint="eastAsia"/>
          </w:rPr>
          <m:t>，则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=0 </m:t>
        </m:r>
      </m:oMath>
    </w:p>
    <w:p w:rsidR="00844C2A" w:rsidRPr="00986E59" w:rsidRDefault="00C97F27" w:rsidP="00986E59">
      <w:pPr>
        <w:pStyle w:val="a6"/>
      </w:pPr>
      <w:r w:rsidRPr="00986E59">
        <w:rPr>
          <w:color w:val="00B050"/>
        </w:rPr>
        <w:t>2</w:t>
      </w:r>
      <w:r w:rsidRPr="00986E59">
        <w:rPr>
          <w:rFonts w:hint="eastAsia"/>
          <w:color w:val="00B050"/>
        </w:rPr>
        <w:t>*</w:t>
      </w:r>
      <w:r w:rsidRPr="00986E59"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  →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b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</w:p>
    <w:p w:rsidR="00844C2A" w:rsidRPr="00986E59" w:rsidRDefault="00C97F27" w:rsidP="00986E59">
      <w:pPr>
        <w:pStyle w:val="a6"/>
      </w:pPr>
      <w:r w:rsidRPr="00986E59"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 w:hint="eastAsia"/>
          </w:rPr>
          <m:t>若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→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xy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（平均值不等式）</m:t>
        </m:r>
      </m:oMath>
    </w:p>
    <w:p w:rsidR="005774B2" w:rsidRPr="00986E59" w:rsidRDefault="00C97F27" w:rsidP="00986E59">
      <w:pPr>
        <w:pStyle w:val="a6"/>
      </w:pPr>
      <w:r w:rsidRPr="00986E59"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 w:hint="eastAsia"/>
          </w:rPr>
          <m:t>扩展：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sup>
        </m:sSup>
      </m:oMath>
    </w:p>
    <w:p w:rsidR="00C97F27" w:rsidRPr="00986E59" w:rsidRDefault="00C97F27" w:rsidP="00986E59">
      <w:pPr>
        <w:pStyle w:val="a6"/>
      </w:pPr>
      <w:r w:rsidRPr="00986E59">
        <w:rPr>
          <w:color w:val="00B050"/>
        </w:rPr>
        <w:t>3</w:t>
      </w:r>
      <w:r w:rsidRPr="00986E59">
        <w:rPr>
          <w:rFonts w:hint="eastAsia"/>
          <w:color w:val="00B050"/>
        </w:rPr>
        <w:t>*</w:t>
      </w:r>
      <w:r w:rsidRPr="00986E59">
        <w:t xml:space="preserve">  </w:t>
      </w:r>
      <w:r w:rsidRPr="00986E59">
        <w:rPr>
          <w:rFonts w:hint="eastAsia"/>
          <w:b/>
        </w:rPr>
        <w:t>三角不等式</w:t>
      </w:r>
      <w:r w:rsidR="00986E59" w:rsidRPr="00986E59">
        <w:rPr>
          <w:rFonts w:hint="eastAsia"/>
          <w:b/>
        </w:rPr>
        <w:t>：</w:t>
      </w:r>
    </w:p>
    <w:p w:rsidR="00C02306" w:rsidRPr="00986E59" w:rsidRDefault="00C97F27" w:rsidP="00986E59">
      <w:pPr>
        <w:pStyle w:val="a6"/>
      </w:pPr>
      <w:r w:rsidRPr="00986E59">
        <w:rPr>
          <w:rFonts w:hint="eastAsia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</m:t>
        </m:r>
      </m:oMath>
    </w:p>
    <w:p w:rsidR="00CE03A7" w:rsidRPr="00986E59" w:rsidRDefault="00C97F27" w:rsidP="00986E59">
      <w:pPr>
        <w:pStyle w:val="a6"/>
      </w:pPr>
      <w:r w:rsidRPr="00986E59">
        <w:rPr>
          <w:rFonts w:hint="eastAsia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 </m:t>
        </m:r>
      </m:oMath>
    </w:p>
    <w:p w:rsidR="00CE03A7" w:rsidRPr="00986E59" w:rsidRDefault="00C97F27" w:rsidP="00986E59">
      <w:pPr>
        <w:pStyle w:val="a6"/>
      </w:pPr>
      <w:r w:rsidRPr="00986E59">
        <w:rPr>
          <w:rFonts w:hint="eastAsia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</m:t>
        </m:r>
      </m:oMath>
    </w:p>
    <w:p w:rsidR="00CE03A7" w:rsidRPr="00986E59" w:rsidRDefault="00C97F27" w:rsidP="00986E59">
      <w:pPr>
        <w:pStyle w:val="a6"/>
      </w:pPr>
      <w:r w:rsidRPr="00986E59">
        <w:rPr>
          <w:color w:val="00B050"/>
        </w:rPr>
        <w:t>4</w:t>
      </w:r>
      <w:r w:rsidRPr="00986E59">
        <w:rPr>
          <w:rFonts w:hint="eastAsia"/>
          <w:color w:val="00B050"/>
        </w:rPr>
        <w:t>*</w:t>
      </w:r>
      <w:r w:rsidRPr="00986E59">
        <w:t xml:space="preserve">  </w:t>
      </w:r>
      <m:oMath>
        <m:r>
          <m:rPr>
            <m:sty m:val="p"/>
          </m:rPr>
          <w:rPr>
            <w:rFonts w:ascii="Cambria Math" w:hAnsi="Cambria Math" w:hint="eastAsia"/>
          </w:rPr>
          <m:t>存在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，且</m:t>
        </m:r>
        <m: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，则有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 w:hint="eastAsia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k</m:t>
            </m:r>
          </m:num>
          <m:den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k</m:t>
            </m:r>
          </m:den>
        </m:f>
      </m:oMath>
    </w:p>
    <w:p w:rsidR="005B2398" w:rsidRPr="00986E59" w:rsidRDefault="00C97F27" w:rsidP="00986E59">
      <w:pPr>
        <w:pStyle w:val="a6"/>
      </w:pPr>
      <w:r w:rsidRPr="00986E59">
        <w:rPr>
          <w:color w:val="00B050"/>
        </w:rPr>
        <w:t>5</w:t>
      </w:r>
      <w:r w:rsidRPr="00986E59">
        <w:rPr>
          <w:rFonts w:hint="eastAsia"/>
          <w:color w:val="00B050"/>
        </w:rPr>
        <w:t>*</w:t>
      </w:r>
      <w:r w:rsidRPr="00986E59"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</w:rPr>
          <m:t>，都有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成立</m:t>
                </m:r>
              </m:e>
            </m:func>
          </m:e>
        </m:func>
      </m:oMath>
    </w:p>
    <w:p w:rsidR="009B66F7" w:rsidRPr="00986E59" w:rsidRDefault="00C97F27" w:rsidP="00986E59">
      <w:pPr>
        <w:pStyle w:val="a6"/>
      </w:pPr>
      <w:r w:rsidRPr="00986E59">
        <w:rPr>
          <w:rFonts w:hint="eastAsia"/>
          <w:b/>
        </w:rPr>
        <w:t>有界性</w:t>
      </w:r>
      <w:r w:rsidRPr="00986E59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有一个集合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，若对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，使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成立，则称集合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有界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sectPr w:rsidR="009B66F7" w:rsidRPr="00986E59" w:rsidSect="00A914D5">
      <w:pgSz w:w="11906" w:h="16838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0B1" w:rsidRDefault="00C270B1" w:rsidP="009043A8">
      <w:r>
        <w:separator/>
      </w:r>
    </w:p>
  </w:endnote>
  <w:endnote w:type="continuationSeparator" w:id="0">
    <w:p w:rsidR="00C270B1" w:rsidRDefault="00C270B1" w:rsidP="0090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0B1" w:rsidRDefault="00C270B1" w:rsidP="009043A8">
      <w:r>
        <w:separator/>
      </w:r>
    </w:p>
  </w:footnote>
  <w:footnote w:type="continuationSeparator" w:id="0">
    <w:p w:rsidR="00C270B1" w:rsidRDefault="00C270B1" w:rsidP="00904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C7B"/>
    <w:multiLevelType w:val="hybridMultilevel"/>
    <w:tmpl w:val="BADC300A"/>
    <w:lvl w:ilvl="0" w:tplc="9BCA23BE">
      <w:start w:val="1"/>
      <w:numFmt w:val="decimalEnclosedCircle"/>
      <w:lvlText w:val="%1"/>
      <w:lvlJc w:val="left"/>
      <w:pPr>
        <w:ind w:left="480" w:hanging="480"/>
      </w:pPr>
      <w:rPr>
        <w:rFonts w:cs="宋体" w:hint="default"/>
        <w:color w:val="77C94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C2F82"/>
    <w:multiLevelType w:val="hybridMultilevel"/>
    <w:tmpl w:val="3EA6DA50"/>
    <w:lvl w:ilvl="0" w:tplc="488A301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9A7C6B"/>
    <w:multiLevelType w:val="hybridMultilevel"/>
    <w:tmpl w:val="0E06732C"/>
    <w:lvl w:ilvl="0" w:tplc="DB98FBE6">
      <w:start w:val="1"/>
      <w:numFmt w:val="decimalEnclosedCircle"/>
      <w:lvlText w:val="%1 "/>
      <w:lvlJc w:val="left"/>
      <w:pPr>
        <w:ind w:left="1680" w:hanging="420"/>
      </w:pPr>
      <w:rPr>
        <w:rFonts w:ascii="Times New Roman" w:eastAsia="等线" w:hAnsi="Times New Roman" w:hint="default"/>
        <w:b/>
        <w:i w:val="0"/>
        <w:caps w:val="0"/>
        <w:strike w:val="0"/>
        <w:dstrike w:val="0"/>
        <w:vanish w:val="0"/>
        <w:color w:val="70AD47" w:themeColor="accent6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3"/>
    <w:rsid w:val="00100493"/>
    <w:rsid w:val="00192AF1"/>
    <w:rsid w:val="002C5B68"/>
    <w:rsid w:val="004C23CD"/>
    <w:rsid w:val="00503CCB"/>
    <w:rsid w:val="00557140"/>
    <w:rsid w:val="005774B2"/>
    <w:rsid w:val="005B2398"/>
    <w:rsid w:val="006C1665"/>
    <w:rsid w:val="006E50E1"/>
    <w:rsid w:val="00844C2A"/>
    <w:rsid w:val="009043A8"/>
    <w:rsid w:val="00986E59"/>
    <w:rsid w:val="009B66F7"/>
    <w:rsid w:val="00A914D5"/>
    <w:rsid w:val="00B85033"/>
    <w:rsid w:val="00C02306"/>
    <w:rsid w:val="00C05119"/>
    <w:rsid w:val="00C270B1"/>
    <w:rsid w:val="00C50D05"/>
    <w:rsid w:val="00C75F7E"/>
    <w:rsid w:val="00C97F27"/>
    <w:rsid w:val="00CE03A7"/>
    <w:rsid w:val="00EA5E54"/>
    <w:rsid w:val="00F907EC"/>
    <w:rsid w:val="00FB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189BF8-B5D2-40B3-845E-EBA06B0E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一级标题"/>
    <w:next w:val="a"/>
    <w:uiPriority w:val="39"/>
    <w:rsid w:val="00557140"/>
    <w:rPr>
      <w:rFonts w:ascii="等线" w:eastAsia="宋体" w:hAnsi="Times New Roman" w:cs="Times New Roman"/>
      <w:caps/>
      <w:kern w:val="44"/>
      <w:sz w:val="24"/>
      <w:szCs w:val="44"/>
    </w:rPr>
  </w:style>
  <w:style w:type="paragraph" w:styleId="2">
    <w:name w:val="toc 2"/>
    <w:aliases w:val="二级"/>
    <w:next w:val="a"/>
    <w:uiPriority w:val="39"/>
    <w:rsid w:val="00557140"/>
    <w:rPr>
      <w:rFonts w:ascii="等线" w:eastAsia="宋体" w:hAnsi="Arial" w:cs="Times New Roman"/>
      <w:smallCaps/>
      <w:sz w:val="24"/>
      <w:szCs w:val="20"/>
    </w:rPr>
  </w:style>
  <w:style w:type="paragraph" w:styleId="3">
    <w:name w:val="toc 3"/>
    <w:aliases w:val="三级"/>
    <w:next w:val="a"/>
    <w:uiPriority w:val="39"/>
    <w:rsid w:val="00557140"/>
    <w:rPr>
      <w:rFonts w:ascii="等线" w:eastAsia="宋体" w:hAnsi="Times New Roman" w:cs="Times New Roman"/>
      <w:iCs/>
      <w:sz w:val="24"/>
      <w:szCs w:val="20"/>
    </w:rPr>
  </w:style>
  <w:style w:type="character" w:styleId="a3">
    <w:name w:val="Placeholder Text"/>
    <w:basedOn w:val="a0"/>
    <w:uiPriority w:val="99"/>
    <w:semiHidden/>
    <w:rsid w:val="00C50D05"/>
    <w:rPr>
      <w:color w:val="808080"/>
    </w:rPr>
  </w:style>
  <w:style w:type="paragraph" w:customStyle="1" w:styleId="a4">
    <w:name w:val="引子标题"/>
    <w:basedOn w:val="a"/>
    <w:qFormat/>
    <w:rsid w:val="006E50E1"/>
    <w:pPr>
      <w:spacing w:line="480" w:lineRule="auto"/>
      <w:outlineLvl w:val="0"/>
    </w:pPr>
    <w:rPr>
      <w:rFonts w:ascii="Times New Roman" w:eastAsia="微软雅黑" w:hAnsi="Times New Roman"/>
      <w:b/>
      <w:color w:val="77C94B"/>
      <w:sz w:val="36"/>
    </w:rPr>
  </w:style>
  <w:style w:type="paragraph" w:styleId="a5">
    <w:name w:val="List Paragraph"/>
    <w:basedOn w:val="a"/>
    <w:uiPriority w:val="34"/>
    <w:qFormat/>
    <w:rsid w:val="00192AF1"/>
    <w:pPr>
      <w:ind w:firstLineChars="200" w:firstLine="420"/>
    </w:pPr>
  </w:style>
  <w:style w:type="paragraph" w:customStyle="1" w:styleId="a6">
    <w:name w:val="笔记正文"/>
    <w:basedOn w:val="a5"/>
    <w:qFormat/>
    <w:rsid w:val="00986E59"/>
    <w:pPr>
      <w:snapToGrid w:val="0"/>
      <w:spacing w:line="300" w:lineRule="auto"/>
      <w:ind w:firstLineChars="0" w:firstLine="0"/>
    </w:pPr>
    <w:rPr>
      <w:rFonts w:ascii="Times New Roman" w:eastAsia="宋体" w:hAnsi="Times New Roman" w:cs="Times New Roman"/>
      <w:sz w:val="24"/>
    </w:rPr>
  </w:style>
  <w:style w:type="paragraph" w:customStyle="1" w:styleId="a7">
    <w:name w:val="笔记一级标题"/>
    <w:basedOn w:val="a"/>
    <w:qFormat/>
    <w:rsid w:val="00F907EC"/>
    <w:pPr>
      <w:spacing w:line="360" w:lineRule="auto"/>
      <w:outlineLvl w:val="0"/>
    </w:pPr>
    <w:rPr>
      <w:rFonts w:ascii="Times New Roman" w:eastAsia="微软雅黑" w:hAnsi="Times New Roman"/>
      <w:b/>
      <w:color w:val="000000" w:themeColor="text1"/>
      <w:sz w:val="44"/>
      <w:szCs w:val="28"/>
    </w:rPr>
  </w:style>
  <w:style w:type="paragraph" w:styleId="a8">
    <w:name w:val="header"/>
    <w:basedOn w:val="a"/>
    <w:link w:val="a9"/>
    <w:uiPriority w:val="99"/>
    <w:unhideWhenUsed/>
    <w:rsid w:val="009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043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04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 锋</dc:creator>
  <cp:keywords/>
  <dc:description/>
  <cp:lastModifiedBy>秋 锋</cp:lastModifiedBy>
  <cp:revision>14</cp:revision>
  <dcterms:created xsi:type="dcterms:W3CDTF">2018-06-08T15:11:00Z</dcterms:created>
  <dcterms:modified xsi:type="dcterms:W3CDTF">2018-06-09T06:38:00Z</dcterms:modified>
</cp:coreProperties>
</file>