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B702"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030995E1"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21C79D86" w14:textId="77777777" w:rsidR="00D72B18" w:rsidRDefault="00D72B18" w:rsidP="00D72B18">
      <w:pPr>
        <w:rPr>
          <w:rFonts w:ascii="Arial" w:hAnsi="Arial"/>
        </w:rPr>
      </w:pPr>
    </w:p>
    <w:p w14:paraId="01F2EDC9"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5F98E2CD"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3EB02DDB" w14:textId="77777777" w:rsidTr="00343ACB">
        <w:tc>
          <w:tcPr>
            <w:tcW w:w="4621" w:type="dxa"/>
          </w:tcPr>
          <w:p w14:paraId="0741C7D1" w14:textId="77777777" w:rsidR="00343ACB" w:rsidRPr="00D72B18" w:rsidRDefault="00343ACB" w:rsidP="00D72B18">
            <w:pPr>
              <w:rPr>
                <w:rFonts w:ascii="Arial" w:hAnsi="Arial"/>
              </w:rPr>
            </w:pPr>
            <w:r w:rsidRPr="00D72B18">
              <w:rPr>
                <w:rFonts w:ascii="Arial" w:hAnsi="Arial"/>
              </w:rPr>
              <w:t>Project Title:</w:t>
            </w:r>
          </w:p>
        </w:tc>
        <w:tc>
          <w:tcPr>
            <w:tcW w:w="4621" w:type="dxa"/>
          </w:tcPr>
          <w:p w14:paraId="019B5247" w14:textId="239B45BF" w:rsidR="00343ACB" w:rsidRPr="004C1391" w:rsidRDefault="00E037B0" w:rsidP="00D72B18">
            <w:pPr>
              <w:rPr>
                <w:rFonts w:ascii="Arial" w:hAnsi="Arial"/>
                <w:lang w:val="en-US" w:eastAsia="ja-JP"/>
              </w:rPr>
            </w:pPr>
            <w:r>
              <w:rPr>
                <w:rFonts w:ascii="Arial" w:hAnsi="Arial" w:hint="eastAsia"/>
                <w:lang w:val="en-US" w:eastAsia="ja-JP"/>
              </w:rPr>
              <w:t>S</w:t>
            </w:r>
            <w:r>
              <w:rPr>
                <w:rFonts w:ascii="Arial" w:hAnsi="Arial"/>
                <w:lang w:val="en-US" w:eastAsia="ja-JP"/>
              </w:rPr>
              <w:t>ecurity and Privacy of mobile Health(mHealth)</w:t>
            </w:r>
          </w:p>
        </w:tc>
      </w:tr>
      <w:tr w:rsidR="00343ACB" w:rsidRPr="00D72B18" w14:paraId="7D473839" w14:textId="77777777" w:rsidTr="00343ACB">
        <w:tc>
          <w:tcPr>
            <w:tcW w:w="4621" w:type="dxa"/>
          </w:tcPr>
          <w:p w14:paraId="07DC1004" w14:textId="77777777" w:rsidR="00343ACB" w:rsidRPr="00D72B18" w:rsidRDefault="00343ACB" w:rsidP="00D72B18">
            <w:pPr>
              <w:rPr>
                <w:rFonts w:ascii="Arial" w:hAnsi="Arial"/>
              </w:rPr>
            </w:pPr>
            <w:r w:rsidRPr="00D72B18">
              <w:rPr>
                <w:rFonts w:ascii="Arial" w:hAnsi="Arial"/>
              </w:rPr>
              <w:t>Student ID:</w:t>
            </w:r>
          </w:p>
        </w:tc>
        <w:tc>
          <w:tcPr>
            <w:tcW w:w="4621" w:type="dxa"/>
          </w:tcPr>
          <w:p w14:paraId="205F2626" w14:textId="08F719C2" w:rsidR="00343ACB" w:rsidRPr="00D72B18" w:rsidRDefault="00E037B0" w:rsidP="00D72B18">
            <w:pPr>
              <w:rPr>
                <w:rFonts w:ascii="Arial" w:hAnsi="Arial"/>
              </w:rPr>
            </w:pPr>
            <w:r>
              <w:rPr>
                <w:rFonts w:ascii="Arial" w:hAnsi="Arial" w:hint="eastAsia"/>
              </w:rPr>
              <w:t>1</w:t>
            </w:r>
            <w:r>
              <w:rPr>
                <w:rFonts w:ascii="Arial" w:hAnsi="Arial"/>
              </w:rPr>
              <w:t>8210393</w:t>
            </w:r>
          </w:p>
        </w:tc>
      </w:tr>
      <w:tr w:rsidR="00343ACB" w:rsidRPr="00D72B18" w14:paraId="66A62963" w14:textId="77777777" w:rsidTr="00343ACB">
        <w:tc>
          <w:tcPr>
            <w:tcW w:w="4621" w:type="dxa"/>
          </w:tcPr>
          <w:p w14:paraId="3044DA4B" w14:textId="77777777" w:rsidR="00343ACB" w:rsidRPr="00D72B18" w:rsidRDefault="00343ACB" w:rsidP="00D72B18">
            <w:pPr>
              <w:rPr>
                <w:rFonts w:ascii="Arial" w:hAnsi="Arial"/>
              </w:rPr>
            </w:pPr>
            <w:r w:rsidRPr="00D72B18">
              <w:rPr>
                <w:rFonts w:ascii="Arial" w:hAnsi="Arial"/>
              </w:rPr>
              <w:t>Student name:</w:t>
            </w:r>
          </w:p>
        </w:tc>
        <w:tc>
          <w:tcPr>
            <w:tcW w:w="4621" w:type="dxa"/>
          </w:tcPr>
          <w:p w14:paraId="5C774530" w14:textId="1640FA0D" w:rsidR="00343ACB" w:rsidRPr="00D72B18" w:rsidRDefault="00E037B0" w:rsidP="00D72B18">
            <w:pPr>
              <w:rPr>
                <w:rFonts w:ascii="Arial" w:hAnsi="Arial"/>
              </w:rPr>
            </w:pPr>
            <w:r>
              <w:rPr>
                <w:rFonts w:ascii="Arial" w:hAnsi="Arial" w:hint="eastAsia"/>
              </w:rPr>
              <w:t>A</w:t>
            </w:r>
            <w:r>
              <w:rPr>
                <w:rFonts w:ascii="Arial" w:hAnsi="Arial"/>
              </w:rPr>
              <w:t>kihisa Nishikawa</w:t>
            </w:r>
          </w:p>
        </w:tc>
      </w:tr>
      <w:tr w:rsidR="00343ACB" w:rsidRPr="00D72B18" w14:paraId="0133147A" w14:textId="77777777" w:rsidTr="00343ACB">
        <w:tc>
          <w:tcPr>
            <w:tcW w:w="4621" w:type="dxa"/>
          </w:tcPr>
          <w:p w14:paraId="0F8EAAD6" w14:textId="77777777" w:rsidR="00343ACB" w:rsidRPr="00D72B18" w:rsidRDefault="00343ACB" w:rsidP="00D72B18">
            <w:pPr>
              <w:rPr>
                <w:rFonts w:ascii="Arial" w:hAnsi="Arial"/>
              </w:rPr>
            </w:pPr>
            <w:r w:rsidRPr="00D72B18">
              <w:rPr>
                <w:rFonts w:ascii="Arial" w:hAnsi="Arial"/>
              </w:rPr>
              <w:t>Student email</w:t>
            </w:r>
          </w:p>
        </w:tc>
        <w:tc>
          <w:tcPr>
            <w:tcW w:w="4621" w:type="dxa"/>
          </w:tcPr>
          <w:p w14:paraId="6F3C8E7C" w14:textId="7A8178F6" w:rsidR="00343ACB" w:rsidRPr="00D72B18" w:rsidRDefault="00361538" w:rsidP="00D72B18">
            <w:pPr>
              <w:rPr>
                <w:rFonts w:ascii="Arial" w:hAnsi="Arial"/>
              </w:rPr>
            </w:pPr>
            <w:hyperlink r:id="rId7" w:history="1">
              <w:r w:rsidR="00E037B0" w:rsidRPr="00E228DA">
                <w:rPr>
                  <w:rStyle w:val="Hyperlink"/>
                  <w:rFonts w:ascii="Arial" w:hAnsi="Arial"/>
                </w:rPr>
                <w:t>akihisa.nishikawa2@mail.dcu.ie</w:t>
              </w:r>
            </w:hyperlink>
          </w:p>
        </w:tc>
      </w:tr>
      <w:tr w:rsidR="00343ACB" w:rsidRPr="00D72B18" w14:paraId="7F5E4B99" w14:textId="77777777" w:rsidTr="00343ACB">
        <w:tc>
          <w:tcPr>
            <w:tcW w:w="4621" w:type="dxa"/>
          </w:tcPr>
          <w:p w14:paraId="1FA52F50" w14:textId="77777777" w:rsidR="00343ACB" w:rsidRPr="00D72B18" w:rsidRDefault="00343ACB" w:rsidP="00D72B18">
            <w:pPr>
              <w:rPr>
                <w:rFonts w:ascii="Arial" w:hAnsi="Arial"/>
              </w:rPr>
            </w:pPr>
            <w:r w:rsidRPr="00D72B18">
              <w:rPr>
                <w:rFonts w:ascii="Arial" w:hAnsi="Arial"/>
              </w:rPr>
              <w:t>Chosen major:</w:t>
            </w:r>
          </w:p>
        </w:tc>
        <w:tc>
          <w:tcPr>
            <w:tcW w:w="4621" w:type="dxa"/>
          </w:tcPr>
          <w:p w14:paraId="1F14E33D" w14:textId="6D74B1DF" w:rsidR="00343ACB" w:rsidRPr="00364BF6" w:rsidRDefault="00E037B0" w:rsidP="00D72B18">
            <w:pPr>
              <w:rPr>
                <w:rFonts w:ascii="Arial" w:hAnsi="Arial" w:cs="Arial"/>
              </w:rPr>
            </w:pPr>
            <w:r w:rsidRPr="00364BF6">
              <w:rPr>
                <w:rFonts w:ascii="Arial" w:hAnsi="Arial" w:cs="Arial"/>
              </w:rPr>
              <w:t>Security and Forensics</w:t>
            </w:r>
          </w:p>
        </w:tc>
      </w:tr>
      <w:tr w:rsidR="003C506E" w:rsidRPr="00D72B18" w14:paraId="2F3BDC82" w14:textId="77777777" w:rsidTr="00343ACB">
        <w:tc>
          <w:tcPr>
            <w:tcW w:w="4621" w:type="dxa"/>
          </w:tcPr>
          <w:p w14:paraId="5F872A1F" w14:textId="77777777" w:rsidR="003C506E" w:rsidRPr="00D72B18" w:rsidRDefault="003C506E" w:rsidP="00D72B18">
            <w:pPr>
              <w:rPr>
                <w:rFonts w:ascii="Arial" w:hAnsi="Arial"/>
              </w:rPr>
            </w:pPr>
            <w:r>
              <w:rPr>
                <w:rFonts w:ascii="Arial" w:hAnsi="Arial"/>
              </w:rPr>
              <w:t>Supervisor</w:t>
            </w:r>
          </w:p>
        </w:tc>
        <w:tc>
          <w:tcPr>
            <w:tcW w:w="4621" w:type="dxa"/>
          </w:tcPr>
          <w:p w14:paraId="5F67E151" w14:textId="02442D0E" w:rsidR="003C506E" w:rsidRPr="00D72B18" w:rsidRDefault="004451FE" w:rsidP="00D72B18">
            <w:pPr>
              <w:rPr>
                <w:rFonts w:ascii="Arial" w:hAnsi="Arial"/>
              </w:rPr>
            </w:pPr>
            <w:r w:rsidRPr="004451FE">
              <w:rPr>
                <w:rFonts w:ascii="Arial" w:hAnsi="Arial"/>
              </w:rPr>
              <w:t>Renaat Verbruggen</w:t>
            </w:r>
          </w:p>
        </w:tc>
      </w:tr>
      <w:tr w:rsidR="003C506E" w:rsidRPr="00D72B18" w14:paraId="05242B99" w14:textId="77777777" w:rsidTr="00343ACB">
        <w:tc>
          <w:tcPr>
            <w:tcW w:w="4621" w:type="dxa"/>
          </w:tcPr>
          <w:p w14:paraId="26873946" w14:textId="77777777" w:rsidR="003C506E" w:rsidRPr="00D72B18" w:rsidRDefault="003C506E" w:rsidP="00D72B18">
            <w:pPr>
              <w:rPr>
                <w:rFonts w:ascii="Arial" w:hAnsi="Arial"/>
              </w:rPr>
            </w:pPr>
            <w:r>
              <w:rPr>
                <w:rFonts w:ascii="Arial" w:hAnsi="Arial"/>
              </w:rPr>
              <w:t>Date of Submission</w:t>
            </w:r>
          </w:p>
        </w:tc>
        <w:tc>
          <w:tcPr>
            <w:tcW w:w="4621" w:type="dxa"/>
          </w:tcPr>
          <w:p w14:paraId="2CAD084D" w14:textId="77777777" w:rsidR="003C506E" w:rsidRPr="00D72B18" w:rsidRDefault="003C506E" w:rsidP="00D72B18">
            <w:pPr>
              <w:rPr>
                <w:rFonts w:ascii="Arial" w:hAnsi="Arial"/>
              </w:rPr>
            </w:pPr>
          </w:p>
        </w:tc>
      </w:tr>
    </w:tbl>
    <w:p w14:paraId="57A933D8" w14:textId="77777777" w:rsidR="00343ACB" w:rsidRPr="00D72B18" w:rsidRDefault="00343ACB" w:rsidP="00D72B18">
      <w:pPr>
        <w:rPr>
          <w:rFonts w:ascii="Arial" w:hAnsi="Arial"/>
        </w:rPr>
      </w:pPr>
    </w:p>
    <w:p w14:paraId="1136C634" w14:textId="77777777" w:rsidR="00343ACB" w:rsidRPr="003E00DE" w:rsidRDefault="00343ACB" w:rsidP="00D72B18">
      <w:pPr>
        <w:pStyle w:val="Heading1"/>
        <w:rPr>
          <w:rFonts w:ascii="Arial" w:hAnsi="Arial"/>
          <w:sz w:val="24"/>
        </w:rPr>
      </w:pPr>
      <w:r w:rsidRPr="003E00DE">
        <w:rPr>
          <w:rFonts w:ascii="Arial" w:hAnsi="Arial"/>
          <w:sz w:val="24"/>
        </w:rPr>
        <w:t>Section 2: About your Practicum</w:t>
      </w:r>
    </w:p>
    <w:p w14:paraId="7D5E7F78" w14:textId="77777777" w:rsidR="00343ACB" w:rsidRPr="00D72B18" w:rsidRDefault="00343ACB" w:rsidP="00D72B18">
      <w:pPr>
        <w:rPr>
          <w:rFonts w:ascii="Arial" w:hAnsi="Arial"/>
        </w:rPr>
      </w:pPr>
    </w:p>
    <w:p w14:paraId="2D4D22D8" w14:textId="628838B3"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r w:rsidR="00E037B0">
        <w:rPr>
          <w:rFonts w:ascii="Arial" w:hAnsi="Arial"/>
        </w:rPr>
        <w:t xml:space="preserve"> </w:t>
      </w:r>
    </w:p>
    <w:p w14:paraId="033E82E0" w14:textId="77777777" w:rsidR="00343ACB" w:rsidRPr="00D72B18" w:rsidRDefault="00343ACB" w:rsidP="00D72B18">
      <w:pPr>
        <w:rPr>
          <w:rFonts w:ascii="Arial" w:hAnsi="Arial"/>
        </w:rPr>
      </w:pPr>
    </w:p>
    <w:p w14:paraId="102F8D04"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72AFD585" w14:textId="78419DC7" w:rsidR="00BA3059" w:rsidRDefault="00CF71F1" w:rsidP="00936C9D">
      <w:pPr>
        <w:rPr>
          <w:rFonts w:ascii="Arial" w:hAnsi="Arial"/>
        </w:rPr>
      </w:pPr>
      <w:r>
        <w:rPr>
          <w:rFonts w:ascii="Arial" w:hAnsi="Arial"/>
        </w:rPr>
        <w:t xml:space="preserve">The objective </w:t>
      </w:r>
      <w:r w:rsidR="00D43005">
        <w:rPr>
          <w:rFonts w:ascii="Arial" w:hAnsi="Arial"/>
        </w:rPr>
        <w:t>of this paper is, first we examine how mHealth application</w:t>
      </w:r>
      <w:r w:rsidR="00EF5986">
        <w:rPr>
          <w:rFonts w:ascii="Arial" w:hAnsi="Arial"/>
        </w:rPr>
        <w:t>s</w:t>
      </w:r>
      <w:r w:rsidR="00D43005">
        <w:rPr>
          <w:rFonts w:ascii="Arial" w:hAnsi="Arial"/>
        </w:rPr>
        <w:t xml:space="preserve"> and devices work under current regulations </w:t>
      </w:r>
      <w:r w:rsidR="006F37C6">
        <w:rPr>
          <w:rFonts w:ascii="Arial" w:hAnsi="Arial"/>
        </w:rPr>
        <w:t>such as HIPAA, and GDPR</w:t>
      </w:r>
      <w:r w:rsidR="00EF5986">
        <w:rPr>
          <w:rFonts w:ascii="Arial" w:hAnsi="Arial"/>
        </w:rPr>
        <w:t>.</w:t>
      </w:r>
      <w:r w:rsidR="00D43005">
        <w:rPr>
          <w:rFonts w:ascii="Arial" w:hAnsi="Arial"/>
        </w:rPr>
        <w:t xml:space="preserve"> </w:t>
      </w:r>
      <w:r w:rsidR="006F37C6">
        <w:rPr>
          <w:rFonts w:ascii="Arial" w:hAnsi="Arial"/>
        </w:rPr>
        <w:t>We evaluate the privacy and security requirement</w:t>
      </w:r>
      <w:r w:rsidR="002625D0">
        <w:rPr>
          <w:rFonts w:ascii="Arial" w:hAnsi="Arial"/>
        </w:rPr>
        <w:t>s</w:t>
      </w:r>
      <w:r w:rsidR="006F37C6">
        <w:rPr>
          <w:rFonts w:ascii="Arial" w:hAnsi="Arial"/>
        </w:rPr>
        <w:t xml:space="preserve"> according to </w:t>
      </w:r>
      <w:r w:rsidR="00121371">
        <w:rPr>
          <w:rFonts w:ascii="Arial" w:hAnsi="Arial"/>
        </w:rPr>
        <w:t>those regulations</w:t>
      </w:r>
      <w:r w:rsidR="00E15260">
        <w:rPr>
          <w:rFonts w:ascii="Arial" w:hAnsi="Arial"/>
        </w:rPr>
        <w:t>.</w:t>
      </w:r>
      <w:r w:rsidR="00121371">
        <w:rPr>
          <w:rFonts w:ascii="Arial" w:hAnsi="Arial"/>
        </w:rPr>
        <w:t xml:space="preserve"> </w:t>
      </w:r>
      <w:r w:rsidR="002A67AD">
        <w:rPr>
          <w:rFonts w:ascii="Arial" w:hAnsi="Arial"/>
        </w:rPr>
        <w:t xml:space="preserve">Then we will discuss </w:t>
      </w:r>
      <w:r w:rsidR="0087361F">
        <w:rPr>
          <w:rFonts w:ascii="Arial" w:hAnsi="Arial"/>
        </w:rPr>
        <w:t xml:space="preserve">and give some possible solutions for </w:t>
      </w:r>
      <w:r w:rsidR="00882B33">
        <w:rPr>
          <w:rFonts w:ascii="Arial" w:hAnsi="Arial"/>
        </w:rPr>
        <w:t xml:space="preserve">following issues. 1. Security of communication between other mHealth device, application, or cloud. 2. </w:t>
      </w:r>
      <w:r w:rsidR="004C2060">
        <w:rPr>
          <w:rFonts w:ascii="Arial" w:hAnsi="Arial"/>
        </w:rPr>
        <w:t>Data storage and processing them</w:t>
      </w:r>
      <w:r w:rsidR="00882B33">
        <w:rPr>
          <w:rFonts w:ascii="Arial" w:hAnsi="Arial"/>
        </w:rPr>
        <w:t>. 3. Clear Explanation for data usage.</w:t>
      </w:r>
      <w:r w:rsidR="00E15260">
        <w:rPr>
          <w:rFonts w:ascii="Arial" w:hAnsi="Arial"/>
        </w:rPr>
        <w:t xml:space="preserve"> </w:t>
      </w:r>
      <w:r w:rsidR="00A562C1">
        <w:rPr>
          <w:rFonts w:ascii="Arial" w:hAnsi="Arial"/>
        </w:rPr>
        <w:t xml:space="preserve">4. </w:t>
      </w:r>
      <w:r w:rsidR="004C2060">
        <w:rPr>
          <w:rFonts w:ascii="Arial" w:hAnsi="Arial"/>
        </w:rPr>
        <w:t>U</w:t>
      </w:r>
      <w:r w:rsidR="00E02388">
        <w:rPr>
          <w:rFonts w:ascii="Arial" w:hAnsi="Arial"/>
        </w:rPr>
        <w:t>ser errors</w:t>
      </w:r>
      <w:r w:rsidR="004C2060">
        <w:rPr>
          <w:rFonts w:ascii="Arial" w:hAnsi="Arial"/>
        </w:rPr>
        <w:t xml:space="preserve">. Lastly, we will </w:t>
      </w:r>
      <w:r w:rsidR="00B533D2">
        <w:rPr>
          <w:rFonts w:ascii="Arial" w:hAnsi="Arial"/>
        </w:rPr>
        <w:t xml:space="preserve">utilize blockchain to </w:t>
      </w:r>
      <w:r w:rsidR="00650E19">
        <w:rPr>
          <w:rFonts w:ascii="Arial" w:hAnsi="Arial"/>
        </w:rPr>
        <w:t>investigate whether it is applicable for mHealth and possible can solve issues above</w:t>
      </w:r>
    </w:p>
    <w:p w14:paraId="3875E99B" w14:textId="6114B6A6" w:rsidR="00936C9D" w:rsidRPr="00936C9D" w:rsidRDefault="00361E46" w:rsidP="00936C9D">
      <w:pPr>
        <w:rPr>
          <w:rFonts w:ascii="Arial" w:hAnsi="Arial"/>
          <w:lang w:val="en-US" w:eastAsia="ja-JP"/>
        </w:rPr>
      </w:pPr>
      <w:r w:rsidRPr="00D72B18">
        <w:rPr>
          <w:rFonts w:ascii="Arial" w:hAnsi="Arial"/>
        </w:rPr>
        <w:br/>
      </w:r>
      <w:r w:rsidRPr="00D72B18">
        <w:rPr>
          <w:rFonts w:ascii="Arial" w:hAnsi="Arial"/>
          <w:b/>
        </w:rPr>
        <w:t xml:space="preserve">Please provide details of the papers you have read on this topic (details of 5 papers </w:t>
      </w:r>
      <w:r w:rsidRPr="00D72B18">
        <w:rPr>
          <w:rFonts w:ascii="Arial" w:hAnsi="Arial"/>
        </w:rPr>
        <w:t xml:space="preserve">expected). </w:t>
      </w:r>
    </w:p>
    <w:p w14:paraId="078B7D57" w14:textId="14713083" w:rsidR="00936C9D" w:rsidRDefault="00936C9D" w:rsidP="00E037B0">
      <w:pPr>
        <w:pStyle w:val="ListParagraph"/>
        <w:numPr>
          <w:ilvl w:val="0"/>
          <w:numId w:val="1"/>
        </w:numPr>
        <w:ind w:leftChars="0"/>
        <w:rPr>
          <w:rFonts w:ascii="Arial" w:hAnsi="Arial"/>
        </w:rPr>
      </w:pPr>
      <w:r w:rsidRPr="00936C9D">
        <w:rPr>
          <w:rFonts w:ascii="Arial" w:hAnsi="Arial"/>
        </w:rPr>
        <w:t>A Taxonomy of mHealth Apps -- Security and Privacy Concerns</w:t>
      </w:r>
    </w:p>
    <w:p w14:paraId="33AB6DC9" w14:textId="24E71395" w:rsidR="00936C9D" w:rsidRPr="00936C9D" w:rsidRDefault="00361538" w:rsidP="00936C9D">
      <w:pPr>
        <w:pStyle w:val="ListParagraph"/>
        <w:ind w:leftChars="0" w:left="360"/>
        <w:rPr>
          <w:rFonts w:ascii="Arial" w:hAnsi="Arial"/>
        </w:rPr>
      </w:pPr>
      <w:hyperlink r:id="rId8" w:history="1">
        <w:r w:rsidR="00936C9D" w:rsidRPr="007E6FA6">
          <w:rPr>
            <w:rStyle w:val="Hyperlink"/>
            <w:rFonts w:ascii="Arial" w:hAnsi="Arial"/>
          </w:rPr>
          <w:t>https://ieeexplore.ieee.org/document/7070200</w:t>
        </w:r>
      </w:hyperlink>
    </w:p>
    <w:p w14:paraId="7A6958A3" w14:textId="0A93DFF8" w:rsidR="00936C9D" w:rsidRDefault="00BD09A8" w:rsidP="00E037B0">
      <w:pPr>
        <w:pStyle w:val="ListParagraph"/>
        <w:numPr>
          <w:ilvl w:val="0"/>
          <w:numId w:val="1"/>
        </w:numPr>
        <w:ind w:leftChars="0"/>
        <w:rPr>
          <w:rFonts w:ascii="Arial" w:hAnsi="Arial"/>
        </w:rPr>
      </w:pPr>
      <w:r w:rsidRPr="00BD09A8">
        <w:rPr>
          <w:rFonts w:ascii="Arial" w:hAnsi="Arial"/>
        </w:rPr>
        <w:t>Blockchain as an enabler for public mHealth solutions in South Africa</w:t>
      </w:r>
    </w:p>
    <w:p w14:paraId="6603E477" w14:textId="3CDB79C3" w:rsidR="00BD09A8" w:rsidRDefault="00361538" w:rsidP="00BD09A8">
      <w:pPr>
        <w:pStyle w:val="ListParagraph"/>
        <w:ind w:leftChars="0" w:left="360"/>
        <w:rPr>
          <w:rFonts w:ascii="Arial" w:hAnsi="Arial"/>
        </w:rPr>
      </w:pPr>
      <w:hyperlink r:id="rId9" w:history="1">
        <w:r w:rsidR="00C60129" w:rsidRPr="007E6FA6">
          <w:rPr>
            <w:rStyle w:val="Hyperlink"/>
            <w:rFonts w:ascii="Arial" w:hAnsi="Arial"/>
          </w:rPr>
          <w:t>https://ieeexplore.ieee.org/document/8102404</w:t>
        </w:r>
      </w:hyperlink>
      <w:r w:rsidR="00C60129">
        <w:rPr>
          <w:rFonts w:ascii="Arial" w:hAnsi="Arial"/>
        </w:rPr>
        <w:t xml:space="preserve"> </w:t>
      </w:r>
    </w:p>
    <w:p w14:paraId="6C685C60" w14:textId="1E8FA3CC" w:rsidR="00361E46" w:rsidRPr="00E037B0" w:rsidRDefault="00E037B0" w:rsidP="00E037B0">
      <w:pPr>
        <w:pStyle w:val="ListParagraph"/>
        <w:numPr>
          <w:ilvl w:val="0"/>
          <w:numId w:val="1"/>
        </w:numPr>
        <w:ind w:leftChars="0"/>
        <w:rPr>
          <w:rFonts w:ascii="Arial" w:hAnsi="Arial"/>
        </w:rPr>
      </w:pPr>
      <w:r w:rsidRPr="00E037B0">
        <w:rPr>
          <w:rFonts w:ascii="Arial" w:hAnsi="Arial"/>
        </w:rPr>
        <w:t>Are mHealth Apps Secure? A Case Study</w:t>
      </w:r>
    </w:p>
    <w:p w14:paraId="1511F744" w14:textId="2FEFBBA2" w:rsidR="00E037B0" w:rsidRPr="00E037B0" w:rsidRDefault="00361538" w:rsidP="00E037B0">
      <w:pPr>
        <w:pStyle w:val="ListParagraph"/>
        <w:ind w:leftChars="0" w:left="360"/>
        <w:rPr>
          <w:rFonts w:ascii="Arial" w:hAnsi="Arial"/>
        </w:rPr>
      </w:pPr>
      <w:hyperlink r:id="rId10" w:anchor="figures" w:history="1">
        <w:r w:rsidR="00C60129" w:rsidRPr="007E6FA6">
          <w:rPr>
            <w:rStyle w:val="Hyperlink"/>
            <w:rFonts w:ascii="Arial" w:hAnsi="Arial"/>
          </w:rPr>
          <w:t>https://ieeexplore.ieee.org/document/8377881/figures#figures</w:t>
        </w:r>
      </w:hyperlink>
      <w:r w:rsidR="00C60129">
        <w:rPr>
          <w:rFonts w:ascii="Arial" w:hAnsi="Arial"/>
        </w:rPr>
        <w:t xml:space="preserve"> </w:t>
      </w:r>
    </w:p>
    <w:p w14:paraId="7AACB479" w14:textId="6675216B" w:rsidR="00361E46" w:rsidRPr="00BB68FB" w:rsidRDefault="00BB68FB" w:rsidP="00BB68FB">
      <w:pPr>
        <w:pStyle w:val="ListParagraph"/>
        <w:numPr>
          <w:ilvl w:val="0"/>
          <w:numId w:val="1"/>
        </w:numPr>
        <w:ind w:leftChars="0"/>
        <w:rPr>
          <w:rFonts w:ascii="Arial" w:hAnsi="Arial"/>
        </w:rPr>
      </w:pPr>
      <w:r w:rsidRPr="00BB68FB">
        <w:rPr>
          <w:rFonts w:ascii="Arial" w:hAnsi="Arial"/>
        </w:rPr>
        <w:lastRenderedPageBreak/>
        <w:t>Security of mobile health (mHealth) systems</w:t>
      </w:r>
    </w:p>
    <w:p w14:paraId="4EE29B85" w14:textId="586C05FC" w:rsidR="00BB68FB" w:rsidRPr="00BB68FB" w:rsidRDefault="00361538" w:rsidP="00BB68FB">
      <w:pPr>
        <w:pStyle w:val="ListParagraph"/>
        <w:ind w:leftChars="0" w:left="360"/>
        <w:rPr>
          <w:rFonts w:ascii="Arial" w:hAnsi="Arial"/>
        </w:rPr>
      </w:pPr>
      <w:hyperlink r:id="rId11" w:history="1">
        <w:r w:rsidR="00C60129" w:rsidRPr="007E6FA6">
          <w:rPr>
            <w:rStyle w:val="Hyperlink"/>
            <w:rFonts w:ascii="Arial" w:hAnsi="Arial"/>
          </w:rPr>
          <w:t>https://ieeexplore.ieee.org/document/7367689</w:t>
        </w:r>
      </w:hyperlink>
      <w:r w:rsidR="00C60129">
        <w:rPr>
          <w:rFonts w:ascii="Arial" w:hAnsi="Arial"/>
        </w:rPr>
        <w:t xml:space="preserve"> </w:t>
      </w:r>
    </w:p>
    <w:p w14:paraId="4E9491D9" w14:textId="4E9CA0AE" w:rsidR="00361E46" w:rsidRPr="00BB68FB" w:rsidRDefault="00BB68FB" w:rsidP="00BB68FB">
      <w:pPr>
        <w:pStyle w:val="ListParagraph"/>
        <w:numPr>
          <w:ilvl w:val="0"/>
          <w:numId w:val="1"/>
        </w:numPr>
        <w:ind w:leftChars="0"/>
        <w:rPr>
          <w:rFonts w:ascii="Arial" w:hAnsi="Arial"/>
        </w:rPr>
      </w:pPr>
      <w:r w:rsidRPr="00BB68FB">
        <w:rPr>
          <w:rFonts w:ascii="Arial" w:hAnsi="Arial"/>
        </w:rPr>
        <w:t>Security analysis of a mHealth app in Android: Problems and solutions</w:t>
      </w:r>
    </w:p>
    <w:p w14:paraId="58762BEC" w14:textId="4BFF55A0" w:rsidR="00361E46" w:rsidRDefault="00361538" w:rsidP="00936C9D">
      <w:pPr>
        <w:pStyle w:val="ListParagraph"/>
        <w:ind w:leftChars="0" w:left="360"/>
        <w:rPr>
          <w:rFonts w:ascii="Arial" w:hAnsi="Arial"/>
        </w:rPr>
      </w:pPr>
      <w:hyperlink r:id="rId12" w:history="1">
        <w:r w:rsidR="00C60129" w:rsidRPr="007E6FA6">
          <w:rPr>
            <w:rStyle w:val="Hyperlink"/>
            <w:rFonts w:ascii="Arial" w:hAnsi="Arial"/>
          </w:rPr>
          <w:t>https://ieeexplore.ieee.org/document/8210757</w:t>
        </w:r>
      </w:hyperlink>
      <w:r w:rsidR="00C60129">
        <w:rPr>
          <w:rFonts w:ascii="Arial" w:hAnsi="Arial"/>
        </w:rPr>
        <w:t xml:space="preserve"> </w:t>
      </w:r>
      <w:r w:rsidR="00361E46" w:rsidRPr="00D72B18">
        <w:rPr>
          <w:rFonts w:ascii="Arial" w:hAnsi="Arial"/>
        </w:rPr>
        <w:br/>
      </w:r>
      <w:r w:rsidR="00361E46" w:rsidRPr="00D72B18">
        <w:rPr>
          <w:rFonts w:ascii="Arial" w:hAnsi="Arial"/>
        </w:rPr>
        <w:br/>
      </w:r>
      <w:r w:rsidR="00361E46"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1D84AF92" w14:textId="48076CCC" w:rsidR="000E21F5" w:rsidRPr="00936C9D" w:rsidRDefault="00210FA0" w:rsidP="00936C9D">
      <w:pPr>
        <w:pStyle w:val="ListParagraph"/>
        <w:ind w:leftChars="0" w:left="360"/>
        <w:rPr>
          <w:rFonts w:ascii="Arial" w:hAnsi="Arial"/>
        </w:rPr>
      </w:pPr>
      <w:r>
        <w:rPr>
          <w:rFonts w:ascii="Arial" w:hAnsi="Arial"/>
        </w:rPr>
        <w:t>M</w:t>
      </w:r>
      <w:r w:rsidR="00356ACD">
        <w:rPr>
          <w:rFonts w:ascii="Arial" w:hAnsi="Arial"/>
        </w:rPr>
        <w:t xml:space="preserve">Health has gain remarkable role in medical care in a past decade as the share of smartphones skyrockets. At the same time, its security and privacy considerations are still not properly addressed due to rapid growth. </w:t>
      </w:r>
      <w:r w:rsidR="00011F98">
        <w:rPr>
          <w:rFonts w:ascii="Arial" w:hAnsi="Arial"/>
        </w:rPr>
        <w:t xml:space="preserve">Most of the papers point out that current security of mHealth apps is not well organized by legislations, and Confidentiality and Integrity are the most questioned issues in hand. As for Confidentiality, mHealth system needs to ensure the information about patients or user must stay inside of authorized party. With regards to Integrity, </w:t>
      </w:r>
      <w:r>
        <w:rPr>
          <w:rFonts w:ascii="Arial" w:hAnsi="Arial"/>
        </w:rPr>
        <w:t xml:space="preserve">it needs to ensure that data is not modified by third party and data is sent by authorized party. The reason why many papers mention about these problems is that most of the communication of mHealth is not encrypted or securely transmitted. In addition, the method of storing users’ data is not regulated and there is quire weak security system implemented in many apps in question. As the solution of these issues, few </w:t>
      </w:r>
      <w:bookmarkStart w:id="0" w:name="_GoBack"/>
      <w:bookmarkEnd w:id="0"/>
      <w:r w:rsidR="00527D87">
        <w:rPr>
          <w:rFonts w:ascii="Arial" w:hAnsi="Arial"/>
        </w:rPr>
        <w:t>papers</w:t>
      </w:r>
      <w:r>
        <w:rPr>
          <w:rFonts w:ascii="Arial" w:hAnsi="Arial"/>
        </w:rPr>
        <w:t xml:space="preserve"> suggested that blockchain is the possible solution for </w:t>
      </w:r>
      <w:proofErr w:type="gramStart"/>
      <w:r>
        <w:rPr>
          <w:rFonts w:ascii="Arial" w:hAnsi="Arial"/>
        </w:rPr>
        <w:t>all of</w:t>
      </w:r>
      <w:proofErr w:type="gramEnd"/>
      <w:r>
        <w:rPr>
          <w:rFonts w:ascii="Arial" w:hAnsi="Arial"/>
        </w:rPr>
        <w:t xml:space="preserve"> the above as it is for other IOT issues.</w:t>
      </w:r>
    </w:p>
    <w:p w14:paraId="487FE2F0" w14:textId="77777777" w:rsidR="00D72B18" w:rsidRPr="00D72B18" w:rsidRDefault="00361E46" w:rsidP="00EA5B96">
      <w:pPr>
        <w:ind w:firstLineChars="50" w:firstLine="110"/>
        <w:rPr>
          <w:rFonts w:ascii="Arial" w:hAnsi="Arial"/>
        </w:rPr>
      </w:pPr>
      <w:r w:rsidRPr="00D72B18">
        <w:rPr>
          <w:rFonts w:ascii="Arial" w:hAnsi="Arial"/>
        </w:rPr>
        <w:br/>
      </w:r>
      <w:r w:rsidR="00D72B18" w:rsidRPr="00D72B18">
        <w:rPr>
          <w:rFonts w:ascii="Arial" w:hAnsi="Arial"/>
        </w:rPr>
        <w:t>What are the research questions that you will attempt to answer?  (200 words)</w:t>
      </w:r>
    </w:p>
    <w:p w14:paraId="2DADCD41" w14:textId="062D5B28" w:rsidR="00D72B18" w:rsidRDefault="00E72692" w:rsidP="00E72692">
      <w:pPr>
        <w:rPr>
          <w:rFonts w:ascii="Arial" w:hAnsi="Arial"/>
        </w:rPr>
      </w:pPr>
      <w:r>
        <w:rPr>
          <w:rFonts w:ascii="Arial" w:hAnsi="Arial"/>
        </w:rPr>
        <w:t xml:space="preserve">As </w:t>
      </w:r>
      <w:r w:rsidR="00936C9D">
        <w:rPr>
          <w:rFonts w:ascii="Arial" w:hAnsi="Arial"/>
        </w:rPr>
        <w:t xml:space="preserve">for </w:t>
      </w:r>
      <w:r>
        <w:rPr>
          <w:rFonts w:ascii="Arial" w:hAnsi="Arial"/>
        </w:rPr>
        <w:t>the topic</w:t>
      </w:r>
      <w:r w:rsidR="00936C9D">
        <w:rPr>
          <w:rFonts w:ascii="Arial" w:hAnsi="Arial"/>
        </w:rPr>
        <w:t>,</w:t>
      </w:r>
      <w:r>
        <w:rPr>
          <w:rFonts w:ascii="Arial" w:hAnsi="Arial"/>
        </w:rPr>
        <w:t xml:space="preserve"> my foremost question that I will try to answer is that “Is </w:t>
      </w:r>
      <w:r w:rsidR="00A7034D">
        <w:rPr>
          <w:rFonts w:ascii="Arial" w:hAnsi="Arial"/>
        </w:rPr>
        <w:t xml:space="preserve">the communication of the </w:t>
      </w:r>
      <w:r w:rsidR="005D697B">
        <w:rPr>
          <w:rFonts w:ascii="Arial" w:hAnsi="Arial"/>
        </w:rPr>
        <w:t xml:space="preserve">mHealth Application </w:t>
      </w:r>
      <w:r w:rsidR="00A7034D">
        <w:rPr>
          <w:rFonts w:ascii="Arial" w:hAnsi="Arial"/>
        </w:rPr>
        <w:t>safe</w:t>
      </w:r>
      <w:r w:rsidR="005D697B">
        <w:rPr>
          <w:rFonts w:ascii="Arial" w:hAnsi="Arial"/>
        </w:rPr>
        <w:t>?</w:t>
      </w:r>
      <w:r>
        <w:rPr>
          <w:rFonts w:ascii="Arial" w:hAnsi="Arial"/>
        </w:rPr>
        <w:t>”</w:t>
      </w:r>
      <w:r w:rsidR="00650E19">
        <w:rPr>
          <w:rFonts w:ascii="Arial" w:hAnsi="Arial"/>
        </w:rPr>
        <w:t xml:space="preserve"> “is Blockchain structure applicable to mHealth and give possible </w:t>
      </w:r>
      <w:r w:rsidR="00B35C87">
        <w:rPr>
          <w:rFonts w:ascii="Arial" w:hAnsi="Arial"/>
        </w:rPr>
        <w:t>solution”</w:t>
      </w:r>
    </w:p>
    <w:p w14:paraId="65397CFB" w14:textId="2FBD87B5" w:rsidR="00E72692" w:rsidRDefault="00E72692" w:rsidP="00E72692">
      <w:pPr>
        <w:rPr>
          <w:rFonts w:ascii="Arial" w:hAnsi="Arial"/>
        </w:rPr>
      </w:pPr>
      <w:r>
        <w:rPr>
          <w:rFonts w:ascii="Arial" w:hAnsi="Arial"/>
        </w:rPr>
        <w:t>Besides that, here is the list of small questions that I will attempt to answer</w:t>
      </w:r>
    </w:p>
    <w:p w14:paraId="4FC9FC76" w14:textId="6A6DB6F6" w:rsidR="00E72692" w:rsidRDefault="00E72692" w:rsidP="00E72692">
      <w:pPr>
        <w:rPr>
          <w:rFonts w:ascii="Arial" w:hAnsi="Arial"/>
        </w:rPr>
      </w:pPr>
      <w:r>
        <w:rPr>
          <w:rFonts w:ascii="Arial" w:hAnsi="Arial"/>
        </w:rPr>
        <w:t>How are mHealth apps working under current regulations</w:t>
      </w:r>
      <w:r w:rsidR="005D697B">
        <w:rPr>
          <w:rFonts w:ascii="Arial" w:hAnsi="Arial"/>
        </w:rPr>
        <w:t xml:space="preserve"> like </w:t>
      </w:r>
      <w:r w:rsidR="00EA5B96">
        <w:rPr>
          <w:rFonts w:ascii="Arial" w:hAnsi="Arial" w:cs="Arial"/>
          <w:color w:val="333333"/>
          <w:sz w:val="23"/>
          <w:szCs w:val="23"/>
          <w:shd w:val="clear" w:color="auto" w:fill="FFFFFF"/>
        </w:rPr>
        <w:t>General Data Protection Regulation (GDPR), Health Insurance Portability and Accountability Act (HIPAA)</w:t>
      </w:r>
    </w:p>
    <w:p w14:paraId="5BDBF5D6" w14:textId="335CAC26" w:rsidR="00E72692" w:rsidRDefault="00E72692" w:rsidP="00E72692">
      <w:pPr>
        <w:rPr>
          <w:rFonts w:ascii="Arial" w:hAnsi="Arial"/>
        </w:rPr>
      </w:pPr>
      <w:r>
        <w:rPr>
          <w:rFonts w:ascii="Arial" w:hAnsi="Arial"/>
        </w:rPr>
        <w:t>What are the</w:t>
      </w:r>
      <w:r w:rsidR="00051FF8">
        <w:rPr>
          <w:rFonts w:ascii="Arial" w:hAnsi="Arial"/>
        </w:rPr>
        <w:t xml:space="preserve"> general</w:t>
      </w:r>
      <w:r>
        <w:rPr>
          <w:rFonts w:ascii="Arial" w:hAnsi="Arial"/>
        </w:rPr>
        <w:t xml:space="preserve"> current </w:t>
      </w:r>
      <w:r w:rsidR="00B3766D">
        <w:rPr>
          <w:rFonts w:ascii="Arial" w:hAnsi="Arial"/>
        </w:rPr>
        <w:t>issues and possible issues in future a</w:t>
      </w:r>
      <w:r w:rsidR="005D697B">
        <w:rPr>
          <w:rFonts w:ascii="Arial" w:hAnsi="Arial"/>
        </w:rPr>
        <w:t xml:space="preserve">nd </w:t>
      </w:r>
      <w:r w:rsidR="00051FF8">
        <w:rPr>
          <w:rFonts w:ascii="Arial" w:hAnsi="Arial"/>
        </w:rPr>
        <w:t>solutions?</w:t>
      </w:r>
    </w:p>
    <w:p w14:paraId="0544F07F" w14:textId="57A8789B" w:rsidR="00051FF8" w:rsidRDefault="00051FF8" w:rsidP="00E72692">
      <w:pPr>
        <w:rPr>
          <w:rFonts w:ascii="Arial" w:hAnsi="Arial"/>
        </w:rPr>
      </w:pPr>
      <w:r>
        <w:rPr>
          <w:rFonts w:ascii="Arial" w:hAnsi="Arial"/>
        </w:rPr>
        <w:t xml:space="preserve">Is communication among </w:t>
      </w:r>
      <w:commentRangeStart w:id="1"/>
      <w:r w:rsidR="0069708B">
        <w:rPr>
          <w:rFonts w:ascii="Arial" w:hAnsi="Arial"/>
        </w:rPr>
        <w:t>(</w:t>
      </w:r>
      <w:r>
        <w:rPr>
          <w:rFonts w:ascii="Arial" w:hAnsi="Arial"/>
        </w:rPr>
        <w:t>sensor</w:t>
      </w:r>
      <w:r w:rsidR="00ED5983">
        <w:rPr>
          <w:rFonts w:ascii="Arial" w:hAnsi="Arial"/>
        </w:rPr>
        <w:t>, cloud</w:t>
      </w:r>
      <w:r w:rsidR="0069708B">
        <w:rPr>
          <w:rFonts w:ascii="Arial" w:hAnsi="Arial"/>
        </w:rPr>
        <w:t>)</w:t>
      </w:r>
      <w:commentRangeEnd w:id="1"/>
      <w:r w:rsidR="00ED5983">
        <w:rPr>
          <w:rStyle w:val="CommentReference"/>
        </w:rPr>
        <w:commentReference w:id="1"/>
      </w:r>
      <w:r>
        <w:rPr>
          <w:rFonts w:ascii="Arial" w:hAnsi="Arial"/>
        </w:rPr>
        <w:t>, devices,</w:t>
      </w:r>
      <w:r w:rsidR="0069708B">
        <w:rPr>
          <w:rFonts w:ascii="Arial" w:hAnsi="Arial"/>
        </w:rPr>
        <w:t xml:space="preserve"> and</w:t>
      </w:r>
      <w:r>
        <w:rPr>
          <w:rFonts w:ascii="Arial" w:hAnsi="Arial"/>
        </w:rPr>
        <w:t xml:space="preserve"> app s</w:t>
      </w:r>
      <w:r w:rsidR="00380530">
        <w:rPr>
          <w:rFonts w:ascii="Arial" w:hAnsi="Arial"/>
        </w:rPr>
        <w:t>e</w:t>
      </w:r>
      <w:r>
        <w:rPr>
          <w:rFonts w:ascii="Arial" w:hAnsi="Arial"/>
        </w:rPr>
        <w:t>cured?</w:t>
      </w:r>
    </w:p>
    <w:p w14:paraId="755F7513" w14:textId="2A9C26EC" w:rsidR="00B3766D" w:rsidRPr="00E72692" w:rsidRDefault="00380530" w:rsidP="00E72692">
      <w:pPr>
        <w:rPr>
          <w:rFonts w:ascii="Arial" w:hAnsi="Arial"/>
        </w:rPr>
      </w:pPr>
      <w:r>
        <w:rPr>
          <w:rFonts w:ascii="Arial" w:hAnsi="Arial"/>
        </w:rPr>
        <w:t>Are communications amongst mHealth using Bluetooth safe?</w:t>
      </w:r>
    </w:p>
    <w:p w14:paraId="085DBE44" w14:textId="77777777" w:rsidR="000E21F5" w:rsidRDefault="000E21F5" w:rsidP="003F7442">
      <w:pPr>
        <w:rPr>
          <w:rFonts w:ascii="Arial" w:hAnsi="Arial"/>
        </w:rPr>
      </w:pPr>
    </w:p>
    <w:p w14:paraId="672761FD" w14:textId="0F58DEF1" w:rsidR="003F7442" w:rsidRDefault="00361E46" w:rsidP="003F7442">
      <w:pPr>
        <w:rPr>
          <w:rFonts w:ascii="Arial" w:hAnsi="Arial"/>
        </w:rPr>
      </w:pPr>
      <w:r w:rsidRPr="00D72B18">
        <w:rPr>
          <w:rFonts w:ascii="Arial" w:hAnsi="Arial"/>
        </w:rPr>
        <w:t>How will you explore these questions? (Ple</w:t>
      </w:r>
      <w:r w:rsidR="00D72B18" w:rsidRPr="00D72B18">
        <w:rPr>
          <w:rFonts w:ascii="Arial" w:hAnsi="Arial"/>
        </w:rPr>
        <w:t>ase address the following points.  Note that three or four sentences on each will suffice.</w:t>
      </w:r>
      <w:r w:rsidRPr="00D72B18">
        <w:rPr>
          <w:rFonts w:ascii="Arial" w:hAnsi="Arial"/>
        </w:rPr>
        <w:t xml:space="preserve">) </w:t>
      </w:r>
      <w:r w:rsidRPr="00D72B18">
        <w:rPr>
          <w:rFonts w:ascii="Arial" w:hAnsi="Arial"/>
        </w:rPr>
        <w:br/>
      </w:r>
      <w:r w:rsidRPr="00D72B18">
        <w:rPr>
          <w:rFonts w:ascii="Arial" w:hAnsi="Arial"/>
        </w:rPr>
        <w:br/>
        <w:t xml:space="preserve">- What software and programming environment will you use? </w:t>
      </w:r>
      <w:r w:rsidR="00B3766D">
        <w:rPr>
          <w:rFonts w:ascii="Arial" w:hAnsi="Arial" w:hint="eastAsia"/>
        </w:rPr>
        <w:t xml:space="preserve"> </w:t>
      </w:r>
      <w:r w:rsidR="00B3766D">
        <w:rPr>
          <w:rFonts w:ascii="Arial" w:hAnsi="Arial"/>
        </w:rPr>
        <w:t xml:space="preserve"> </w:t>
      </w:r>
    </w:p>
    <w:p w14:paraId="53D8FA24" w14:textId="07C44E14" w:rsidR="008F3386" w:rsidRDefault="003F7442" w:rsidP="003F7442">
      <w:pPr>
        <w:rPr>
          <w:rFonts w:ascii="Arial" w:hAnsi="Arial"/>
        </w:rPr>
      </w:pPr>
      <w:r>
        <w:rPr>
          <w:rFonts w:ascii="Arial" w:hAnsi="Arial"/>
        </w:rPr>
        <w:t xml:space="preserve">We will use </w:t>
      </w:r>
      <w:r w:rsidR="00ED5983">
        <w:rPr>
          <w:rFonts w:ascii="Arial" w:hAnsi="Arial"/>
        </w:rPr>
        <w:t>W</w:t>
      </w:r>
      <w:r>
        <w:rPr>
          <w:rFonts w:ascii="Arial" w:hAnsi="Arial"/>
        </w:rPr>
        <w:t xml:space="preserve">ireshark for analysing traffic and </w:t>
      </w:r>
      <w:r w:rsidR="00A7034D">
        <w:rPr>
          <w:rFonts w:ascii="Arial" w:hAnsi="Arial"/>
        </w:rPr>
        <w:t>packets</w:t>
      </w:r>
      <w:r>
        <w:rPr>
          <w:rFonts w:ascii="Arial" w:hAnsi="Arial"/>
        </w:rPr>
        <w:t xml:space="preserve"> of devices </w:t>
      </w:r>
      <w:r w:rsidR="0069708B">
        <w:rPr>
          <w:rFonts w:ascii="Arial" w:hAnsi="Arial"/>
        </w:rPr>
        <w:t>and</w:t>
      </w:r>
      <w:r w:rsidR="00A7034D">
        <w:rPr>
          <w:rFonts w:ascii="Arial" w:hAnsi="Arial"/>
        </w:rPr>
        <w:t xml:space="preserve"> applications. If the messages are encrypted or not</w:t>
      </w:r>
    </w:p>
    <w:p w14:paraId="0E6B194A" w14:textId="77777777" w:rsidR="00650E19" w:rsidRDefault="00361E46" w:rsidP="003F7442">
      <w:pPr>
        <w:rPr>
          <w:rFonts w:ascii="Arial" w:hAnsi="Arial"/>
        </w:rPr>
      </w:pPr>
      <w:r w:rsidRPr="00D72B18">
        <w:rPr>
          <w:rFonts w:ascii="Arial" w:hAnsi="Arial"/>
        </w:rPr>
        <w:lastRenderedPageBreak/>
        <w:br/>
        <w:t>- What coding/development will you do?</w:t>
      </w:r>
      <w:r w:rsidR="00B3766D">
        <w:rPr>
          <w:rFonts w:ascii="Arial" w:hAnsi="Arial"/>
        </w:rPr>
        <w:t xml:space="preserve"> </w:t>
      </w:r>
      <w:r w:rsidRPr="00D72B18">
        <w:rPr>
          <w:rFonts w:ascii="Arial" w:hAnsi="Arial"/>
        </w:rPr>
        <w:t xml:space="preserve"> </w:t>
      </w:r>
    </w:p>
    <w:p w14:paraId="49814C89" w14:textId="77777777" w:rsidR="00650E19" w:rsidRDefault="00650E19" w:rsidP="003F7442">
      <w:pPr>
        <w:rPr>
          <w:rFonts w:ascii="Arial" w:hAnsi="Arial"/>
        </w:rPr>
      </w:pPr>
      <w:r>
        <w:rPr>
          <w:rFonts w:ascii="Arial" w:hAnsi="Arial"/>
        </w:rPr>
        <w:t xml:space="preserve">Language Java. Environment: Eclipse, Docker and Docker-Compose, Gradle or Maven, Linux command line </w:t>
      </w:r>
      <w:r w:rsidR="00361E46" w:rsidRPr="00D72B18">
        <w:rPr>
          <w:rFonts w:ascii="Arial" w:hAnsi="Arial"/>
        </w:rPr>
        <w:br/>
        <w:t xml:space="preserve">- What data will be used for your investigations? </w:t>
      </w:r>
      <w:r w:rsidR="00B3766D">
        <w:rPr>
          <w:rFonts w:ascii="Arial" w:hAnsi="Arial"/>
        </w:rPr>
        <w:t xml:space="preserve"> </w:t>
      </w:r>
    </w:p>
    <w:p w14:paraId="567A6198" w14:textId="1EBAA745" w:rsidR="00650E19" w:rsidRDefault="00650E19" w:rsidP="003F7442">
      <w:pPr>
        <w:rPr>
          <w:rFonts w:ascii="Arial" w:hAnsi="Arial"/>
        </w:rPr>
      </w:pPr>
      <w:r>
        <w:rPr>
          <w:rFonts w:ascii="Arial" w:hAnsi="Arial"/>
        </w:rPr>
        <w:t>No dataset, however, we will pick mHealth application to work with</w:t>
      </w:r>
      <w:r w:rsidR="00D95313">
        <w:rPr>
          <w:rFonts w:ascii="Arial" w:hAnsi="Arial"/>
        </w:rPr>
        <w:t xml:space="preserve"> (or possibly develop easy application</w:t>
      </w:r>
      <w:r>
        <w:rPr>
          <w:rFonts w:ascii="Arial" w:hAnsi="Arial"/>
        </w:rPr>
        <w:t>.</w:t>
      </w:r>
      <w:r w:rsidR="00D95313">
        <w:rPr>
          <w:rFonts w:ascii="Arial" w:hAnsi="Arial"/>
        </w:rPr>
        <w:t>)</w:t>
      </w:r>
      <w:r>
        <w:rPr>
          <w:rFonts w:ascii="Arial" w:hAnsi="Arial"/>
        </w:rPr>
        <w:t xml:space="preserve"> We use data inside of those apps</w:t>
      </w:r>
      <w:r w:rsidR="00361E46" w:rsidRPr="00D72B18">
        <w:rPr>
          <w:rFonts w:ascii="Arial" w:hAnsi="Arial"/>
        </w:rPr>
        <w:br/>
        <w:t xml:space="preserve">- Is this data currently available, it not, where will it come from? </w:t>
      </w:r>
    </w:p>
    <w:p w14:paraId="5508730F" w14:textId="7D4E8BF8" w:rsidR="00650E19" w:rsidRDefault="00650E19" w:rsidP="003F7442">
      <w:pPr>
        <w:rPr>
          <w:rFonts w:ascii="Arial" w:hAnsi="Arial"/>
        </w:rPr>
      </w:pPr>
      <w:r>
        <w:rPr>
          <w:rFonts w:ascii="Arial" w:hAnsi="Arial"/>
        </w:rPr>
        <w:t>We must choose affordable and applicable mHealth app</w:t>
      </w:r>
      <w:r w:rsidR="00361E46" w:rsidRPr="00D72B18">
        <w:rPr>
          <w:rFonts w:ascii="Arial" w:hAnsi="Arial"/>
        </w:rPr>
        <w:br/>
        <w:t xml:space="preserve">- What experiments do you expect to run? </w:t>
      </w:r>
    </w:p>
    <w:p w14:paraId="69AC2F6F" w14:textId="33B05E2E" w:rsidR="00D95313" w:rsidRDefault="00D95313" w:rsidP="003F7442">
      <w:pPr>
        <w:rPr>
          <w:rFonts w:ascii="Arial" w:hAnsi="Arial"/>
        </w:rPr>
      </w:pPr>
      <w:r>
        <w:rPr>
          <w:rFonts w:ascii="Arial" w:hAnsi="Arial"/>
          <w:lang w:val="en-US"/>
        </w:rPr>
        <w:t>Develop Blockchain structure and evaluate how it will affect on mHealth</w:t>
      </w:r>
      <w:r w:rsidR="00361E46" w:rsidRPr="00D72B18">
        <w:rPr>
          <w:rFonts w:ascii="Arial" w:hAnsi="Arial"/>
        </w:rPr>
        <w:br/>
        <w:t xml:space="preserve">- What output do you expect to gather? </w:t>
      </w:r>
    </w:p>
    <w:p w14:paraId="7FA7F613" w14:textId="45CFFE29" w:rsidR="00CE7CC6" w:rsidRDefault="00D95313" w:rsidP="003F7442">
      <w:pPr>
        <w:rPr>
          <w:rFonts w:ascii="Arial" w:hAnsi="Arial"/>
        </w:rPr>
      </w:pPr>
      <w:r>
        <w:rPr>
          <w:rFonts w:ascii="Arial" w:hAnsi="Arial"/>
        </w:rPr>
        <w:t>Evidence of securing applications</w:t>
      </w:r>
      <w:r w:rsidR="00361E46" w:rsidRPr="00D72B18">
        <w:rPr>
          <w:rFonts w:ascii="Arial" w:hAnsi="Arial"/>
        </w:rPr>
        <w:br/>
        <w:t>- How will the results be evaluated?</w:t>
      </w:r>
    </w:p>
    <w:p w14:paraId="69983155" w14:textId="2D48EE45" w:rsidR="002B1E4E" w:rsidRPr="00D72B18" w:rsidRDefault="00D95313" w:rsidP="00D72B18">
      <w:pPr>
        <w:rPr>
          <w:rFonts w:ascii="Arial" w:hAnsi="Arial"/>
        </w:rPr>
      </w:pPr>
      <w:r>
        <w:rPr>
          <w:rFonts w:ascii="Arial" w:hAnsi="Arial"/>
        </w:rPr>
        <w:t>Referring to the European and American regulation about personal data, we will examine if it is meeting the requirements</w:t>
      </w:r>
    </w:p>
    <w:p w14:paraId="0EA98297" w14:textId="77777777" w:rsidR="002B1E4E" w:rsidRPr="00D72B18" w:rsidRDefault="002B1E4E" w:rsidP="00D72B18">
      <w:pPr>
        <w:rPr>
          <w:rFonts w:ascii="Arial" w:hAnsi="Arial"/>
        </w:rPr>
      </w:pPr>
    </w:p>
    <w:sectPr w:rsidR="002B1E4E" w:rsidRPr="00D72B18" w:rsidSect="002B1E4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kihisa Wakatsuki" w:date="2018-11-22T20:40:00Z" w:initials="AW">
    <w:p w14:paraId="7527BF7A" w14:textId="529681EF" w:rsidR="00ED5983" w:rsidRDefault="00ED5983">
      <w:pPr>
        <w:pStyle w:val="CommentText"/>
      </w:pPr>
      <w:r>
        <w:rPr>
          <w:rStyle w:val="CommentReference"/>
        </w:rPr>
        <w:annotationRef/>
      </w:r>
      <w:r w:rsidR="00A41F8C">
        <w:rPr>
          <w:rFonts w:hint="eastAsia"/>
          <w:noProof/>
        </w:rPr>
        <w:t>i</w:t>
      </w:r>
      <w:r w:rsidR="00A41F8C">
        <w:rPr>
          <w:noProof/>
        </w:rPr>
        <w:t>f possible to detect communication in any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27B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27BF7A" w16cid:durableId="1FA19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D9019" w14:textId="77777777" w:rsidR="00361538" w:rsidRDefault="00361538" w:rsidP="00343ACB">
      <w:pPr>
        <w:spacing w:after="0" w:line="240" w:lineRule="auto"/>
      </w:pPr>
      <w:r>
        <w:separator/>
      </w:r>
    </w:p>
  </w:endnote>
  <w:endnote w:type="continuationSeparator" w:id="0">
    <w:p w14:paraId="43F90BC5" w14:textId="77777777" w:rsidR="00361538" w:rsidRDefault="00361538"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0858"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6B0F"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CA4FE"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1ADF6" w14:textId="77777777" w:rsidR="00361538" w:rsidRDefault="00361538" w:rsidP="00343ACB">
      <w:pPr>
        <w:spacing w:after="0" w:line="240" w:lineRule="auto"/>
      </w:pPr>
      <w:r>
        <w:separator/>
      </w:r>
    </w:p>
  </w:footnote>
  <w:footnote w:type="continuationSeparator" w:id="0">
    <w:p w14:paraId="0EDC7EA4" w14:textId="77777777" w:rsidR="00361538" w:rsidRDefault="00361538"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F9DF"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335D"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BF35"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0F7A"/>
    <w:multiLevelType w:val="hybridMultilevel"/>
    <w:tmpl w:val="DC449ECE"/>
    <w:lvl w:ilvl="0" w:tplc="47A01D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95977E1"/>
    <w:multiLevelType w:val="hybridMultilevel"/>
    <w:tmpl w:val="6A5E02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22564F"/>
    <w:multiLevelType w:val="hybridMultilevel"/>
    <w:tmpl w:val="C2A008A2"/>
    <w:lvl w:ilvl="0" w:tplc="C92AE2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kihisa Wakatsuki">
    <w15:presenceInfo w15:providerId="Windows Live" w15:userId="e2e5497e89635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11F98"/>
    <w:rsid w:val="00013282"/>
    <w:rsid w:val="000436EC"/>
    <w:rsid w:val="00051FF8"/>
    <w:rsid w:val="000B7F75"/>
    <w:rsid w:val="000D642F"/>
    <w:rsid w:val="000E21F5"/>
    <w:rsid w:val="00111D1F"/>
    <w:rsid w:val="00121371"/>
    <w:rsid w:val="001712D5"/>
    <w:rsid w:val="00192150"/>
    <w:rsid w:val="00210FA0"/>
    <w:rsid w:val="002625D0"/>
    <w:rsid w:val="00273A30"/>
    <w:rsid w:val="002A67AD"/>
    <w:rsid w:val="002B1E4E"/>
    <w:rsid w:val="002C056F"/>
    <w:rsid w:val="002E2FA4"/>
    <w:rsid w:val="00330D3C"/>
    <w:rsid w:val="00343ACB"/>
    <w:rsid w:val="00356ACD"/>
    <w:rsid w:val="00361538"/>
    <w:rsid w:val="00361E46"/>
    <w:rsid w:val="00364BF6"/>
    <w:rsid w:val="00380530"/>
    <w:rsid w:val="003C00F2"/>
    <w:rsid w:val="003C506E"/>
    <w:rsid w:val="003E00DE"/>
    <w:rsid w:val="003E1B18"/>
    <w:rsid w:val="003F7442"/>
    <w:rsid w:val="004135F4"/>
    <w:rsid w:val="004451FE"/>
    <w:rsid w:val="004C1391"/>
    <w:rsid w:val="004C2060"/>
    <w:rsid w:val="00516629"/>
    <w:rsid w:val="00527D87"/>
    <w:rsid w:val="005B693F"/>
    <w:rsid w:val="005D697B"/>
    <w:rsid w:val="005E70EE"/>
    <w:rsid w:val="00607611"/>
    <w:rsid w:val="00650E19"/>
    <w:rsid w:val="00655FDD"/>
    <w:rsid w:val="006969EE"/>
    <w:rsid w:val="0069708B"/>
    <w:rsid w:val="006A331B"/>
    <w:rsid w:val="006F37C6"/>
    <w:rsid w:val="00737D65"/>
    <w:rsid w:val="007D6DCA"/>
    <w:rsid w:val="00807444"/>
    <w:rsid w:val="008420E3"/>
    <w:rsid w:val="00857D17"/>
    <w:rsid w:val="0087361F"/>
    <w:rsid w:val="00882B33"/>
    <w:rsid w:val="008B4974"/>
    <w:rsid w:val="008F3386"/>
    <w:rsid w:val="00936C9D"/>
    <w:rsid w:val="00975FCF"/>
    <w:rsid w:val="00984BD7"/>
    <w:rsid w:val="009C4CC5"/>
    <w:rsid w:val="009E41FD"/>
    <w:rsid w:val="00A41F8C"/>
    <w:rsid w:val="00A562C1"/>
    <w:rsid w:val="00A7034D"/>
    <w:rsid w:val="00A81B06"/>
    <w:rsid w:val="00B10A23"/>
    <w:rsid w:val="00B35C87"/>
    <w:rsid w:val="00B3766D"/>
    <w:rsid w:val="00B533D2"/>
    <w:rsid w:val="00B635D4"/>
    <w:rsid w:val="00BA3059"/>
    <w:rsid w:val="00BB68FB"/>
    <w:rsid w:val="00BD09A8"/>
    <w:rsid w:val="00C60129"/>
    <w:rsid w:val="00C76F93"/>
    <w:rsid w:val="00C92483"/>
    <w:rsid w:val="00CE7CC6"/>
    <w:rsid w:val="00CF71F1"/>
    <w:rsid w:val="00D43005"/>
    <w:rsid w:val="00D72B18"/>
    <w:rsid w:val="00D95313"/>
    <w:rsid w:val="00DA68B8"/>
    <w:rsid w:val="00E02388"/>
    <w:rsid w:val="00E037B0"/>
    <w:rsid w:val="00E15260"/>
    <w:rsid w:val="00E663B8"/>
    <w:rsid w:val="00E71C89"/>
    <w:rsid w:val="00E72692"/>
    <w:rsid w:val="00EA5B96"/>
    <w:rsid w:val="00ED5983"/>
    <w:rsid w:val="00EF5986"/>
    <w:rsid w:val="00F226B2"/>
    <w:rsid w:val="00F60EE7"/>
    <w:rsid w:val="00F62601"/>
    <w:rsid w:val="00F6675F"/>
    <w:rsid w:val="00FD4E4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794AB3"/>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7B0"/>
    <w:rPr>
      <w:color w:val="0000FF" w:themeColor="hyperlink"/>
      <w:u w:val="single"/>
    </w:rPr>
  </w:style>
  <w:style w:type="character" w:styleId="UnresolvedMention">
    <w:name w:val="Unresolved Mention"/>
    <w:basedOn w:val="DefaultParagraphFont"/>
    <w:uiPriority w:val="99"/>
    <w:semiHidden/>
    <w:unhideWhenUsed/>
    <w:rsid w:val="00E037B0"/>
    <w:rPr>
      <w:color w:val="605E5C"/>
      <w:shd w:val="clear" w:color="auto" w:fill="E1DFDD"/>
    </w:rPr>
  </w:style>
  <w:style w:type="paragraph" w:styleId="ListParagraph">
    <w:name w:val="List Paragraph"/>
    <w:basedOn w:val="Normal"/>
    <w:uiPriority w:val="34"/>
    <w:qFormat/>
    <w:rsid w:val="00E037B0"/>
    <w:pPr>
      <w:ind w:leftChars="400" w:left="720"/>
    </w:pPr>
  </w:style>
  <w:style w:type="character" w:styleId="CommentReference">
    <w:name w:val="annotation reference"/>
    <w:basedOn w:val="DefaultParagraphFont"/>
    <w:uiPriority w:val="99"/>
    <w:semiHidden/>
    <w:unhideWhenUsed/>
    <w:rsid w:val="000D642F"/>
    <w:rPr>
      <w:sz w:val="18"/>
      <w:szCs w:val="18"/>
    </w:rPr>
  </w:style>
  <w:style w:type="paragraph" w:styleId="CommentText">
    <w:name w:val="annotation text"/>
    <w:basedOn w:val="Normal"/>
    <w:link w:val="CommentTextChar"/>
    <w:uiPriority w:val="99"/>
    <w:semiHidden/>
    <w:unhideWhenUsed/>
    <w:rsid w:val="000D642F"/>
  </w:style>
  <w:style w:type="character" w:customStyle="1" w:styleId="CommentTextChar">
    <w:name w:val="Comment Text Char"/>
    <w:basedOn w:val="DefaultParagraphFont"/>
    <w:link w:val="CommentText"/>
    <w:uiPriority w:val="99"/>
    <w:semiHidden/>
    <w:rsid w:val="000D642F"/>
  </w:style>
  <w:style w:type="paragraph" w:styleId="CommentSubject">
    <w:name w:val="annotation subject"/>
    <w:basedOn w:val="CommentText"/>
    <w:next w:val="CommentText"/>
    <w:link w:val="CommentSubjectChar"/>
    <w:uiPriority w:val="99"/>
    <w:semiHidden/>
    <w:unhideWhenUsed/>
    <w:rsid w:val="000D642F"/>
    <w:rPr>
      <w:b/>
      <w:bCs/>
    </w:rPr>
  </w:style>
  <w:style w:type="character" w:customStyle="1" w:styleId="CommentSubjectChar">
    <w:name w:val="Comment Subject Char"/>
    <w:basedOn w:val="CommentTextChar"/>
    <w:link w:val="CommentSubject"/>
    <w:uiPriority w:val="99"/>
    <w:semiHidden/>
    <w:rsid w:val="000D642F"/>
    <w:rPr>
      <w:b/>
      <w:bCs/>
    </w:rPr>
  </w:style>
  <w:style w:type="paragraph" w:styleId="BalloonText">
    <w:name w:val="Balloon Text"/>
    <w:basedOn w:val="Normal"/>
    <w:link w:val="BalloonTextChar"/>
    <w:uiPriority w:val="99"/>
    <w:semiHidden/>
    <w:unhideWhenUsed/>
    <w:rsid w:val="000D642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D642F"/>
    <w:rPr>
      <w:rFonts w:asciiTheme="majorHAnsi" w:eastAsiaTheme="majorEastAsia" w:hAnsiTheme="majorHAnsi" w:cstheme="majorBidi"/>
      <w:sz w:val="18"/>
      <w:szCs w:val="18"/>
    </w:rPr>
  </w:style>
  <w:style w:type="paragraph" w:styleId="Revision">
    <w:name w:val="Revision"/>
    <w:hidden/>
    <w:uiPriority w:val="99"/>
    <w:semiHidden/>
    <w:rsid w:val="00BA30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0347">
      <w:bodyDiv w:val="1"/>
      <w:marLeft w:val="0"/>
      <w:marRight w:val="0"/>
      <w:marTop w:val="0"/>
      <w:marBottom w:val="0"/>
      <w:divBdr>
        <w:top w:val="none" w:sz="0" w:space="0" w:color="auto"/>
        <w:left w:val="none" w:sz="0" w:space="0" w:color="auto"/>
        <w:bottom w:val="none" w:sz="0" w:space="0" w:color="auto"/>
        <w:right w:val="none" w:sz="0" w:space="0" w:color="auto"/>
      </w:divBdr>
      <w:divsChild>
        <w:div w:id="1486820267">
          <w:marLeft w:val="0"/>
          <w:marRight w:val="0"/>
          <w:marTop w:val="0"/>
          <w:marBottom w:val="0"/>
          <w:divBdr>
            <w:top w:val="none" w:sz="0" w:space="0" w:color="auto"/>
            <w:left w:val="none" w:sz="0" w:space="0" w:color="auto"/>
            <w:bottom w:val="none" w:sz="0" w:space="0" w:color="auto"/>
            <w:right w:val="none" w:sz="0" w:space="0" w:color="auto"/>
          </w:divBdr>
        </w:div>
      </w:divsChild>
    </w:div>
    <w:div w:id="827592874">
      <w:bodyDiv w:val="1"/>
      <w:marLeft w:val="0"/>
      <w:marRight w:val="0"/>
      <w:marTop w:val="0"/>
      <w:marBottom w:val="0"/>
      <w:divBdr>
        <w:top w:val="none" w:sz="0" w:space="0" w:color="auto"/>
        <w:left w:val="none" w:sz="0" w:space="0" w:color="auto"/>
        <w:bottom w:val="none" w:sz="0" w:space="0" w:color="auto"/>
        <w:right w:val="none" w:sz="0" w:space="0" w:color="auto"/>
      </w:divBdr>
    </w:div>
    <w:div w:id="881941896">
      <w:bodyDiv w:val="1"/>
      <w:marLeft w:val="0"/>
      <w:marRight w:val="0"/>
      <w:marTop w:val="0"/>
      <w:marBottom w:val="0"/>
      <w:divBdr>
        <w:top w:val="none" w:sz="0" w:space="0" w:color="auto"/>
        <w:left w:val="none" w:sz="0" w:space="0" w:color="auto"/>
        <w:bottom w:val="none" w:sz="0" w:space="0" w:color="auto"/>
        <w:right w:val="none" w:sz="0" w:space="0" w:color="auto"/>
      </w:divBdr>
    </w:div>
    <w:div w:id="1479960011">
      <w:bodyDiv w:val="1"/>
      <w:marLeft w:val="0"/>
      <w:marRight w:val="0"/>
      <w:marTop w:val="0"/>
      <w:marBottom w:val="0"/>
      <w:divBdr>
        <w:top w:val="none" w:sz="0" w:space="0" w:color="auto"/>
        <w:left w:val="none" w:sz="0" w:space="0" w:color="auto"/>
        <w:bottom w:val="none" w:sz="0" w:space="0" w:color="auto"/>
        <w:right w:val="none" w:sz="0" w:space="0" w:color="auto"/>
      </w:divBdr>
    </w:div>
    <w:div w:id="1757676989">
      <w:bodyDiv w:val="1"/>
      <w:marLeft w:val="0"/>
      <w:marRight w:val="0"/>
      <w:marTop w:val="0"/>
      <w:marBottom w:val="0"/>
      <w:divBdr>
        <w:top w:val="none" w:sz="0" w:space="0" w:color="auto"/>
        <w:left w:val="none" w:sz="0" w:space="0" w:color="auto"/>
        <w:bottom w:val="none" w:sz="0" w:space="0" w:color="auto"/>
        <w:right w:val="none" w:sz="0" w:space="0" w:color="auto"/>
      </w:divBdr>
    </w:div>
    <w:div w:id="208892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70200"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kihisa.nishikawa2@mail.dcu.ie" TargetMode="External"/><Relationship Id="rId12" Type="http://schemas.openxmlformats.org/officeDocument/2006/relationships/hyperlink" Target="https://ieeexplore.ieee.org/document/821075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7367689"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https://ieeexplore.ieee.org/document/8377881/figur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eeexplore.ieee.org/document/8102404"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10034</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Akihisa Wakatsuki</cp:lastModifiedBy>
  <cp:revision>9</cp:revision>
  <dcterms:created xsi:type="dcterms:W3CDTF">2018-10-25T16:44:00Z</dcterms:created>
  <dcterms:modified xsi:type="dcterms:W3CDTF">2018-11-26T13:59:00Z</dcterms:modified>
</cp:coreProperties>
</file>