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00" w:rsidRPr="00F509D8" w:rsidRDefault="00F509D8" w:rsidP="00C8681F">
      <w:pPr>
        <w:pStyle w:val="Title"/>
        <w:jc w:val="center"/>
        <w:rPr>
          <w:lang w:val="pl-PL"/>
        </w:rPr>
      </w:pPr>
      <w:r w:rsidRPr="00F509D8">
        <w:rPr>
          <w:lang w:val="pl-PL"/>
        </w:rPr>
        <w:t>Politechnika Śląska w Gliwicach</w:t>
      </w:r>
    </w:p>
    <w:p w:rsidR="00F509D8" w:rsidRPr="00F509D8" w:rsidRDefault="00F509D8" w:rsidP="00C8681F">
      <w:pPr>
        <w:pStyle w:val="Subtitle"/>
        <w:jc w:val="center"/>
        <w:rPr>
          <w:lang w:val="pl-PL"/>
        </w:rPr>
      </w:pPr>
      <w:r w:rsidRPr="00F509D8">
        <w:rPr>
          <w:lang w:val="pl-PL"/>
        </w:rPr>
        <w:t>Wydział Automatyki, Elektroniki i Informatyki</w:t>
      </w:r>
    </w:p>
    <w:p w:rsidR="00F509D8" w:rsidRPr="00F509D8" w:rsidRDefault="00F509D8" w:rsidP="00C8681F">
      <w:pPr>
        <w:pStyle w:val="Subtitle"/>
        <w:jc w:val="center"/>
        <w:rPr>
          <w:lang w:val="pl-PL"/>
        </w:rPr>
      </w:pPr>
      <w:r w:rsidRPr="00F509D8">
        <w:rPr>
          <w:lang w:val="pl-PL"/>
        </w:rPr>
        <w:t>Kierunek Automatyka i Robotyka</w:t>
      </w:r>
    </w:p>
    <w:p w:rsidR="00F509D8" w:rsidRPr="00F509D8" w:rsidRDefault="00F509D8" w:rsidP="00C8681F">
      <w:pPr>
        <w:jc w:val="center"/>
        <w:rPr>
          <w:b/>
          <w:lang w:val="pl-PL"/>
        </w:rPr>
      </w:pPr>
      <w:bookmarkStart w:id="0" w:name="_GoBack"/>
      <w:bookmarkEnd w:id="0"/>
    </w:p>
    <w:p w:rsidR="00F509D8" w:rsidRPr="00F509D8" w:rsidRDefault="00F509D8" w:rsidP="00C8681F">
      <w:pPr>
        <w:jc w:val="center"/>
        <w:rPr>
          <w:b/>
          <w:lang w:val="pl-PL"/>
        </w:rPr>
      </w:pPr>
    </w:p>
    <w:p w:rsidR="00F509D8" w:rsidRPr="00F509D8" w:rsidRDefault="00F509D8" w:rsidP="00C8681F">
      <w:pPr>
        <w:jc w:val="center"/>
        <w:rPr>
          <w:b/>
          <w:lang w:val="pl-PL"/>
        </w:rPr>
      </w:pPr>
    </w:p>
    <w:p w:rsidR="00F509D8" w:rsidRPr="00F509D8" w:rsidRDefault="00F509D8" w:rsidP="00C8681F">
      <w:pPr>
        <w:jc w:val="center"/>
        <w:rPr>
          <w:b/>
          <w:lang w:val="pl-PL"/>
        </w:rPr>
      </w:pPr>
    </w:p>
    <w:p w:rsidR="00F509D8" w:rsidRPr="00F509D8" w:rsidRDefault="00F509D8" w:rsidP="00C8681F">
      <w:pPr>
        <w:jc w:val="center"/>
        <w:rPr>
          <w:b/>
          <w:sz w:val="56"/>
          <w:szCs w:val="56"/>
          <w:lang w:val="pl-PL"/>
        </w:rPr>
      </w:pPr>
    </w:p>
    <w:p w:rsidR="00F509D8" w:rsidRPr="00197017" w:rsidRDefault="00F509D8" w:rsidP="00C8681F">
      <w:pPr>
        <w:pStyle w:val="BodyText"/>
        <w:jc w:val="center"/>
        <w:rPr>
          <w:b/>
          <w:lang w:val="pl-PL"/>
        </w:rPr>
      </w:pPr>
      <w:r w:rsidRPr="00197017">
        <w:rPr>
          <w:b/>
          <w:lang w:val="pl-PL"/>
        </w:rPr>
        <w:t>Laboratorium Metod Sztucznej Inteligencji</w:t>
      </w:r>
    </w:p>
    <w:p w:rsidR="00F509D8" w:rsidRDefault="00F509D8" w:rsidP="00C8681F">
      <w:pPr>
        <w:pStyle w:val="Heading1"/>
        <w:jc w:val="center"/>
        <w:rPr>
          <w:lang w:val="pl-PL"/>
        </w:rPr>
      </w:pPr>
      <w:r w:rsidRPr="00F509D8">
        <w:rPr>
          <w:lang w:val="pl-PL"/>
        </w:rPr>
        <w:t>Ćwiczenie 1: Sieci neuronowe jednokierunkowe</w:t>
      </w:r>
    </w:p>
    <w:p w:rsidR="00F509D8" w:rsidRDefault="00F509D8" w:rsidP="00C8681F">
      <w:pPr>
        <w:jc w:val="center"/>
        <w:rPr>
          <w:b/>
          <w:sz w:val="32"/>
          <w:lang w:val="pl-PL"/>
        </w:rPr>
      </w:pPr>
    </w:p>
    <w:p w:rsidR="00F509D8" w:rsidRDefault="00F509D8" w:rsidP="00F509D8">
      <w:pPr>
        <w:jc w:val="center"/>
        <w:rPr>
          <w:b/>
          <w:sz w:val="32"/>
          <w:lang w:val="pl-PL"/>
        </w:rPr>
      </w:pPr>
    </w:p>
    <w:p w:rsidR="00F509D8" w:rsidRDefault="00F509D8" w:rsidP="00F509D8">
      <w:pPr>
        <w:jc w:val="center"/>
        <w:rPr>
          <w:b/>
          <w:sz w:val="32"/>
          <w:lang w:val="pl-PL"/>
        </w:rPr>
      </w:pPr>
    </w:p>
    <w:p w:rsidR="001D3478" w:rsidRDefault="001D3478" w:rsidP="00F509D8">
      <w:pPr>
        <w:jc w:val="center"/>
        <w:rPr>
          <w:b/>
          <w:sz w:val="32"/>
          <w:lang w:val="pl-PL"/>
        </w:rPr>
      </w:pPr>
    </w:p>
    <w:p w:rsidR="001D3478" w:rsidRDefault="001D3478" w:rsidP="00F509D8">
      <w:pPr>
        <w:jc w:val="center"/>
        <w:rPr>
          <w:b/>
          <w:sz w:val="32"/>
          <w:lang w:val="pl-PL"/>
        </w:rPr>
      </w:pPr>
    </w:p>
    <w:p w:rsidR="001D3478" w:rsidRDefault="001D3478" w:rsidP="00F509D8">
      <w:pPr>
        <w:jc w:val="center"/>
        <w:rPr>
          <w:b/>
          <w:sz w:val="32"/>
          <w:lang w:val="pl-PL"/>
        </w:rPr>
      </w:pPr>
    </w:p>
    <w:p w:rsidR="001D3478" w:rsidRDefault="001D3478" w:rsidP="00F509D8">
      <w:pPr>
        <w:jc w:val="center"/>
        <w:rPr>
          <w:b/>
          <w:sz w:val="32"/>
          <w:lang w:val="pl-PL"/>
        </w:rPr>
      </w:pPr>
    </w:p>
    <w:p w:rsidR="001D3478" w:rsidRDefault="001D3478" w:rsidP="00F509D8">
      <w:pPr>
        <w:jc w:val="center"/>
        <w:rPr>
          <w:b/>
          <w:sz w:val="32"/>
          <w:lang w:val="pl-PL"/>
        </w:rPr>
      </w:pPr>
    </w:p>
    <w:p w:rsidR="00F509D8" w:rsidRDefault="00F509D8" w:rsidP="00197017">
      <w:pPr>
        <w:rPr>
          <w:lang w:val="pl-PL"/>
        </w:rPr>
      </w:pPr>
      <w:r>
        <w:rPr>
          <w:lang w:val="pl-PL"/>
        </w:rPr>
        <w:t>Autorzy:</w:t>
      </w:r>
    </w:p>
    <w:p w:rsidR="00F509D8" w:rsidRDefault="00F509D8" w:rsidP="00197017">
      <w:pPr>
        <w:rPr>
          <w:lang w:val="pl-PL"/>
        </w:rPr>
      </w:pPr>
      <w:r>
        <w:rPr>
          <w:lang w:val="pl-PL"/>
        </w:rPr>
        <w:t>Szymon Golemiec</w:t>
      </w:r>
    </w:p>
    <w:p w:rsidR="00F509D8" w:rsidRDefault="00F509D8" w:rsidP="00197017">
      <w:pPr>
        <w:rPr>
          <w:lang w:val="pl-PL"/>
        </w:rPr>
      </w:pPr>
      <w:r>
        <w:rPr>
          <w:lang w:val="pl-PL"/>
        </w:rPr>
        <w:t>Jakob Szwajnoch</w:t>
      </w:r>
    </w:p>
    <w:p w:rsidR="00F509D8" w:rsidRDefault="00F509D8" w:rsidP="00197017">
      <w:pPr>
        <w:rPr>
          <w:lang w:val="pl-PL"/>
        </w:rPr>
      </w:pPr>
      <w:r>
        <w:rPr>
          <w:lang w:val="pl-PL"/>
        </w:rPr>
        <w:t xml:space="preserve">Grupa Ti 1 </w:t>
      </w:r>
    </w:p>
    <w:p w:rsidR="00F509D8" w:rsidRDefault="00F509D8" w:rsidP="00197017">
      <w:pPr>
        <w:rPr>
          <w:lang w:val="pl-PL"/>
        </w:rPr>
      </w:pPr>
      <w:r>
        <w:rPr>
          <w:lang w:val="pl-PL"/>
        </w:rPr>
        <w:t>Data wykonania ćwiczenia</w:t>
      </w:r>
    </w:p>
    <w:p w:rsidR="001D3478" w:rsidRDefault="001D3478" w:rsidP="00197017">
      <w:pPr>
        <w:rPr>
          <w:lang w:val="pl-PL"/>
        </w:rPr>
      </w:pPr>
      <w:r>
        <w:rPr>
          <w:lang w:val="pl-PL"/>
        </w:rPr>
        <w:t>25/10/2017</w:t>
      </w:r>
    </w:p>
    <w:p w:rsidR="001D3478" w:rsidRDefault="001D3478" w:rsidP="00197017">
      <w:pPr>
        <w:rPr>
          <w:lang w:val="pl-PL"/>
        </w:rPr>
      </w:pPr>
    </w:p>
    <w:p w:rsidR="00F509D8" w:rsidRDefault="00F509D8" w:rsidP="00F509D8">
      <w:pPr>
        <w:pStyle w:val="ListParagraph"/>
        <w:numPr>
          <w:ilvl w:val="0"/>
          <w:numId w:val="1"/>
        </w:numPr>
        <w:rPr>
          <w:sz w:val="32"/>
          <w:lang w:val="pl-PL"/>
        </w:rPr>
      </w:pPr>
      <w:r>
        <w:rPr>
          <w:sz w:val="32"/>
          <w:lang w:val="pl-PL"/>
        </w:rPr>
        <w:lastRenderedPageBreak/>
        <w:t>Cel ćwiczenia</w:t>
      </w:r>
    </w:p>
    <w:p w:rsidR="00F509D8" w:rsidRDefault="00F509D8" w:rsidP="00197017">
      <w:pPr>
        <w:pStyle w:val="BodyTextFirstIndent2"/>
        <w:rPr>
          <w:lang w:val="pl-PL"/>
        </w:rPr>
      </w:pPr>
      <w:r w:rsidRPr="00F509D8">
        <w:rPr>
          <w:lang w:val="pl-PL"/>
        </w:rPr>
        <w:t>Celem ćwiczenia była analiza zdolności aproksymacji jednokierunkowych sieci neuronowych</w:t>
      </w:r>
      <w:r>
        <w:rPr>
          <w:lang w:val="pl-PL"/>
        </w:rPr>
        <w:t>. Zbadany został wpływ parametrów sieci takich jak liczba warstw sieci, liczby neuronów w warstwach, postaci funkcji aktywacji oraz wyboru metod uczenia oraz ilości epok na zachowanie sieci. Jakość aproksymacji została oceniona na postawie średnich wartości błędów zbioru uczącego i weryfikującego.</w:t>
      </w:r>
    </w:p>
    <w:p w:rsidR="0082406F" w:rsidRDefault="0082406F" w:rsidP="0082406F">
      <w:pPr>
        <w:pStyle w:val="ListParagraph"/>
        <w:numPr>
          <w:ilvl w:val="0"/>
          <w:numId w:val="1"/>
        </w:numPr>
        <w:rPr>
          <w:sz w:val="32"/>
          <w:szCs w:val="32"/>
          <w:lang w:val="pl-PL"/>
        </w:rPr>
      </w:pPr>
      <w:r w:rsidRPr="0082406F">
        <w:rPr>
          <w:sz w:val="32"/>
          <w:szCs w:val="32"/>
          <w:lang w:val="pl-PL"/>
        </w:rPr>
        <w:t xml:space="preserve">Funkcja </w:t>
      </w:r>
      <w:r>
        <w:rPr>
          <w:sz w:val="32"/>
          <w:szCs w:val="32"/>
          <w:lang w:val="pl-PL"/>
        </w:rPr>
        <w:t>badana w ćwiczeniu</w:t>
      </w:r>
    </w:p>
    <w:p w:rsidR="0082406F" w:rsidRDefault="0082406F" w:rsidP="00197017">
      <w:pPr>
        <w:pStyle w:val="ListContinue2"/>
        <w:rPr>
          <w:lang w:val="pl-PL"/>
        </w:rPr>
      </w:pPr>
      <w:r>
        <w:rPr>
          <w:lang w:val="pl-PL"/>
        </w:rPr>
        <w:t>Do badań przyjęliśmy następującą funkcję:</w:t>
      </w:r>
    </w:p>
    <w:p w:rsidR="0082406F" w:rsidRPr="00197017" w:rsidRDefault="0082406F" w:rsidP="00197017">
      <w:pPr>
        <w:pStyle w:val="BodyTextFirstIndent2"/>
        <w:rPr>
          <w:rFonts w:eastAsiaTheme="minorEastAsia"/>
          <w:i/>
          <w:lang w:val="pl-PL"/>
        </w:rPr>
      </w:pPr>
      <w:r w:rsidRPr="00197017">
        <w:rPr>
          <w:i/>
          <w:lang w:val="pl-PL"/>
        </w:rPr>
        <w:t>y = 16sin(</w:t>
      </w:r>
      <m:oMath>
        <m:r>
          <w:rPr>
            <w:rFonts w:ascii="Cambria Math" w:hAnsi="Cambria Math"/>
            <w:lang w:val="pl-PL"/>
          </w:rPr>
          <m:t>2x)</m:t>
        </m:r>
      </m:oMath>
      <w:r w:rsidRPr="00197017">
        <w:rPr>
          <w:i/>
          <w:lang w:val="pl-PL"/>
        </w:rPr>
        <w:t xml:space="preserve">+ </w:t>
      </w:r>
      <m:oMath>
        <m:r>
          <w:rPr>
            <w:rFonts w:ascii="Cambria Math" w:hAnsi="Cambria Math"/>
            <w:lang w:val="pl-PL"/>
          </w:rPr>
          <m:t>2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3</m:t>
            </m:r>
          </m:sup>
        </m:sSup>
      </m:oMath>
    </w:p>
    <w:p w:rsidR="0082406F" w:rsidRDefault="0082406F" w:rsidP="0082406F">
      <w:pPr>
        <w:ind w:left="360"/>
        <w:jc w:val="center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760561B4" wp14:editId="3D0AEACF">
            <wp:extent cx="53911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6F" w:rsidRDefault="0082406F" w:rsidP="0082406F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Liczba warstw sieci</w:t>
      </w:r>
    </w:p>
    <w:p w:rsidR="0082406F" w:rsidRDefault="0082406F" w:rsidP="00197017">
      <w:pPr>
        <w:pStyle w:val="BodyTextFirstIndent2"/>
        <w:rPr>
          <w:lang w:val="pl-PL"/>
        </w:rPr>
      </w:pPr>
      <w:r>
        <w:rPr>
          <w:lang w:val="pl-PL"/>
        </w:rPr>
        <w:t>Pierwszą prowadzoną przez nas analizą działania sieci neuronowych był wpływ liczby warstw. Liczba neuronów w poszczególnych warstwach jest stała i została ustalona na 5 (za wyjątkiem ostatniej warstwy posiadającej 1 neuron). Proces uczenia został powtórzony 10 razy i następnie obliczona została średnia wartość błędów dla zbioru uczącego i weryfikującego.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88"/>
        <w:gridCol w:w="3023"/>
      </w:tblGrid>
      <w:tr w:rsidR="00110331" w:rsidRPr="00BE1B71" w:rsidTr="0082406F">
        <w:tc>
          <w:tcPr>
            <w:tcW w:w="3116" w:type="dxa"/>
          </w:tcPr>
          <w:p w:rsidR="0082406F" w:rsidRPr="00110331" w:rsidRDefault="0082406F" w:rsidP="00110331">
            <w:pPr>
              <w:jc w:val="center"/>
              <w:rPr>
                <w:rFonts w:eastAsiaTheme="minorEastAsia"/>
                <w:b/>
                <w:lang w:val="pl-PL"/>
              </w:rPr>
            </w:pPr>
            <w:r w:rsidRPr="00110331">
              <w:rPr>
                <w:rFonts w:eastAsiaTheme="minorEastAsia"/>
                <w:b/>
                <w:lang w:val="pl-PL"/>
              </w:rPr>
              <w:t>Liczba warstw</w:t>
            </w:r>
          </w:p>
        </w:tc>
        <w:tc>
          <w:tcPr>
            <w:tcW w:w="3117" w:type="dxa"/>
          </w:tcPr>
          <w:p w:rsidR="0082406F" w:rsidRPr="00110331" w:rsidRDefault="00110331" w:rsidP="00110331">
            <w:pPr>
              <w:jc w:val="center"/>
              <w:rPr>
                <w:rFonts w:eastAsiaTheme="minorEastAsia"/>
                <w:b/>
                <w:lang w:val="pl-PL"/>
              </w:rPr>
            </w:pPr>
            <w:r w:rsidRPr="00110331">
              <w:rPr>
                <w:rFonts w:eastAsiaTheme="minorEastAsia"/>
                <w:b/>
                <w:lang w:val="pl-PL"/>
              </w:rPr>
              <w:t>Średnia wartość błędu dla zbioru uczącego</w:t>
            </w:r>
          </w:p>
        </w:tc>
        <w:tc>
          <w:tcPr>
            <w:tcW w:w="3117" w:type="dxa"/>
          </w:tcPr>
          <w:p w:rsidR="0082406F" w:rsidRPr="00110331" w:rsidRDefault="00110331" w:rsidP="00110331">
            <w:pPr>
              <w:jc w:val="center"/>
              <w:rPr>
                <w:rFonts w:eastAsiaTheme="minorEastAsia"/>
                <w:b/>
                <w:lang w:val="pl-PL"/>
              </w:rPr>
            </w:pPr>
            <w:r w:rsidRPr="00110331">
              <w:rPr>
                <w:rFonts w:eastAsiaTheme="minorEastAsia"/>
                <w:b/>
                <w:lang w:val="pl-PL"/>
              </w:rPr>
              <w:t>Średnia wartości błędu dla zbioru weryfikującego</w:t>
            </w:r>
          </w:p>
        </w:tc>
      </w:tr>
      <w:tr w:rsidR="00110331" w:rsidTr="0082406F">
        <w:tc>
          <w:tcPr>
            <w:tcW w:w="3116" w:type="dxa"/>
          </w:tcPr>
          <w:p w:rsidR="0082406F" w:rsidRPr="00110331" w:rsidRDefault="0082406F" w:rsidP="00110331">
            <w:pPr>
              <w:jc w:val="center"/>
              <w:rPr>
                <w:rFonts w:eastAsiaTheme="minorEastAsia"/>
                <w:b/>
                <w:lang w:val="pl-PL"/>
              </w:rPr>
            </w:pPr>
            <w:r w:rsidRPr="00110331">
              <w:rPr>
                <w:rFonts w:eastAsiaTheme="minorEastAsia"/>
                <w:b/>
                <w:lang w:val="pl-PL"/>
              </w:rPr>
              <w:t>2</w:t>
            </w:r>
          </w:p>
        </w:tc>
        <w:tc>
          <w:tcPr>
            <w:tcW w:w="3117" w:type="dxa"/>
          </w:tcPr>
          <w:p w:rsidR="0082406F" w:rsidRDefault="00110331" w:rsidP="0011033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1.15</w:t>
            </w:r>
          </w:p>
        </w:tc>
        <w:tc>
          <w:tcPr>
            <w:tcW w:w="3117" w:type="dxa"/>
          </w:tcPr>
          <w:p w:rsidR="0082406F" w:rsidRDefault="00110331" w:rsidP="0011033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228</w:t>
            </w:r>
          </w:p>
        </w:tc>
      </w:tr>
      <w:tr w:rsidR="00110331" w:rsidTr="0082406F">
        <w:tc>
          <w:tcPr>
            <w:tcW w:w="3116" w:type="dxa"/>
          </w:tcPr>
          <w:p w:rsidR="0082406F" w:rsidRPr="00110331" w:rsidRDefault="0082406F" w:rsidP="00110331">
            <w:pPr>
              <w:jc w:val="center"/>
              <w:rPr>
                <w:rFonts w:eastAsiaTheme="minorEastAsia"/>
                <w:b/>
                <w:lang w:val="pl-PL"/>
              </w:rPr>
            </w:pPr>
            <w:r w:rsidRPr="00110331">
              <w:rPr>
                <w:rFonts w:eastAsiaTheme="minorEastAsia"/>
                <w:b/>
                <w:lang w:val="pl-PL"/>
              </w:rPr>
              <w:t>3</w:t>
            </w:r>
          </w:p>
        </w:tc>
        <w:tc>
          <w:tcPr>
            <w:tcW w:w="3117" w:type="dxa"/>
          </w:tcPr>
          <w:p w:rsidR="0082406F" w:rsidRDefault="00110331" w:rsidP="0011033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116.36</w:t>
            </w:r>
          </w:p>
        </w:tc>
        <w:tc>
          <w:tcPr>
            <w:tcW w:w="3117" w:type="dxa"/>
          </w:tcPr>
          <w:p w:rsidR="0082406F" w:rsidRDefault="00110331" w:rsidP="0011033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303.01</w:t>
            </w:r>
          </w:p>
        </w:tc>
      </w:tr>
      <w:tr w:rsidR="00110331" w:rsidTr="0082406F">
        <w:tc>
          <w:tcPr>
            <w:tcW w:w="3116" w:type="dxa"/>
          </w:tcPr>
          <w:p w:rsidR="0082406F" w:rsidRPr="00110331" w:rsidRDefault="0082406F" w:rsidP="00110331">
            <w:pPr>
              <w:jc w:val="center"/>
              <w:rPr>
                <w:rFonts w:eastAsiaTheme="minorEastAsia"/>
                <w:b/>
                <w:lang w:val="pl-PL"/>
              </w:rPr>
            </w:pPr>
            <w:r w:rsidRPr="00110331">
              <w:rPr>
                <w:rFonts w:eastAsiaTheme="minorEastAsia"/>
                <w:b/>
                <w:lang w:val="pl-PL"/>
              </w:rPr>
              <w:t>4</w:t>
            </w:r>
          </w:p>
        </w:tc>
        <w:tc>
          <w:tcPr>
            <w:tcW w:w="3117" w:type="dxa"/>
          </w:tcPr>
          <w:p w:rsidR="0082406F" w:rsidRDefault="00110331" w:rsidP="0011033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106.35</w:t>
            </w:r>
          </w:p>
        </w:tc>
        <w:tc>
          <w:tcPr>
            <w:tcW w:w="3117" w:type="dxa"/>
          </w:tcPr>
          <w:p w:rsidR="0082406F" w:rsidRDefault="00110331" w:rsidP="0011033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343.70</w:t>
            </w:r>
          </w:p>
        </w:tc>
      </w:tr>
    </w:tbl>
    <w:p w:rsidR="0082406F" w:rsidRDefault="0082406F" w:rsidP="0082406F">
      <w:pPr>
        <w:ind w:left="360"/>
        <w:rPr>
          <w:rFonts w:eastAsiaTheme="minorEastAsia"/>
          <w:lang w:val="pl-PL"/>
        </w:rPr>
      </w:pPr>
    </w:p>
    <w:p w:rsidR="001D3478" w:rsidRDefault="001D3478" w:rsidP="00197017">
      <w:pPr>
        <w:pStyle w:val="BodyTextFirstIndent2"/>
        <w:rPr>
          <w:b/>
          <w:lang w:val="pl-PL"/>
        </w:rPr>
      </w:pPr>
    </w:p>
    <w:p w:rsidR="00110331" w:rsidRPr="00197017" w:rsidRDefault="00110331" w:rsidP="001D3478">
      <w:pPr>
        <w:pStyle w:val="BodyTextFirstIndent2"/>
        <w:jc w:val="center"/>
        <w:rPr>
          <w:b/>
          <w:lang w:val="pl-PL"/>
        </w:rPr>
      </w:pPr>
      <w:r w:rsidRPr="00197017">
        <w:rPr>
          <w:b/>
          <w:lang w:val="pl-PL"/>
        </w:rPr>
        <w:lastRenderedPageBreak/>
        <w:t>2 warstwy</w:t>
      </w:r>
    </w:p>
    <w:p w:rsidR="00110331" w:rsidRDefault="00110331" w:rsidP="00110331">
      <w:pPr>
        <w:ind w:left="360"/>
        <w:jc w:val="center"/>
        <w:rPr>
          <w:rFonts w:eastAsiaTheme="minorEastAsia"/>
          <w:b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5B8BD54" wp14:editId="4D263A61">
            <wp:extent cx="57912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31" w:rsidRPr="00197017" w:rsidRDefault="00110331" w:rsidP="001D3478">
      <w:pPr>
        <w:pStyle w:val="BodyTextFirstIndent2"/>
        <w:jc w:val="center"/>
        <w:rPr>
          <w:b/>
          <w:lang w:val="pl-PL"/>
        </w:rPr>
      </w:pPr>
      <w:r w:rsidRPr="00197017">
        <w:rPr>
          <w:b/>
          <w:lang w:val="pl-PL"/>
        </w:rPr>
        <w:t>3 warstwy</w:t>
      </w:r>
    </w:p>
    <w:p w:rsidR="00110331" w:rsidRDefault="00110331" w:rsidP="001D3478">
      <w:pPr>
        <w:ind w:left="360"/>
        <w:jc w:val="center"/>
        <w:rPr>
          <w:rFonts w:eastAsiaTheme="minorEastAsia"/>
          <w:b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51AD3F5" wp14:editId="389DAA3A">
            <wp:extent cx="57626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31" w:rsidRDefault="00110331" w:rsidP="001D3478">
      <w:pPr>
        <w:ind w:left="360"/>
        <w:jc w:val="center"/>
        <w:rPr>
          <w:rFonts w:eastAsiaTheme="minorEastAsia"/>
          <w:b/>
          <w:sz w:val="28"/>
          <w:szCs w:val="28"/>
          <w:lang w:val="pl-PL"/>
        </w:rPr>
      </w:pPr>
    </w:p>
    <w:p w:rsidR="00110331" w:rsidRDefault="00110331" w:rsidP="001D3478">
      <w:pPr>
        <w:ind w:left="360"/>
        <w:jc w:val="center"/>
        <w:rPr>
          <w:rFonts w:eastAsiaTheme="minorEastAsia"/>
          <w:b/>
          <w:sz w:val="28"/>
          <w:szCs w:val="28"/>
          <w:lang w:val="pl-PL"/>
        </w:rPr>
      </w:pPr>
    </w:p>
    <w:p w:rsidR="00C8681F" w:rsidRDefault="00C8681F" w:rsidP="001D3478">
      <w:pPr>
        <w:pStyle w:val="BodyTextFirstIndent2"/>
        <w:jc w:val="center"/>
        <w:rPr>
          <w:b/>
          <w:lang w:val="pl-PL"/>
        </w:rPr>
      </w:pPr>
    </w:p>
    <w:p w:rsidR="00110331" w:rsidRPr="00197017" w:rsidRDefault="00110331" w:rsidP="001D3478">
      <w:pPr>
        <w:pStyle w:val="BodyTextFirstIndent2"/>
        <w:jc w:val="center"/>
        <w:rPr>
          <w:b/>
          <w:lang w:val="pl-PL"/>
        </w:rPr>
      </w:pPr>
      <w:r w:rsidRPr="00197017">
        <w:rPr>
          <w:b/>
          <w:lang w:val="pl-PL"/>
        </w:rPr>
        <w:lastRenderedPageBreak/>
        <w:t>4 warstwy</w:t>
      </w:r>
    </w:p>
    <w:p w:rsidR="00110331" w:rsidRDefault="00110331" w:rsidP="001D3478">
      <w:pPr>
        <w:ind w:left="360"/>
        <w:jc w:val="center"/>
        <w:rPr>
          <w:rFonts w:eastAsiaTheme="minorEastAsia"/>
          <w:b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D7267BA" wp14:editId="2F152CF9">
            <wp:extent cx="59055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31" w:rsidRDefault="00110331" w:rsidP="00197017">
      <w:pPr>
        <w:pStyle w:val="BodyTextFirstIndent2"/>
        <w:rPr>
          <w:lang w:val="pl-PL"/>
        </w:rPr>
      </w:pPr>
      <w:r>
        <w:rPr>
          <w:lang w:val="pl-PL"/>
        </w:rPr>
        <w:t>Wraz ze wzrostem liczby warstw nie ma poprawy aproksymacji. Najmniejszą wartość obu błędów (uczącego i weryfikującego) otrzymano dla 2 warstw.</w:t>
      </w:r>
    </w:p>
    <w:p w:rsidR="007F4D1E" w:rsidRPr="007F4D1E" w:rsidRDefault="007F4D1E" w:rsidP="007F4D1E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  <w:szCs w:val="32"/>
          <w:lang w:val="pl-PL"/>
        </w:rPr>
      </w:pPr>
      <w:r>
        <w:rPr>
          <w:rFonts w:eastAsiaTheme="minorEastAsia"/>
          <w:b/>
          <w:sz w:val="32"/>
          <w:szCs w:val="32"/>
          <w:lang w:val="pl-PL"/>
        </w:rPr>
        <w:t>Liczba neuronów w warstwach</w:t>
      </w:r>
    </w:p>
    <w:p w:rsidR="007F4D1E" w:rsidRDefault="007F4D1E" w:rsidP="00197017">
      <w:pPr>
        <w:pStyle w:val="BodyTextFirstIndent2"/>
        <w:rPr>
          <w:lang w:val="pl-PL"/>
        </w:rPr>
      </w:pPr>
      <w:r w:rsidRPr="007F4D1E">
        <w:rPr>
          <w:lang w:val="pl-PL"/>
        </w:rPr>
        <w:t xml:space="preserve">Przeprowadziliśmy analizę zachowania sieci w zależności </w:t>
      </w:r>
      <w:r>
        <w:rPr>
          <w:lang w:val="pl-PL"/>
        </w:rPr>
        <w:t>od liczby neuronów w warstwach. W testach przyjęto model dwuwarstwowych i zmieniano liczbę neuronów w warstwie pierwszej, druga warstwa zawierała zawsze jeden neuron.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983"/>
        <w:gridCol w:w="3018"/>
      </w:tblGrid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Liczba neuronów w warstwie pierwszej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uczącego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weryfikującego</w:t>
            </w:r>
          </w:p>
        </w:tc>
      </w:tr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84.48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270.18</w:t>
            </w:r>
          </w:p>
        </w:tc>
      </w:tr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5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1.15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228</w:t>
            </w:r>
          </w:p>
        </w:tc>
      </w:tr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0.69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197.47</w:t>
            </w:r>
          </w:p>
        </w:tc>
      </w:tr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50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 xml:space="preserve">2.12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-17</m:t>
                  </m:r>
                </m:sup>
              </m:sSup>
            </m:oMath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88.59</w:t>
            </w:r>
          </w:p>
        </w:tc>
      </w:tr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100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 xml:space="preserve">9.46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pl-PL"/>
                    </w:rPr>
                    <m:t>18</m:t>
                  </m:r>
                </m:sup>
              </m:sSup>
            </m:oMath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83.66</w:t>
            </w:r>
          </w:p>
        </w:tc>
      </w:tr>
      <w:tr w:rsidR="00BE1B71" w:rsidTr="00BE1B71">
        <w:tc>
          <w:tcPr>
            <w:tcW w:w="3116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500</w:t>
            </w:r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 xml:space="preserve">3.97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lang w:val="pl-PL"/>
                    </w:rPr>
                    <m:t>8</m:t>
                  </m:r>
                </m:sup>
              </m:sSup>
            </m:oMath>
          </w:p>
        </w:tc>
        <w:tc>
          <w:tcPr>
            <w:tcW w:w="3117" w:type="dxa"/>
          </w:tcPr>
          <w:p w:rsidR="00BE1B71" w:rsidRDefault="00BE1B71" w:rsidP="00BE1B71">
            <w:pPr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108.71</w:t>
            </w:r>
          </w:p>
        </w:tc>
      </w:tr>
    </w:tbl>
    <w:p w:rsidR="007F4D1E" w:rsidRDefault="007F4D1E" w:rsidP="007F4D1E">
      <w:pPr>
        <w:ind w:left="360"/>
        <w:rPr>
          <w:rFonts w:eastAsiaTheme="minorEastAsia"/>
          <w:lang w:val="pl-PL"/>
        </w:rPr>
      </w:pPr>
    </w:p>
    <w:p w:rsidR="00BE1B71" w:rsidRDefault="00BE1B71" w:rsidP="007F4D1E">
      <w:pPr>
        <w:ind w:left="360"/>
        <w:rPr>
          <w:rFonts w:eastAsiaTheme="minorEastAsia"/>
          <w:lang w:val="pl-PL"/>
        </w:rPr>
      </w:pPr>
    </w:p>
    <w:p w:rsidR="00BE1B71" w:rsidRDefault="00BE1B71" w:rsidP="007F4D1E">
      <w:pPr>
        <w:ind w:left="360"/>
        <w:rPr>
          <w:rFonts w:eastAsiaTheme="minorEastAsia"/>
          <w:lang w:val="pl-PL"/>
        </w:rPr>
      </w:pPr>
    </w:p>
    <w:p w:rsidR="00BE1B71" w:rsidRDefault="00BE1B71" w:rsidP="007F4D1E">
      <w:pPr>
        <w:ind w:left="360"/>
        <w:rPr>
          <w:rFonts w:eastAsiaTheme="minorEastAsia"/>
          <w:lang w:val="pl-PL"/>
        </w:rPr>
      </w:pPr>
    </w:p>
    <w:p w:rsidR="00BE1B71" w:rsidRDefault="00BE1B71" w:rsidP="007F4D1E">
      <w:pPr>
        <w:ind w:left="360"/>
        <w:rPr>
          <w:rFonts w:eastAsiaTheme="minorEastAsia"/>
          <w:lang w:val="pl-PL"/>
        </w:rPr>
      </w:pPr>
    </w:p>
    <w:p w:rsidR="001D3478" w:rsidRDefault="001D3478" w:rsidP="007F4D1E">
      <w:pPr>
        <w:ind w:left="360"/>
        <w:rPr>
          <w:rFonts w:eastAsiaTheme="minorEastAsia"/>
          <w:lang w:val="pl-PL"/>
        </w:rPr>
      </w:pPr>
    </w:p>
    <w:p w:rsidR="001D3478" w:rsidRPr="001D3478" w:rsidRDefault="001D3478" w:rsidP="001D3478">
      <w:pPr>
        <w:ind w:left="360"/>
        <w:jc w:val="center"/>
        <w:rPr>
          <w:rFonts w:eastAsiaTheme="minorEastAsia"/>
          <w:b/>
          <w:lang w:val="pl-PL"/>
        </w:rPr>
      </w:pPr>
    </w:p>
    <w:p w:rsidR="00BE1B71" w:rsidRPr="001D3478" w:rsidRDefault="00BE1B71" w:rsidP="001D3478">
      <w:pPr>
        <w:pStyle w:val="BodyTextFirstIndent2"/>
        <w:jc w:val="center"/>
        <w:rPr>
          <w:b/>
          <w:lang w:val="pl-PL"/>
        </w:rPr>
      </w:pPr>
      <w:r w:rsidRPr="001D3478">
        <w:rPr>
          <w:b/>
          <w:lang w:val="pl-PL"/>
        </w:rPr>
        <w:t>3 neurony</w:t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  <w:r w:rsidRPr="001D3478">
        <w:rPr>
          <w:b/>
          <w:noProof/>
        </w:rPr>
        <w:drawing>
          <wp:inline distT="0" distB="0" distL="0" distR="0" wp14:anchorId="0BE1E1B5" wp14:editId="565C0FDE">
            <wp:extent cx="58293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1" w:rsidRPr="001D3478" w:rsidRDefault="00BE1B71" w:rsidP="001D3478">
      <w:pPr>
        <w:pStyle w:val="BodyTextFirstIndent2"/>
        <w:jc w:val="center"/>
        <w:rPr>
          <w:b/>
          <w:lang w:val="pl-PL"/>
        </w:rPr>
      </w:pPr>
      <w:r w:rsidRPr="001D3478">
        <w:rPr>
          <w:b/>
          <w:lang w:val="pl-PL"/>
        </w:rPr>
        <w:t>5 neuronów</w:t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  <w:r w:rsidRPr="001D3478">
        <w:rPr>
          <w:b/>
          <w:noProof/>
        </w:rPr>
        <w:drawing>
          <wp:inline distT="0" distB="0" distL="0" distR="0" wp14:anchorId="229D7080" wp14:editId="07FF8FAA">
            <wp:extent cx="5943600" cy="3503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</w:p>
    <w:p w:rsidR="00BE1B71" w:rsidRPr="001D3478" w:rsidRDefault="00BE1B71" w:rsidP="001D3478">
      <w:pPr>
        <w:pStyle w:val="BodyTextFirstIndent2"/>
        <w:jc w:val="center"/>
        <w:rPr>
          <w:b/>
          <w:lang w:val="pl-PL"/>
        </w:rPr>
      </w:pPr>
      <w:r w:rsidRPr="001D3478">
        <w:rPr>
          <w:b/>
          <w:lang w:val="pl-PL"/>
        </w:rPr>
        <w:t>10 neuronów</w:t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  <w:r w:rsidRPr="001D3478">
        <w:rPr>
          <w:b/>
          <w:noProof/>
        </w:rPr>
        <w:drawing>
          <wp:inline distT="0" distB="0" distL="0" distR="0" wp14:anchorId="798F8CA8" wp14:editId="4207DC2E">
            <wp:extent cx="5943600" cy="3234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1" w:rsidRPr="001D3478" w:rsidRDefault="00BE1B71" w:rsidP="001D3478">
      <w:pPr>
        <w:pStyle w:val="BodyTextFirstIndent2"/>
        <w:jc w:val="center"/>
        <w:rPr>
          <w:b/>
          <w:lang w:val="pl-PL"/>
        </w:rPr>
      </w:pPr>
      <w:r w:rsidRPr="001D3478">
        <w:rPr>
          <w:b/>
          <w:lang w:val="pl-PL"/>
        </w:rPr>
        <w:t>50 neuronów</w:t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  <w:r w:rsidRPr="001D3478">
        <w:rPr>
          <w:b/>
          <w:noProof/>
        </w:rPr>
        <w:drawing>
          <wp:inline distT="0" distB="0" distL="0" distR="0" wp14:anchorId="1399C081" wp14:editId="4069DE99">
            <wp:extent cx="5943600" cy="3474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</w:p>
    <w:p w:rsidR="00BE1B71" w:rsidRPr="001D3478" w:rsidRDefault="00BE1B71" w:rsidP="001D3478">
      <w:pPr>
        <w:pStyle w:val="BodyTextFirstIndent2"/>
        <w:jc w:val="center"/>
        <w:rPr>
          <w:b/>
          <w:lang w:val="pl-PL"/>
        </w:rPr>
      </w:pPr>
      <w:r w:rsidRPr="001D3478">
        <w:rPr>
          <w:b/>
          <w:lang w:val="pl-PL"/>
        </w:rPr>
        <w:t>100 neuronów</w:t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  <w:r w:rsidRPr="001D3478">
        <w:rPr>
          <w:b/>
          <w:noProof/>
        </w:rPr>
        <w:drawing>
          <wp:inline distT="0" distB="0" distL="0" distR="0" wp14:anchorId="10C1ECE3" wp14:editId="2FEBB67B">
            <wp:extent cx="5943600" cy="331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1" w:rsidRPr="001D3478" w:rsidRDefault="00BE1B71" w:rsidP="001D3478">
      <w:pPr>
        <w:pStyle w:val="BodyTextFirstIndent2"/>
        <w:jc w:val="center"/>
        <w:rPr>
          <w:b/>
          <w:lang w:val="pl-PL"/>
        </w:rPr>
      </w:pPr>
      <w:r w:rsidRPr="001D3478">
        <w:rPr>
          <w:b/>
          <w:lang w:val="pl-PL"/>
        </w:rPr>
        <w:t>500 neuronów</w:t>
      </w:r>
    </w:p>
    <w:p w:rsidR="00BE1B71" w:rsidRPr="001D3478" w:rsidRDefault="00BE1B71" w:rsidP="001D3478">
      <w:pPr>
        <w:ind w:left="360"/>
        <w:jc w:val="center"/>
        <w:rPr>
          <w:rFonts w:eastAsiaTheme="minorEastAsia"/>
          <w:b/>
          <w:lang w:val="pl-PL"/>
        </w:rPr>
      </w:pPr>
      <w:r w:rsidRPr="001D3478">
        <w:rPr>
          <w:b/>
          <w:noProof/>
        </w:rPr>
        <w:drawing>
          <wp:inline distT="0" distB="0" distL="0" distR="0" wp14:anchorId="1F7571F2" wp14:editId="09DB049E">
            <wp:extent cx="5943600" cy="3178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1" w:rsidRDefault="00BE1B71" w:rsidP="00197017">
      <w:pPr>
        <w:pStyle w:val="BodyTextFirstIndent2"/>
        <w:rPr>
          <w:lang w:val="pl-PL"/>
        </w:rPr>
      </w:pPr>
      <w:r>
        <w:rPr>
          <w:lang w:val="pl-PL"/>
        </w:rPr>
        <w:t xml:space="preserve">Najlepszy wynik udało się osiągnąć dla liczby 50 neutronów. Zbyt mała ilość neuronów skutkuje </w:t>
      </w:r>
      <w:r w:rsidR="00197017">
        <w:rPr>
          <w:lang w:val="pl-PL"/>
        </w:rPr>
        <w:t xml:space="preserve">duże niedokładności odwzorowania zbiorów testowego i uczącego. Natomiast zbyt duża ilość </w:t>
      </w:r>
      <w:r w:rsidR="00197017">
        <w:rPr>
          <w:lang w:val="pl-PL"/>
        </w:rPr>
        <w:lastRenderedPageBreak/>
        <w:t>neuronów skutkuje przetrenowaniem sieci i mimo dobrego dopasowania dla zbioru uczącego, otrzymujemy gorsze dopasowanie dla zbioru weryfikującego.</w:t>
      </w:r>
    </w:p>
    <w:p w:rsidR="00197017" w:rsidRPr="00197017" w:rsidRDefault="00197017" w:rsidP="00197017">
      <w:pPr>
        <w:pStyle w:val="ListParagraph"/>
        <w:numPr>
          <w:ilvl w:val="0"/>
          <w:numId w:val="1"/>
        </w:numPr>
        <w:rPr>
          <w:rFonts w:eastAsiaTheme="minorEastAsia"/>
          <w:b/>
          <w:lang w:val="pl-PL"/>
        </w:rPr>
      </w:pPr>
      <w:r>
        <w:rPr>
          <w:rFonts w:eastAsiaTheme="minorEastAsia"/>
          <w:b/>
          <w:sz w:val="32"/>
          <w:szCs w:val="32"/>
          <w:lang w:val="pl-PL"/>
        </w:rPr>
        <w:t xml:space="preserve">Postać funkcji aktywacji </w:t>
      </w:r>
    </w:p>
    <w:p w:rsidR="00197017" w:rsidRDefault="00197017" w:rsidP="00197017">
      <w:pPr>
        <w:pStyle w:val="ListParagraph"/>
        <w:rPr>
          <w:rFonts w:eastAsiaTheme="minorEastAsia"/>
          <w:lang w:val="pl-PL"/>
        </w:rPr>
      </w:pPr>
      <w:r w:rsidRPr="00197017">
        <w:rPr>
          <w:rFonts w:eastAsiaTheme="minorEastAsia"/>
          <w:lang w:val="pl-PL"/>
        </w:rPr>
        <w:t xml:space="preserve">Kolejnym </w:t>
      </w:r>
      <w:r>
        <w:rPr>
          <w:rFonts w:eastAsiaTheme="minorEastAsia"/>
          <w:lang w:val="pl-PL"/>
        </w:rPr>
        <w:t>krokiem było przeprowadzenie analizy działania sieci w zależności od jej aktywatora. Testy zostały przeprowadzone dla sieci posiadającej dwie warstwy, w której funkcja aktywacyjna w warstwie numer dwa była zawsze stałego typu (</w:t>
      </w:r>
      <w:proofErr w:type="spellStart"/>
      <w:r>
        <w:rPr>
          <w:rFonts w:eastAsiaTheme="minorEastAsia"/>
          <w:lang w:val="pl-PL"/>
        </w:rPr>
        <w:t>purelin</w:t>
      </w:r>
      <w:proofErr w:type="spellEnd"/>
      <w:r>
        <w:rPr>
          <w:rFonts w:eastAsiaTheme="minorEastAsia"/>
          <w:lang w:val="pl-PL"/>
        </w:rPr>
        <w:t>), natomiast pierwsza była zmienna.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41"/>
        <w:gridCol w:w="2912"/>
      </w:tblGrid>
      <w:tr w:rsidR="00197017" w:rsidTr="00197017">
        <w:tc>
          <w:tcPr>
            <w:tcW w:w="3116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Funkcja aktywacyjna</w:t>
            </w:r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uczącego</w:t>
            </w:r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weryfikującego</w:t>
            </w:r>
          </w:p>
        </w:tc>
      </w:tr>
      <w:tr w:rsidR="00197017" w:rsidTr="00197017">
        <w:tc>
          <w:tcPr>
            <w:tcW w:w="3116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proofErr w:type="spellStart"/>
            <w:r>
              <w:rPr>
                <w:rFonts w:eastAsiaTheme="minorEastAsia"/>
                <w:lang w:val="pl-PL"/>
              </w:rPr>
              <w:t>Tansig</w:t>
            </w:r>
            <w:proofErr w:type="spellEnd"/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1.15</w:t>
            </w:r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228</w:t>
            </w:r>
          </w:p>
        </w:tc>
      </w:tr>
      <w:tr w:rsidR="00197017" w:rsidTr="00197017">
        <w:tc>
          <w:tcPr>
            <w:tcW w:w="3116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proofErr w:type="spellStart"/>
            <w:r>
              <w:rPr>
                <w:rFonts w:eastAsiaTheme="minorEastAsia"/>
                <w:lang w:val="pl-PL"/>
              </w:rPr>
              <w:t>Logsig</w:t>
            </w:r>
            <w:proofErr w:type="spellEnd"/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14.25</w:t>
            </w:r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207.98</w:t>
            </w:r>
          </w:p>
        </w:tc>
      </w:tr>
      <w:tr w:rsidR="00197017" w:rsidTr="00197017">
        <w:tc>
          <w:tcPr>
            <w:tcW w:w="3116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proofErr w:type="spellStart"/>
            <w:r>
              <w:rPr>
                <w:rFonts w:eastAsiaTheme="minorEastAsia"/>
                <w:lang w:val="pl-PL"/>
              </w:rPr>
              <w:t>Purelin</w:t>
            </w:r>
            <w:proofErr w:type="spellEnd"/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217.29</w:t>
            </w:r>
          </w:p>
        </w:tc>
        <w:tc>
          <w:tcPr>
            <w:tcW w:w="3117" w:type="dxa"/>
          </w:tcPr>
          <w:p w:rsidR="00197017" w:rsidRDefault="00197017" w:rsidP="00197017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336.22</w:t>
            </w:r>
          </w:p>
        </w:tc>
      </w:tr>
    </w:tbl>
    <w:p w:rsidR="00197017" w:rsidRDefault="00197017" w:rsidP="00197017">
      <w:pPr>
        <w:pStyle w:val="ListParagraph"/>
        <w:jc w:val="center"/>
        <w:rPr>
          <w:rFonts w:eastAsiaTheme="minorEastAsia"/>
          <w:lang w:val="pl-PL"/>
        </w:rPr>
      </w:pPr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  <w:proofErr w:type="spellStart"/>
      <w:r w:rsidRPr="00C8681F">
        <w:rPr>
          <w:rFonts w:eastAsiaTheme="minorEastAsia"/>
          <w:b/>
          <w:lang w:val="pl-PL"/>
        </w:rPr>
        <w:t>Tansig</w:t>
      </w:r>
      <w:proofErr w:type="spellEnd"/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1E7003E9" wp14:editId="20D29739">
            <wp:extent cx="5219700" cy="296859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730" cy="29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  <w:proofErr w:type="spellStart"/>
      <w:r w:rsidRPr="00C8681F">
        <w:rPr>
          <w:rFonts w:eastAsiaTheme="minorEastAsia"/>
          <w:b/>
          <w:lang w:val="pl-PL"/>
        </w:rPr>
        <w:lastRenderedPageBreak/>
        <w:t>Logsig</w:t>
      </w:r>
      <w:proofErr w:type="spellEnd"/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788AFC0B" wp14:editId="5DD3F73A">
            <wp:extent cx="5391150" cy="302473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079" cy="3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  <w:proofErr w:type="spellStart"/>
      <w:r w:rsidRPr="00C8681F">
        <w:rPr>
          <w:rFonts w:eastAsiaTheme="minorEastAsia"/>
          <w:b/>
          <w:lang w:val="pl-PL"/>
        </w:rPr>
        <w:t>Purelin</w:t>
      </w:r>
      <w:proofErr w:type="spellEnd"/>
    </w:p>
    <w:p w:rsidR="00197017" w:rsidRPr="00C8681F" w:rsidRDefault="00197017" w:rsidP="00197017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72D6819C" wp14:editId="2CD950A8">
            <wp:extent cx="5588745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061" cy="31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F" w:rsidRDefault="00BB67EF" w:rsidP="00BB67EF">
      <w:pPr>
        <w:pStyle w:val="ListParagrap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Funkcja liniowa zdecydowanie nie nadaje się do </w:t>
      </w:r>
      <w:proofErr w:type="spellStart"/>
      <w:r>
        <w:rPr>
          <w:rFonts w:eastAsiaTheme="minorEastAsia"/>
          <w:lang w:val="pl-PL"/>
        </w:rPr>
        <w:t>aproskymacji</w:t>
      </w:r>
      <w:proofErr w:type="spellEnd"/>
      <w:r>
        <w:rPr>
          <w:rFonts w:eastAsiaTheme="minorEastAsia"/>
          <w:lang w:val="pl-PL"/>
        </w:rPr>
        <w:t xml:space="preserve"> wybranej funkcji co bardzo dobrze widać na ostatnim załączonym wykresie. Natomiast najlepsze efekty uzyskaliśmy dla funkcji aktywacyjnej będącej w postaci tangensa hiperbolicznego. W miarę dobry rezultat poza anomaliami w okolicy 0 otrzymaliśmy dla funkcji logarytmicznej.</w:t>
      </w:r>
    </w:p>
    <w:p w:rsidR="00BB67EF" w:rsidRDefault="00BB67EF" w:rsidP="00BB67EF">
      <w:pPr>
        <w:pStyle w:val="ListParagraph"/>
        <w:rPr>
          <w:rFonts w:eastAsiaTheme="minorEastAsia"/>
          <w:sz w:val="32"/>
          <w:szCs w:val="32"/>
          <w:lang w:val="pl-PL"/>
        </w:rPr>
      </w:pPr>
    </w:p>
    <w:p w:rsidR="00C8681F" w:rsidRDefault="00C8681F" w:rsidP="00BB67EF">
      <w:pPr>
        <w:pStyle w:val="ListParagraph"/>
        <w:rPr>
          <w:rFonts w:eastAsiaTheme="minorEastAsia"/>
          <w:sz w:val="32"/>
          <w:szCs w:val="32"/>
          <w:lang w:val="pl-PL"/>
        </w:rPr>
      </w:pPr>
    </w:p>
    <w:p w:rsidR="00BB67EF" w:rsidRDefault="00BB67EF" w:rsidP="00BB67EF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  <w:szCs w:val="32"/>
          <w:lang w:val="pl-PL"/>
        </w:rPr>
      </w:pPr>
      <w:r>
        <w:rPr>
          <w:rFonts w:eastAsiaTheme="minorEastAsia"/>
          <w:b/>
          <w:sz w:val="32"/>
          <w:szCs w:val="32"/>
          <w:lang w:val="pl-PL"/>
        </w:rPr>
        <w:lastRenderedPageBreak/>
        <w:t>Wybór metody uczenia</w:t>
      </w:r>
    </w:p>
    <w:p w:rsidR="00BB67EF" w:rsidRPr="00BB67EF" w:rsidRDefault="00BB67EF" w:rsidP="00BB67EF">
      <w:pPr>
        <w:pStyle w:val="ListParagrap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Sprawdzimy metody nauczania na działanie sieci.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51"/>
        <w:gridCol w:w="2919"/>
      </w:tblGrid>
      <w:tr w:rsidR="00BB67EF" w:rsidTr="00BB67EF">
        <w:tc>
          <w:tcPr>
            <w:tcW w:w="3116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Metody nauczania</w:t>
            </w:r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uczącego</w:t>
            </w:r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weryfikującego</w:t>
            </w:r>
          </w:p>
        </w:tc>
      </w:tr>
      <w:tr w:rsidR="00BB67EF" w:rsidTr="00BB67EF">
        <w:tc>
          <w:tcPr>
            <w:tcW w:w="3116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proofErr w:type="spellStart"/>
            <w:r>
              <w:rPr>
                <w:rFonts w:eastAsiaTheme="minorEastAsia"/>
                <w:lang w:val="pl-PL"/>
              </w:rPr>
              <w:t>Trainlm</w:t>
            </w:r>
            <w:proofErr w:type="spellEnd"/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1.15</w:t>
            </w:r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228</w:t>
            </w:r>
          </w:p>
        </w:tc>
      </w:tr>
      <w:tr w:rsidR="00BB67EF" w:rsidTr="00BB67EF">
        <w:tc>
          <w:tcPr>
            <w:tcW w:w="3116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proofErr w:type="spellStart"/>
            <w:r>
              <w:rPr>
                <w:rFonts w:eastAsiaTheme="minorEastAsia"/>
                <w:lang w:val="pl-PL"/>
              </w:rPr>
              <w:t>Trainbfg</w:t>
            </w:r>
            <w:proofErr w:type="spellEnd"/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15.80</w:t>
            </w:r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205.25</w:t>
            </w:r>
          </w:p>
        </w:tc>
      </w:tr>
      <w:tr w:rsidR="00BB67EF" w:rsidTr="00BB67EF">
        <w:tc>
          <w:tcPr>
            <w:tcW w:w="3116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proofErr w:type="spellStart"/>
            <w:r>
              <w:rPr>
                <w:rFonts w:eastAsiaTheme="minorEastAsia"/>
                <w:lang w:val="pl-PL"/>
              </w:rPr>
              <w:t>Trainrp</w:t>
            </w:r>
            <w:proofErr w:type="spellEnd"/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14.11</w:t>
            </w:r>
          </w:p>
        </w:tc>
        <w:tc>
          <w:tcPr>
            <w:tcW w:w="3117" w:type="dxa"/>
          </w:tcPr>
          <w:p w:rsidR="00BB67EF" w:rsidRPr="00BB67EF" w:rsidRDefault="00BB67EF" w:rsidP="00BB67EF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31.08</w:t>
            </w:r>
          </w:p>
        </w:tc>
      </w:tr>
    </w:tbl>
    <w:p w:rsidR="00BB67EF" w:rsidRDefault="00BB67EF" w:rsidP="00BB67EF">
      <w:pPr>
        <w:pStyle w:val="ListParagraph"/>
        <w:jc w:val="center"/>
        <w:rPr>
          <w:rFonts w:eastAsiaTheme="minorEastAsia"/>
          <w:lang w:val="pl-PL"/>
        </w:rPr>
      </w:pPr>
    </w:p>
    <w:p w:rsidR="00BB67EF" w:rsidRDefault="00BB67EF" w:rsidP="00BB67EF">
      <w:pPr>
        <w:pStyle w:val="ListParagraph"/>
        <w:jc w:val="center"/>
        <w:rPr>
          <w:rFonts w:eastAsiaTheme="minorEastAsia"/>
          <w:lang w:val="pl-PL"/>
        </w:rPr>
      </w:pPr>
    </w:p>
    <w:p w:rsidR="00BB67EF" w:rsidRDefault="00BB67EF" w:rsidP="00BB67EF">
      <w:pPr>
        <w:pStyle w:val="ListParagraph"/>
        <w:jc w:val="center"/>
        <w:rPr>
          <w:rFonts w:eastAsiaTheme="minorEastAsia"/>
          <w:lang w:val="pl-PL"/>
        </w:rPr>
      </w:pPr>
    </w:p>
    <w:p w:rsidR="00BB67EF" w:rsidRPr="00C8681F" w:rsidRDefault="00BB67EF" w:rsidP="00BB67EF">
      <w:pPr>
        <w:pStyle w:val="ListParagraph"/>
        <w:jc w:val="center"/>
        <w:rPr>
          <w:rFonts w:eastAsiaTheme="minorEastAsia"/>
          <w:b/>
          <w:lang w:val="pl-PL"/>
        </w:rPr>
      </w:pPr>
      <w:proofErr w:type="spellStart"/>
      <w:r w:rsidRPr="00C8681F">
        <w:rPr>
          <w:rFonts w:eastAsiaTheme="minorEastAsia"/>
          <w:b/>
          <w:lang w:val="pl-PL"/>
        </w:rPr>
        <w:t>Trainlm</w:t>
      </w:r>
      <w:proofErr w:type="spellEnd"/>
    </w:p>
    <w:p w:rsidR="00BB67EF" w:rsidRPr="00C8681F" w:rsidRDefault="00BB67EF" w:rsidP="00BB67EF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783A14DA" wp14:editId="74397063">
            <wp:extent cx="571500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BB67EF" w:rsidRPr="00C8681F" w:rsidRDefault="00BB67EF" w:rsidP="00BB67EF">
      <w:pPr>
        <w:pStyle w:val="ListParagraph"/>
        <w:jc w:val="center"/>
        <w:rPr>
          <w:rFonts w:eastAsiaTheme="minorEastAsia"/>
          <w:b/>
          <w:lang w:val="pl-PL"/>
        </w:rPr>
      </w:pPr>
      <w:proofErr w:type="spellStart"/>
      <w:r w:rsidRPr="00C8681F">
        <w:rPr>
          <w:rFonts w:eastAsiaTheme="minorEastAsia"/>
          <w:b/>
          <w:lang w:val="pl-PL"/>
        </w:rPr>
        <w:lastRenderedPageBreak/>
        <w:t>Trainbfg</w:t>
      </w:r>
      <w:proofErr w:type="spellEnd"/>
    </w:p>
    <w:p w:rsidR="00BB67EF" w:rsidRPr="00C8681F" w:rsidRDefault="00BB67EF" w:rsidP="00BB67EF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02F2EF76" wp14:editId="6DF4233E">
            <wp:extent cx="5781675" cy="3171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F" w:rsidRPr="00C8681F" w:rsidRDefault="00BB67EF" w:rsidP="00BB67EF">
      <w:pPr>
        <w:pStyle w:val="ListParagraph"/>
        <w:jc w:val="center"/>
        <w:rPr>
          <w:rFonts w:eastAsiaTheme="minorEastAsia"/>
          <w:b/>
          <w:lang w:val="pl-PL"/>
        </w:rPr>
      </w:pPr>
    </w:p>
    <w:p w:rsidR="00BB67EF" w:rsidRPr="00C8681F" w:rsidRDefault="00BB67EF" w:rsidP="00BB67EF">
      <w:pPr>
        <w:pStyle w:val="ListParagraph"/>
        <w:jc w:val="center"/>
        <w:rPr>
          <w:rFonts w:eastAsiaTheme="minorEastAsia"/>
          <w:b/>
          <w:lang w:val="pl-PL"/>
        </w:rPr>
      </w:pPr>
      <w:proofErr w:type="spellStart"/>
      <w:r w:rsidRPr="00C8681F">
        <w:rPr>
          <w:rFonts w:eastAsiaTheme="minorEastAsia"/>
          <w:b/>
          <w:lang w:val="pl-PL"/>
        </w:rPr>
        <w:t>Trainrp</w:t>
      </w:r>
      <w:proofErr w:type="spellEnd"/>
    </w:p>
    <w:p w:rsidR="00BB67EF" w:rsidRDefault="00BB67EF" w:rsidP="00BB67EF">
      <w:pPr>
        <w:pStyle w:val="ListParagraph"/>
        <w:jc w:val="center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600B7629" wp14:editId="56349A6F">
            <wp:extent cx="569595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F" w:rsidRDefault="00CC21E2" w:rsidP="00CC21E2">
      <w:pPr>
        <w:pStyle w:val="ListParagraph"/>
        <w:rPr>
          <w:rFonts w:eastAsiaTheme="minorEastAsia"/>
          <w:lang w:val="pl-PL"/>
        </w:rPr>
      </w:pPr>
      <w:r w:rsidRPr="00CC21E2">
        <w:rPr>
          <w:rFonts w:eastAsiaTheme="minorEastAsia"/>
          <w:lang w:val="pl-PL"/>
        </w:rPr>
        <w:t xml:space="preserve">Dobre wyniki uzyskano dla metod </w:t>
      </w:r>
      <w:proofErr w:type="spellStart"/>
      <w:r w:rsidRPr="00CC21E2">
        <w:rPr>
          <w:rFonts w:eastAsiaTheme="minorEastAsia"/>
          <w:lang w:val="pl-PL"/>
        </w:rPr>
        <w:t>trainlm</w:t>
      </w:r>
      <w:proofErr w:type="spellEnd"/>
      <w:r w:rsidRPr="00CC21E2">
        <w:rPr>
          <w:rFonts w:eastAsiaTheme="minorEastAsia"/>
          <w:lang w:val="pl-PL"/>
        </w:rPr>
        <w:t xml:space="preserve"> i </w:t>
      </w:r>
      <w:proofErr w:type="spellStart"/>
      <w:r w:rsidRPr="00CC21E2">
        <w:rPr>
          <w:rFonts w:eastAsiaTheme="minorEastAsia"/>
          <w:lang w:val="pl-PL"/>
        </w:rPr>
        <w:t>trainrp</w:t>
      </w:r>
      <w:proofErr w:type="spellEnd"/>
      <w:r w:rsidRPr="00CC21E2">
        <w:rPr>
          <w:rFonts w:eastAsiaTheme="minorEastAsia"/>
          <w:lang w:val="pl-PL"/>
        </w:rPr>
        <w:t xml:space="preserve">. W przypadku </w:t>
      </w:r>
      <w:proofErr w:type="spellStart"/>
      <w:r w:rsidRPr="00CC21E2">
        <w:rPr>
          <w:rFonts w:eastAsiaTheme="minorEastAsia"/>
          <w:lang w:val="pl-PL"/>
        </w:rPr>
        <w:t>trainlm</w:t>
      </w:r>
      <w:proofErr w:type="spellEnd"/>
      <w:r w:rsidRPr="00CC21E2">
        <w:rPr>
          <w:rFonts w:eastAsiaTheme="minorEastAsia"/>
          <w:lang w:val="pl-PL"/>
        </w:rPr>
        <w:t xml:space="preserve"> ogólne dopasowanie jest dobre, jednak w niektórych miejscach występują znaczne rozbieżności od badanej funkcji. Dla </w:t>
      </w:r>
      <w:proofErr w:type="spellStart"/>
      <w:r w:rsidRPr="00CC21E2">
        <w:rPr>
          <w:rFonts w:eastAsiaTheme="minorEastAsia"/>
          <w:lang w:val="pl-PL"/>
        </w:rPr>
        <w:t>trainrp</w:t>
      </w:r>
      <w:proofErr w:type="spellEnd"/>
      <w:r w:rsidRPr="00CC21E2">
        <w:rPr>
          <w:rFonts w:eastAsiaTheme="minorEastAsia"/>
          <w:lang w:val="pl-PL"/>
        </w:rPr>
        <w:t xml:space="preserve"> sytuacja jest podobna - błędy pojawiają się tym razem w okolicy 0. Metodą </w:t>
      </w:r>
      <w:proofErr w:type="spellStart"/>
      <w:r w:rsidRPr="00CC21E2">
        <w:rPr>
          <w:rFonts w:eastAsiaTheme="minorEastAsia"/>
          <w:lang w:val="pl-PL"/>
        </w:rPr>
        <w:t>trainbfg</w:t>
      </w:r>
      <w:proofErr w:type="spellEnd"/>
      <w:r w:rsidRPr="00CC21E2">
        <w:rPr>
          <w:rFonts w:eastAsiaTheme="minorEastAsia"/>
          <w:lang w:val="pl-PL"/>
        </w:rPr>
        <w:t xml:space="preserve"> uzyskany rezultat jest najgorszy, a wyznaczona funkcja bardzo odbiega od pierwowzoru  w punktach skrajnych.</w:t>
      </w:r>
    </w:p>
    <w:p w:rsidR="00BB67EF" w:rsidRPr="00CC21E2" w:rsidRDefault="00CC21E2" w:rsidP="00CC21E2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  <w:szCs w:val="32"/>
          <w:lang w:val="pl-PL"/>
        </w:rPr>
      </w:pPr>
      <w:r>
        <w:rPr>
          <w:rFonts w:eastAsiaTheme="minorEastAsia"/>
          <w:b/>
          <w:sz w:val="32"/>
          <w:szCs w:val="32"/>
          <w:lang w:val="pl-PL"/>
        </w:rPr>
        <w:t>Liczba epok</w:t>
      </w:r>
    </w:p>
    <w:p w:rsidR="00BB67EF" w:rsidRDefault="00CC21E2" w:rsidP="00CC21E2">
      <w:pPr>
        <w:pStyle w:val="ListParagrap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Wpływ liczby epok na wyniki aproksymacji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67"/>
        <w:gridCol w:w="2931"/>
      </w:tblGrid>
      <w:tr w:rsidR="00CC21E2" w:rsidTr="00CC21E2">
        <w:tc>
          <w:tcPr>
            <w:tcW w:w="3116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Liczba epok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uczącego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Średnia wartość błędu dla zbioru weryfikującego</w:t>
            </w:r>
          </w:p>
        </w:tc>
      </w:tr>
      <w:tr w:rsidR="00CC21E2" w:rsidTr="00CC21E2">
        <w:tc>
          <w:tcPr>
            <w:tcW w:w="3116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200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1.15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228</w:t>
            </w:r>
          </w:p>
        </w:tc>
      </w:tr>
      <w:tr w:rsidR="00CC21E2" w:rsidTr="00CC21E2">
        <w:tc>
          <w:tcPr>
            <w:tcW w:w="3116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300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2.24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199.59</w:t>
            </w:r>
          </w:p>
        </w:tc>
      </w:tr>
      <w:tr w:rsidR="00CC21E2" w:rsidTr="00CC21E2">
        <w:tc>
          <w:tcPr>
            <w:tcW w:w="3116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400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14.63</w:t>
            </w:r>
          </w:p>
        </w:tc>
        <w:tc>
          <w:tcPr>
            <w:tcW w:w="3117" w:type="dxa"/>
          </w:tcPr>
          <w:p w:rsidR="00CC21E2" w:rsidRPr="00CC21E2" w:rsidRDefault="00CC21E2" w:rsidP="00CC21E2">
            <w:pPr>
              <w:pStyle w:val="ListParagraph"/>
              <w:ind w:left="0"/>
              <w:jc w:val="center"/>
              <w:rPr>
                <w:rFonts w:eastAsiaTheme="minorEastAsia"/>
                <w:lang w:val="pl-PL"/>
              </w:rPr>
            </w:pPr>
            <w:r w:rsidRPr="00CC21E2">
              <w:rPr>
                <w:rFonts w:eastAsiaTheme="minorEastAsia"/>
                <w:lang w:val="pl-PL"/>
              </w:rPr>
              <w:t>235.79</w:t>
            </w:r>
          </w:p>
        </w:tc>
      </w:tr>
    </w:tbl>
    <w:p w:rsidR="00BB67EF" w:rsidRDefault="00BB67EF" w:rsidP="00CC21E2">
      <w:pPr>
        <w:pStyle w:val="ListParagraph"/>
        <w:rPr>
          <w:rFonts w:eastAsiaTheme="minorEastAsia"/>
          <w:b/>
          <w:lang w:val="pl-PL"/>
        </w:rPr>
      </w:pPr>
    </w:p>
    <w:p w:rsidR="00D57D02" w:rsidRDefault="00D57D02" w:rsidP="00D57D02">
      <w:pPr>
        <w:pStyle w:val="ListParagraph"/>
        <w:jc w:val="center"/>
        <w:rPr>
          <w:rFonts w:eastAsiaTheme="minorEastAsia"/>
          <w:lang w:val="pl-PL"/>
        </w:rPr>
      </w:pPr>
    </w:p>
    <w:p w:rsidR="00D57D02" w:rsidRDefault="00D57D02" w:rsidP="00D57D02">
      <w:pPr>
        <w:pStyle w:val="ListParagraph"/>
        <w:jc w:val="center"/>
        <w:rPr>
          <w:rFonts w:eastAsiaTheme="minorEastAsia"/>
          <w:lang w:val="pl-PL"/>
        </w:rPr>
      </w:pPr>
    </w:p>
    <w:p w:rsidR="00BB67EF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rFonts w:eastAsiaTheme="minorEastAsia"/>
          <w:b/>
          <w:lang w:val="pl-PL"/>
        </w:rPr>
        <w:t>200 epok</w:t>
      </w: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0B64F56E" wp14:editId="3A26CE27">
            <wp:extent cx="5762625" cy="3133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C8681F" w:rsidRDefault="00C8681F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BB67EF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rFonts w:eastAsiaTheme="minorEastAsia"/>
          <w:b/>
          <w:lang w:val="pl-PL"/>
        </w:rPr>
        <w:lastRenderedPageBreak/>
        <w:t>300 epok</w:t>
      </w: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b/>
          <w:noProof/>
        </w:rPr>
        <w:drawing>
          <wp:inline distT="0" distB="0" distL="0" distR="0" wp14:anchorId="5C6A1035" wp14:editId="37E9AD05">
            <wp:extent cx="5791200" cy="3114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D57D02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</w:p>
    <w:p w:rsidR="00BB67EF" w:rsidRPr="00C8681F" w:rsidRDefault="00D57D02" w:rsidP="00D57D02">
      <w:pPr>
        <w:pStyle w:val="ListParagraph"/>
        <w:jc w:val="center"/>
        <w:rPr>
          <w:rFonts w:eastAsiaTheme="minorEastAsia"/>
          <w:b/>
          <w:lang w:val="pl-PL"/>
        </w:rPr>
      </w:pPr>
      <w:r w:rsidRPr="00C8681F">
        <w:rPr>
          <w:rFonts w:eastAsiaTheme="minorEastAsia"/>
          <w:b/>
          <w:lang w:val="pl-PL"/>
        </w:rPr>
        <w:t xml:space="preserve">400 epok </w:t>
      </w:r>
    </w:p>
    <w:p w:rsidR="00BB67EF" w:rsidRDefault="00D57D02" w:rsidP="00D57D02">
      <w:pPr>
        <w:pStyle w:val="ListParagraph"/>
        <w:jc w:val="center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13D8BCF5" wp14:editId="4B2273FC">
            <wp:extent cx="5762625" cy="3152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F" w:rsidRDefault="00D57D02" w:rsidP="00D57D02">
      <w:pPr>
        <w:pStyle w:val="ListParagrap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Najlepsze rezultaty otrzymano dla 200 epok zbioru uczącego natomiast jeśli chodzi o zbiór weryfikujący najlepsze okazał się 300 epok. Wraz z wzrostem ilości tętnień można wyraźnie zauważyć wzrost tętnień na wykresach.</w:t>
      </w:r>
    </w:p>
    <w:p w:rsidR="00BB67EF" w:rsidRPr="00D57D02" w:rsidRDefault="00D57D02" w:rsidP="00D57D02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  <w:szCs w:val="32"/>
          <w:lang w:val="pl-PL"/>
        </w:rPr>
      </w:pPr>
      <w:r>
        <w:rPr>
          <w:rFonts w:eastAsiaTheme="minorEastAsia"/>
          <w:b/>
          <w:sz w:val="32"/>
          <w:szCs w:val="32"/>
          <w:lang w:val="pl-PL"/>
        </w:rPr>
        <w:t>Zależność jakości aproksymacji od liczby neuronów</w:t>
      </w:r>
    </w:p>
    <w:p w:rsidR="00BB67EF" w:rsidRDefault="00D57D02" w:rsidP="00D57D02">
      <w:pPr>
        <w:pStyle w:val="ListParagraph"/>
        <w:rPr>
          <w:rFonts w:eastAsiaTheme="minorEastAsia"/>
          <w:b/>
          <w:lang w:val="pl-PL"/>
        </w:rPr>
      </w:pPr>
      <w:r>
        <w:rPr>
          <w:noProof/>
        </w:rPr>
        <w:drawing>
          <wp:inline distT="0" distB="0" distL="0" distR="0" wp14:anchorId="7ED0A43D" wp14:editId="6BE7356F">
            <wp:extent cx="5876925" cy="3305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F" w:rsidRDefault="00D57D02" w:rsidP="00D57D02">
      <w:pPr>
        <w:pStyle w:val="ListParagraph"/>
        <w:rPr>
          <w:rFonts w:eastAsiaTheme="minorEastAsia"/>
          <w:lang w:val="pl-PL"/>
        </w:rPr>
      </w:pPr>
      <w:r w:rsidRPr="00D57D02">
        <w:rPr>
          <w:rFonts w:eastAsiaTheme="minorEastAsia"/>
          <w:lang w:val="pl-PL"/>
        </w:rPr>
        <w:t>Błędy zbioru uczącego maleją wraz ze wzrostem liczby neuronów, aż osiągają wartości bliskie zeru. Błędy zbioru weryfikującego maleją do pewnego momentu, aby następnie osiągnąć ustalony poziom lub nawet się zwiększać.</w:t>
      </w:r>
    </w:p>
    <w:p w:rsidR="00BB67EF" w:rsidRPr="00D57D02" w:rsidRDefault="00D57D02" w:rsidP="00D57D02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  <w:szCs w:val="32"/>
          <w:lang w:val="pl-PL"/>
        </w:rPr>
      </w:pPr>
      <w:r>
        <w:rPr>
          <w:rFonts w:eastAsiaTheme="minorEastAsia"/>
          <w:b/>
          <w:sz w:val="32"/>
          <w:szCs w:val="32"/>
          <w:lang w:val="pl-PL"/>
        </w:rPr>
        <w:t>Wnioski i podsumowanie</w:t>
      </w:r>
    </w:p>
    <w:p w:rsidR="00BB67EF" w:rsidRPr="00A539E0" w:rsidRDefault="00A539E0" w:rsidP="00A539E0">
      <w:pPr>
        <w:pStyle w:val="ListParagraph"/>
        <w:numPr>
          <w:ilvl w:val="0"/>
          <w:numId w:val="2"/>
        </w:numPr>
        <w:rPr>
          <w:rFonts w:eastAsiaTheme="minorEastAsia"/>
          <w:b/>
          <w:lang w:val="pl-PL"/>
        </w:rPr>
      </w:pPr>
      <w:r>
        <w:rPr>
          <w:rFonts w:eastAsiaTheme="minorEastAsia"/>
          <w:lang w:val="pl-PL"/>
        </w:rPr>
        <w:t>Dla każdego programu należy prowadzić odrębną analizę, by dostosować .odpowiednie parametry sieci</w:t>
      </w:r>
    </w:p>
    <w:p w:rsidR="00BB67EF" w:rsidRPr="00A539E0" w:rsidRDefault="00A539E0" w:rsidP="00A539E0">
      <w:pPr>
        <w:pStyle w:val="ListParagraph"/>
        <w:numPr>
          <w:ilvl w:val="0"/>
          <w:numId w:val="2"/>
        </w:numPr>
        <w:rPr>
          <w:rFonts w:eastAsiaTheme="minorEastAsia"/>
          <w:b/>
          <w:lang w:val="pl-PL"/>
        </w:rPr>
      </w:pPr>
      <w:r>
        <w:rPr>
          <w:rFonts w:eastAsiaTheme="minorEastAsia"/>
          <w:lang w:val="pl-PL"/>
        </w:rPr>
        <w:t>Wzrost ilości neutronów nie jest równoznaczny z poprawą zachowania sieci – jeśli liczba neuronów przekroczy wartość krytyczną, następuje przeuczenie sieci i błędy zaczynają się zwiększać. Liczba ta jest zależna od postawionego sieci zadania. Tak samo liczba warstw jak i epok nie koniecznie prowadzi do poprawy wyników.</w:t>
      </w:r>
    </w:p>
    <w:p w:rsidR="00BB67EF" w:rsidRPr="00CC21E2" w:rsidRDefault="00A539E0" w:rsidP="00A539E0">
      <w:pPr>
        <w:pStyle w:val="ListParagraph"/>
        <w:numPr>
          <w:ilvl w:val="0"/>
          <w:numId w:val="2"/>
        </w:numPr>
        <w:rPr>
          <w:rFonts w:eastAsiaTheme="minorEastAsia"/>
          <w:b/>
          <w:lang w:val="pl-PL"/>
        </w:rPr>
      </w:pPr>
      <w:r>
        <w:rPr>
          <w:rFonts w:eastAsiaTheme="minorEastAsia"/>
          <w:lang w:val="pl-PL"/>
        </w:rPr>
        <w:t>Należy także zwrócić uwagę na wybranie odpowiedniej funkcji aktywacji do rozwiązania problemu. Jej zły dobór uniemożliwi uzyskanie zadowalających nas wyników – w przypadku naszej funkcji takim wyborem byłą funkcja liniowa</w:t>
      </w:r>
      <w:r w:rsidR="006E3C1D">
        <w:rPr>
          <w:rFonts w:eastAsiaTheme="minorEastAsia"/>
          <w:lang w:val="pl-PL"/>
        </w:rPr>
        <w:t>.</w:t>
      </w:r>
    </w:p>
    <w:sectPr w:rsidR="00BB67EF" w:rsidRPr="00CC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D6B"/>
    <w:multiLevelType w:val="hybridMultilevel"/>
    <w:tmpl w:val="F6443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6572A"/>
    <w:multiLevelType w:val="hybridMultilevel"/>
    <w:tmpl w:val="E55A5D78"/>
    <w:lvl w:ilvl="0" w:tplc="4788B7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D8"/>
    <w:rsid w:val="00110331"/>
    <w:rsid w:val="00197017"/>
    <w:rsid w:val="001D3478"/>
    <w:rsid w:val="006E3C1D"/>
    <w:rsid w:val="007C182D"/>
    <w:rsid w:val="007F4D1E"/>
    <w:rsid w:val="0082406F"/>
    <w:rsid w:val="00A21200"/>
    <w:rsid w:val="00A539E0"/>
    <w:rsid w:val="00BB67EF"/>
    <w:rsid w:val="00BE1B71"/>
    <w:rsid w:val="00C8681F"/>
    <w:rsid w:val="00CC21E2"/>
    <w:rsid w:val="00D57D02"/>
    <w:rsid w:val="00F5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C4F1"/>
  <w15:chartTrackingRefBased/>
  <w15:docId w15:val="{87093B25-8E6D-40B3-B2AD-38FCB03A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406F"/>
    <w:rPr>
      <w:color w:val="808080"/>
    </w:rPr>
  </w:style>
  <w:style w:type="table" w:styleId="TableGrid">
    <w:name w:val="Table Grid"/>
    <w:basedOn w:val="TableNormal"/>
    <w:uiPriority w:val="39"/>
    <w:rsid w:val="0082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7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Continue2">
    <w:name w:val="List Continue 2"/>
    <w:basedOn w:val="Normal"/>
    <w:uiPriority w:val="99"/>
    <w:unhideWhenUsed/>
    <w:rsid w:val="00197017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7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1970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7017"/>
  </w:style>
  <w:style w:type="paragraph" w:styleId="Subtitle">
    <w:name w:val="Subtitle"/>
    <w:basedOn w:val="Normal"/>
    <w:next w:val="Normal"/>
    <w:link w:val="SubtitleChar"/>
    <w:uiPriority w:val="11"/>
    <w:qFormat/>
    <w:rsid w:val="001970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017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701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701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9701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9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AE42B-CE7B-4A0A-8F63-568B9265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Golemiec</dc:creator>
  <cp:keywords/>
  <dc:description/>
  <cp:lastModifiedBy>Szymon Golemiec</cp:lastModifiedBy>
  <cp:revision>5</cp:revision>
  <cp:lastPrinted>2017-11-07T11:41:00Z</cp:lastPrinted>
  <dcterms:created xsi:type="dcterms:W3CDTF">2017-11-04T15:16:00Z</dcterms:created>
  <dcterms:modified xsi:type="dcterms:W3CDTF">2017-11-07T11:43:00Z</dcterms:modified>
</cp:coreProperties>
</file>