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9B7B" w14:textId="77777777" w:rsidR="00C96882" w:rsidRDefault="00C96882" w:rsidP="00C96882">
      <w:pPr>
        <w:ind w:firstLine="708"/>
      </w:pPr>
      <w:bookmarkStart w:id="0" w:name="_GoBack"/>
      <w:bookmarkEnd w:id="0"/>
      <w:r>
        <w:t>Мороз и солнце; день чудесный!</w:t>
      </w:r>
    </w:p>
    <w:p w14:paraId="535F9CFE" w14:textId="77777777" w:rsidR="00C96882" w:rsidRDefault="00C96882" w:rsidP="00C96882">
      <w:r>
        <w:t>Еще ты дремлешь, друг прелестный -</w:t>
      </w:r>
    </w:p>
    <w:p w14:paraId="161697EA" w14:textId="77777777" w:rsidR="00C96882" w:rsidRDefault="00C96882" w:rsidP="00C96882">
      <w:r>
        <w:t>Пора, красавица, проснись:</w:t>
      </w:r>
    </w:p>
    <w:p w14:paraId="7BCEA51A" w14:textId="77777777" w:rsidR="00C96882" w:rsidRDefault="00C96882" w:rsidP="00C96882">
      <w:r>
        <w:t>Открой сомкнуты негой взоры</w:t>
      </w:r>
    </w:p>
    <w:p w14:paraId="41A0C005" w14:textId="77777777" w:rsidR="00C96882" w:rsidRDefault="00C96882" w:rsidP="00C96882">
      <w:r>
        <w:t>Навстречу северной Авроры,</w:t>
      </w:r>
    </w:p>
    <w:p w14:paraId="68619819" w14:textId="61E828BF" w:rsidR="00C96882" w:rsidRDefault="00C96882" w:rsidP="00C96882">
      <w:r>
        <w:t>Звездою севера явись!</w:t>
      </w:r>
    </w:p>
    <w:p w14:paraId="0314E980" w14:textId="77777777" w:rsidR="00C96882" w:rsidRDefault="00C96882" w:rsidP="00C96882">
      <w:pPr>
        <w:ind w:firstLine="708"/>
      </w:pPr>
      <w:r>
        <w:t>Вечор, ты помнишь, вьюга злилась,</w:t>
      </w:r>
    </w:p>
    <w:p w14:paraId="544E94FD" w14:textId="77777777" w:rsidR="00C96882" w:rsidRDefault="00C96882" w:rsidP="00C96882">
      <w:r>
        <w:t>На мутном небе мгла носилась;</w:t>
      </w:r>
    </w:p>
    <w:p w14:paraId="65B67E4F" w14:textId="77777777" w:rsidR="00C96882" w:rsidRDefault="00C96882" w:rsidP="00C96882">
      <w:r>
        <w:t>Луна, как бледное пятно,</w:t>
      </w:r>
    </w:p>
    <w:p w14:paraId="251889B9" w14:textId="77777777" w:rsidR="00C96882" w:rsidRDefault="00C96882" w:rsidP="00C96882">
      <w:r>
        <w:t>Сквозь тучи мрачные желтела,</w:t>
      </w:r>
    </w:p>
    <w:p w14:paraId="39683CB3" w14:textId="77777777" w:rsidR="00C96882" w:rsidRDefault="00C96882" w:rsidP="00C96882">
      <w:r>
        <w:t>И ты печальная сидела -</w:t>
      </w:r>
    </w:p>
    <w:p w14:paraId="24519035" w14:textId="227016BB" w:rsidR="00C96882" w:rsidRDefault="00C96882" w:rsidP="00C96882">
      <w:r>
        <w:t>А нынче... погляди в окно:</w:t>
      </w:r>
    </w:p>
    <w:p w14:paraId="6815F9D3" w14:textId="77777777" w:rsidR="00C96882" w:rsidRDefault="00C96882" w:rsidP="00C96882">
      <w:pPr>
        <w:ind w:firstLine="708"/>
      </w:pPr>
      <w:r>
        <w:t>Под голубыми небесами</w:t>
      </w:r>
    </w:p>
    <w:p w14:paraId="2E1DF2D0" w14:textId="77777777" w:rsidR="00C96882" w:rsidRDefault="00C96882" w:rsidP="00C96882">
      <w:r>
        <w:t>Великолепными коврами,</w:t>
      </w:r>
    </w:p>
    <w:p w14:paraId="4DF8E343" w14:textId="77777777" w:rsidR="00C96882" w:rsidRDefault="00C96882" w:rsidP="00C96882">
      <w:r>
        <w:t>Блестя на солнце, снег лежит;</w:t>
      </w:r>
    </w:p>
    <w:p w14:paraId="6033690A" w14:textId="77777777" w:rsidR="00C96882" w:rsidRDefault="00C96882" w:rsidP="00C96882">
      <w:r>
        <w:t>Прозрачный лес один чернеет,</w:t>
      </w:r>
    </w:p>
    <w:p w14:paraId="2F518D75" w14:textId="77777777" w:rsidR="00C96882" w:rsidRDefault="00C96882" w:rsidP="00C96882">
      <w:r>
        <w:t>И ель сквозь иней зеленеет,</w:t>
      </w:r>
    </w:p>
    <w:p w14:paraId="0779E904" w14:textId="3DE40C09" w:rsidR="00C96882" w:rsidRDefault="00C96882" w:rsidP="00C96882">
      <w:r>
        <w:t>И речка подо льдом блестит.</w:t>
      </w:r>
    </w:p>
    <w:p w14:paraId="6AECE484" w14:textId="77777777" w:rsidR="00C96882" w:rsidRDefault="00C96882" w:rsidP="00C96882">
      <w:pPr>
        <w:ind w:firstLine="708"/>
      </w:pPr>
      <w:r>
        <w:t>Вся комната янтарным блеском</w:t>
      </w:r>
    </w:p>
    <w:p w14:paraId="1D078049" w14:textId="77777777" w:rsidR="00C96882" w:rsidRDefault="00C96882" w:rsidP="00C96882">
      <w:r>
        <w:t>Озарена. Веселым треском</w:t>
      </w:r>
    </w:p>
    <w:p w14:paraId="43D12C63" w14:textId="77777777" w:rsidR="00C96882" w:rsidRDefault="00C96882" w:rsidP="00C96882">
      <w:r>
        <w:t>Трещит затопленная печь.</w:t>
      </w:r>
    </w:p>
    <w:p w14:paraId="4AA0B0D3" w14:textId="77777777" w:rsidR="00C96882" w:rsidRDefault="00C96882" w:rsidP="00C96882">
      <w:r>
        <w:t>Приятно думать у лежанки.</w:t>
      </w:r>
    </w:p>
    <w:p w14:paraId="11AC66D9" w14:textId="77777777" w:rsidR="00C96882" w:rsidRDefault="00C96882" w:rsidP="00C96882">
      <w:r>
        <w:t>Но знаешь: не велеть ли в санки</w:t>
      </w:r>
    </w:p>
    <w:p w14:paraId="714C8435" w14:textId="4124DAA0" w:rsidR="00C96882" w:rsidRDefault="00C96882" w:rsidP="00C96882">
      <w:r>
        <w:t xml:space="preserve">Кобылку бурую </w:t>
      </w:r>
      <w:proofErr w:type="spellStart"/>
      <w:r>
        <w:t>запречь</w:t>
      </w:r>
      <w:proofErr w:type="spellEnd"/>
      <w:r>
        <w:t>?</w:t>
      </w:r>
    </w:p>
    <w:p w14:paraId="1F78D19A" w14:textId="77777777" w:rsidR="00C96882" w:rsidRDefault="00C96882" w:rsidP="00C96882">
      <w:pPr>
        <w:ind w:firstLine="708"/>
      </w:pPr>
      <w:r>
        <w:t>Скользя по утреннему снегу,</w:t>
      </w:r>
    </w:p>
    <w:p w14:paraId="790DCD98" w14:textId="77777777" w:rsidR="00C96882" w:rsidRDefault="00C96882" w:rsidP="00C96882">
      <w:r>
        <w:t>Друг милый, предадимся бегу</w:t>
      </w:r>
    </w:p>
    <w:p w14:paraId="21953974" w14:textId="77777777" w:rsidR="00C96882" w:rsidRDefault="00C96882" w:rsidP="00C96882">
      <w:r>
        <w:t>Нетерпеливого коня</w:t>
      </w:r>
    </w:p>
    <w:p w14:paraId="74C9ED15" w14:textId="77777777" w:rsidR="00C96882" w:rsidRDefault="00C96882" w:rsidP="00C96882">
      <w:r>
        <w:t>И навестим поля пустые,</w:t>
      </w:r>
    </w:p>
    <w:p w14:paraId="01992596" w14:textId="77777777" w:rsidR="00C96882" w:rsidRDefault="00C96882" w:rsidP="00C96882">
      <w:r>
        <w:t>Леса, недавно столь густые,</w:t>
      </w:r>
    </w:p>
    <w:p w14:paraId="4C5CDB93" w14:textId="6B438EC8" w:rsidR="00600EEF" w:rsidRDefault="00C96882" w:rsidP="00C96882">
      <w:r>
        <w:t>И берег, милый для меня.</w:t>
      </w:r>
    </w:p>
    <w:sectPr w:rsidR="00600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EF"/>
    <w:rsid w:val="00600EEF"/>
    <w:rsid w:val="00C9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7DB4"/>
  <w15:chartTrackingRefBased/>
  <w15:docId w15:val="{ABFB1676-5E9F-4A87-9869-C0163D55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2024-01-24T08:26:00Z</dcterms:created>
  <dcterms:modified xsi:type="dcterms:W3CDTF">2024-01-24T08:27:00Z</dcterms:modified>
</cp:coreProperties>
</file>