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5B346" w14:textId="0A9056C9" w:rsidR="0039418C" w:rsidRPr="0039418C" w:rsidRDefault="0039418C" w:rsidP="001D165D">
      <w:pPr>
        <w:widowControl w:val="0"/>
        <w:spacing w:line="240" w:lineRule="auto"/>
        <w:jc w:val="center"/>
        <w:rPr>
          <w:rFonts w:ascii="ＭＳ 明朝" w:eastAsia="ＭＳ 明朝" w:hAnsi="ＭＳ 明朝" w:cs="Times New Roman"/>
          <w:sz w:val="24"/>
          <w:szCs w:val="22"/>
          <w14:ligatures w14:val="none"/>
        </w:rPr>
      </w:pPr>
      <w:r w:rsidRPr="0039418C">
        <w:rPr>
          <w:rFonts w:ascii="ＭＳ 明朝" w:eastAsia="ＭＳ 明朝" w:hAnsi="ＭＳ 明朝" w:cs="Times New Roman" w:hint="eastAsia"/>
          <w:sz w:val="24"/>
          <w:szCs w:val="22"/>
          <w14:ligatures w14:val="none"/>
        </w:rPr>
        <w:t>日本</w:t>
      </w:r>
      <w:r>
        <w:rPr>
          <w:rFonts w:ascii="ＭＳ 明朝" w:eastAsia="ＭＳ 明朝" w:hAnsi="ＭＳ 明朝" w:cs="Times New Roman" w:hint="eastAsia"/>
          <w:sz w:val="24"/>
          <w:szCs w:val="22"/>
          <w14:ligatures w14:val="none"/>
        </w:rPr>
        <w:t>がんサポーティブケア学会</w:t>
      </w:r>
      <w:r w:rsidRPr="0039418C">
        <w:rPr>
          <w:rFonts w:ascii="ＭＳ 明朝" w:eastAsia="ＭＳ 明朝" w:hAnsi="ＭＳ 明朝" w:cs="Times New Roman" w:hint="eastAsia"/>
          <w:sz w:val="24"/>
          <w:szCs w:val="22"/>
          <w14:ligatures w14:val="none"/>
        </w:rPr>
        <w:t>ガイドライン提案書</w:t>
      </w:r>
      <w:r w:rsidR="0040461B">
        <w:rPr>
          <w:rFonts w:ascii="ＭＳ 明朝" w:eastAsia="ＭＳ 明朝" w:hAnsi="ＭＳ 明朝" w:cs="Times New Roman" w:hint="eastAsia"/>
          <w:sz w:val="24"/>
          <w:szCs w:val="22"/>
          <w14:ligatures w14:val="none"/>
        </w:rPr>
        <w:t>（</w:t>
      </w:r>
      <w:r w:rsidR="0040461B" w:rsidRPr="00CB4719">
        <w:rPr>
          <w:rFonts w:ascii="Times New Roman" w:eastAsia="ＭＳ 明朝" w:hAnsi="Times New Roman" w:cs="Times New Roman"/>
          <w:color w:val="000000" w:themeColor="text1"/>
          <w:sz w:val="24"/>
        </w:rPr>
        <w:t>本学会単独</w:t>
      </w:r>
      <w:r w:rsidR="0040461B">
        <w:rPr>
          <w:rFonts w:ascii="Times New Roman" w:eastAsia="ＭＳ 明朝" w:hAnsi="Times New Roman" w:cs="Times New Roman" w:hint="eastAsia"/>
          <w:color w:val="000000" w:themeColor="text1"/>
          <w:sz w:val="24"/>
        </w:rPr>
        <w:t>）</w:t>
      </w:r>
      <w:r>
        <w:rPr>
          <w:rFonts w:ascii="ＭＳ 明朝" w:eastAsia="ＭＳ 明朝" w:hAnsi="ＭＳ 明朝" w:cs="Times New Roman" w:hint="eastAsia"/>
          <w:sz w:val="24"/>
          <w:szCs w:val="22"/>
          <w14:ligatures w14:val="none"/>
        </w:rPr>
        <w:t>（案）</w:t>
      </w:r>
    </w:p>
    <w:p w14:paraId="419B8708" w14:textId="77777777" w:rsidR="0039418C" w:rsidRPr="0039418C" w:rsidRDefault="0039418C" w:rsidP="0039418C">
      <w:pPr>
        <w:widowControl w:val="0"/>
        <w:spacing w:line="240" w:lineRule="auto"/>
        <w:jc w:val="right"/>
        <w:rPr>
          <w:rFonts w:ascii="ＭＳ 明朝" w:eastAsia="ＭＳ 明朝" w:hAnsi="ＭＳ 明朝" w:cs="Times New Roman"/>
          <w:sz w:val="24"/>
          <w:szCs w:val="22"/>
          <w14:ligatures w14:val="none"/>
        </w:rPr>
      </w:pPr>
    </w:p>
    <w:p w14:paraId="06980877" w14:textId="00A93593" w:rsidR="0039418C" w:rsidRPr="0039418C" w:rsidRDefault="0039418C" w:rsidP="0039418C">
      <w:pPr>
        <w:widowControl w:val="0"/>
        <w:wordWrap w:val="0"/>
        <w:spacing w:line="240" w:lineRule="auto"/>
        <w:jc w:val="right"/>
        <w:rPr>
          <w:rFonts w:ascii="ＭＳ 明朝" w:eastAsia="ＭＳ 明朝" w:hAnsi="ＭＳ 明朝" w:cs="Times New Roman"/>
          <w:sz w:val="24"/>
          <w:szCs w:val="22"/>
          <w14:ligatures w14:val="none"/>
        </w:rPr>
      </w:pPr>
      <w:r w:rsidRPr="0039418C">
        <w:rPr>
          <w:rFonts w:ascii="ＭＳ 明朝" w:eastAsia="ＭＳ 明朝" w:hAnsi="ＭＳ 明朝" w:cs="Times New Roman" w:hint="eastAsia"/>
          <w:sz w:val="24"/>
          <w:szCs w:val="22"/>
          <w14:ligatures w14:val="none"/>
        </w:rPr>
        <w:t>提案日</w:t>
      </w:r>
      <w:r>
        <w:rPr>
          <w:rFonts w:ascii="ＭＳ 明朝" w:eastAsia="ＭＳ 明朝" w:hAnsi="ＭＳ 明朝" w:cs="Times New Roman" w:hint="eastAsia"/>
          <w:sz w:val="24"/>
          <w:szCs w:val="22"/>
          <w14:ligatures w14:val="none"/>
        </w:rPr>
        <w:t>：</w:t>
      </w:r>
      <w:r w:rsidRPr="0039418C">
        <w:rPr>
          <w:rFonts w:ascii="ＭＳ 明朝" w:eastAsia="ＭＳ 明朝" w:hAnsi="ＭＳ 明朝" w:cs="Times New Roman" w:hint="eastAsia"/>
          <w:sz w:val="24"/>
          <w:szCs w:val="22"/>
          <w:u w:val="single"/>
          <w14:ligatures w14:val="none"/>
        </w:rPr>
        <w:t xml:space="preserve">　</w:t>
      </w:r>
      <w:r>
        <w:rPr>
          <w:rFonts w:ascii="ＭＳ 明朝" w:eastAsia="ＭＳ 明朝" w:hAnsi="ＭＳ 明朝" w:cs="Times New Roman" w:hint="eastAsia"/>
          <w:sz w:val="24"/>
          <w:szCs w:val="22"/>
          <w:u w:val="single"/>
          <w14:ligatures w14:val="none"/>
        </w:rPr>
        <w:t xml:space="preserve">　　</w:t>
      </w:r>
      <w:r>
        <w:rPr>
          <w:rFonts w:ascii="ＭＳ 明朝" w:eastAsia="ＭＳ 明朝" w:hAnsi="ＭＳ 明朝" w:cs="Times New Roman" w:hint="eastAsia"/>
          <w:sz w:val="24"/>
          <w:szCs w:val="22"/>
          <w14:ligatures w14:val="none"/>
        </w:rPr>
        <w:t>年</w:t>
      </w:r>
      <w:r w:rsidRPr="0039418C">
        <w:rPr>
          <w:rFonts w:ascii="ＭＳ 明朝" w:eastAsia="ＭＳ 明朝" w:hAnsi="ＭＳ 明朝" w:cs="Times New Roman" w:hint="eastAsia"/>
          <w:sz w:val="24"/>
          <w:szCs w:val="22"/>
          <w:u w:val="single"/>
          <w14:ligatures w14:val="none"/>
        </w:rPr>
        <w:t xml:space="preserve">　</w:t>
      </w:r>
      <w:r>
        <w:rPr>
          <w:rFonts w:ascii="ＭＳ 明朝" w:eastAsia="ＭＳ 明朝" w:hAnsi="ＭＳ 明朝" w:cs="Times New Roman" w:hint="eastAsia"/>
          <w:sz w:val="24"/>
          <w:szCs w:val="22"/>
          <w:u w:val="single"/>
          <w14:ligatures w14:val="none"/>
        </w:rPr>
        <w:t xml:space="preserve">　</w:t>
      </w:r>
      <w:r>
        <w:rPr>
          <w:rFonts w:ascii="ＭＳ 明朝" w:eastAsia="ＭＳ 明朝" w:hAnsi="ＭＳ 明朝" w:cs="Times New Roman" w:hint="eastAsia"/>
          <w:sz w:val="24"/>
          <w:szCs w:val="22"/>
          <w14:ligatures w14:val="none"/>
        </w:rPr>
        <w:t>月</w:t>
      </w:r>
      <w:r w:rsidRPr="0039418C">
        <w:rPr>
          <w:rFonts w:ascii="ＭＳ 明朝" w:eastAsia="ＭＳ 明朝" w:hAnsi="ＭＳ 明朝" w:cs="Times New Roman" w:hint="eastAsia"/>
          <w:sz w:val="24"/>
          <w:szCs w:val="22"/>
          <w:u w:val="single"/>
          <w14:ligatures w14:val="none"/>
        </w:rPr>
        <w:t xml:space="preserve">　</w:t>
      </w:r>
      <w:r>
        <w:rPr>
          <w:rFonts w:ascii="ＭＳ 明朝" w:eastAsia="ＭＳ 明朝" w:hAnsi="ＭＳ 明朝" w:cs="Times New Roman" w:hint="eastAsia"/>
          <w:sz w:val="24"/>
          <w:szCs w:val="22"/>
          <w:u w:val="single"/>
          <w14:ligatures w14:val="none"/>
        </w:rPr>
        <w:t xml:space="preserve">　</w:t>
      </w:r>
      <w:r>
        <w:rPr>
          <w:rFonts w:ascii="ＭＳ 明朝" w:eastAsia="ＭＳ 明朝" w:hAnsi="ＭＳ 明朝" w:cs="Times New Roman" w:hint="eastAsia"/>
          <w:sz w:val="24"/>
          <w:szCs w:val="22"/>
          <w14:ligatures w14:val="none"/>
        </w:rPr>
        <w:t>日</w:t>
      </w:r>
    </w:p>
    <w:p w14:paraId="2F5000F8" w14:textId="066620BA" w:rsidR="0039418C" w:rsidRPr="0039418C" w:rsidRDefault="0039418C" w:rsidP="0039418C">
      <w:pPr>
        <w:widowControl w:val="0"/>
        <w:spacing w:line="240" w:lineRule="auto"/>
        <w:jc w:val="both"/>
        <w:rPr>
          <w:rFonts w:ascii="ＭＳ 明朝" w:eastAsia="ＭＳ 明朝" w:hAnsi="ＭＳ 明朝" w:cs="Times New Roman"/>
          <w:sz w:val="24"/>
          <w:szCs w:val="22"/>
          <w14:ligatures w14:val="none"/>
        </w:rPr>
      </w:pPr>
      <w:r w:rsidRPr="0039418C">
        <w:rPr>
          <w:rFonts w:ascii="ＭＳ 明朝" w:eastAsia="ＭＳ 明朝" w:hAnsi="ＭＳ 明朝" w:cs="Times New Roman" w:hint="eastAsia"/>
          <w:sz w:val="24"/>
          <w:szCs w:val="22"/>
          <w14:ligatures w14:val="none"/>
        </w:rPr>
        <w:t>日本</w:t>
      </w:r>
      <w:r w:rsidR="003C388B">
        <w:rPr>
          <w:rFonts w:ascii="ＭＳ 明朝" w:eastAsia="ＭＳ 明朝" w:hAnsi="ＭＳ 明朝" w:cs="Times New Roman" w:hint="eastAsia"/>
          <w:sz w:val="24"/>
          <w:szCs w:val="22"/>
          <w14:ligatures w14:val="none"/>
        </w:rPr>
        <w:t>がんサポーティブケア</w:t>
      </w:r>
      <w:r w:rsidRPr="0039418C">
        <w:rPr>
          <w:rFonts w:ascii="ＭＳ 明朝" w:eastAsia="ＭＳ 明朝" w:hAnsi="ＭＳ 明朝" w:cs="Times New Roman" w:hint="eastAsia"/>
          <w:sz w:val="24"/>
          <w:szCs w:val="22"/>
          <w14:ligatures w14:val="none"/>
        </w:rPr>
        <w:t>学会</w:t>
      </w:r>
    </w:p>
    <w:p w14:paraId="59AA6A63" w14:textId="2D2B1412" w:rsidR="0039418C" w:rsidRPr="0039418C" w:rsidRDefault="0039418C" w:rsidP="0039418C">
      <w:pPr>
        <w:widowControl w:val="0"/>
        <w:spacing w:line="240" w:lineRule="auto"/>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szCs w:val="22"/>
          <w14:ligatures w14:val="none"/>
        </w:rPr>
        <w:t>理事長</w:t>
      </w:r>
      <w:r w:rsidRPr="0096349A">
        <w:rPr>
          <w:rFonts w:ascii="ＭＳ 明朝" w:eastAsia="ＭＳ 明朝" w:hAnsi="ＭＳ 明朝" w:cs="Times New Roman" w:hint="eastAsia"/>
          <w:sz w:val="24"/>
          <w:szCs w:val="22"/>
          <w:u w:val="single"/>
          <w14:ligatures w14:val="none"/>
        </w:rPr>
        <w:t xml:space="preserve">　</w:t>
      </w:r>
      <w:r w:rsidR="00717A98" w:rsidRPr="00717A98">
        <w:rPr>
          <w:rFonts w:ascii="ＭＳ 明朝" w:eastAsia="ＭＳ 明朝" w:hAnsi="ＭＳ 明朝" w:cs="Times New Roman" w:hint="eastAsia"/>
          <w:sz w:val="24"/>
          <w:u w:val="single"/>
          <w14:ligatures w14:val="none"/>
        </w:rPr>
        <w:t>山本</w:t>
      </w:r>
      <w:r w:rsidR="00717A98" w:rsidRPr="00717A98">
        <w:rPr>
          <w:rFonts w:ascii="ＭＳ 明朝" w:eastAsia="ＭＳ 明朝" w:hAnsi="ＭＳ 明朝" w:cs="Times New Roman"/>
          <w:sz w:val="24"/>
          <w:u w:val="single"/>
          <w14:ligatures w14:val="none"/>
        </w:rPr>
        <w:t xml:space="preserve"> 信之</w:t>
      </w:r>
      <w:r w:rsidRPr="0096349A">
        <w:rPr>
          <w:rFonts w:ascii="ＭＳ 明朝" w:eastAsia="ＭＳ 明朝" w:hAnsi="ＭＳ 明朝" w:cs="Times New Roman" w:hint="eastAsia"/>
          <w:sz w:val="24"/>
          <w:u w:val="single"/>
          <w14:ligatures w14:val="none"/>
        </w:rPr>
        <w:t xml:space="preserve">　</w:t>
      </w:r>
      <w:r w:rsidRPr="0039418C">
        <w:rPr>
          <w:rFonts w:ascii="ＭＳ 明朝" w:eastAsia="ＭＳ 明朝" w:hAnsi="ＭＳ 明朝" w:cs="Times New Roman" w:hint="eastAsia"/>
          <w:sz w:val="24"/>
          <w14:ligatures w14:val="none"/>
        </w:rPr>
        <w:t>先生</w:t>
      </w:r>
    </w:p>
    <w:p w14:paraId="3359C242" w14:textId="486C10F9" w:rsidR="00AE02B8" w:rsidRDefault="0039418C" w:rsidP="00AE02B8">
      <w:pPr>
        <w:widowControl w:val="0"/>
        <w:adjustRightInd w:val="0"/>
        <w:spacing w:line="440" w:lineRule="exact"/>
        <w:ind w:firstLineChars="2000" w:firstLine="4800"/>
        <w:rPr>
          <w:rFonts w:ascii="ＭＳ 明朝" w:eastAsia="ＭＳ 明朝" w:hAnsi="ＭＳ 明朝" w:cs="Times New Roman"/>
          <w:sz w:val="24"/>
          <w:szCs w:val="28"/>
          <w14:ligatures w14:val="none"/>
        </w:rPr>
      </w:pPr>
      <w:r w:rsidRPr="0039418C">
        <w:rPr>
          <w:rFonts w:ascii="ＭＳ 明朝" w:eastAsia="ＭＳ 明朝" w:hAnsi="ＭＳ 明朝" w:cs="Times New Roman" w:hint="eastAsia"/>
          <w:sz w:val="24"/>
          <w:szCs w:val="28"/>
          <w14:ligatures w14:val="none"/>
        </w:rPr>
        <w:t>提案者</w:t>
      </w:r>
    </w:p>
    <w:p w14:paraId="45B1E427" w14:textId="52F20BA5" w:rsidR="00F93058" w:rsidRPr="0039418C" w:rsidRDefault="00F93058" w:rsidP="00F93058">
      <w:pPr>
        <w:widowControl w:val="0"/>
        <w:wordWrap w:val="0"/>
        <w:adjustRightInd w:val="0"/>
        <w:spacing w:line="440" w:lineRule="exact"/>
        <w:jc w:val="right"/>
        <w:rPr>
          <w:rFonts w:ascii="ＭＳ 明朝" w:eastAsia="ＭＳ 明朝" w:hAnsi="ＭＳ 明朝" w:cs="Arial"/>
          <w:sz w:val="24"/>
          <w14:ligatures w14:val="none"/>
        </w:rPr>
      </w:pPr>
      <w:r>
        <w:rPr>
          <w:rFonts w:ascii="ＭＳ 明朝" w:eastAsia="ＭＳ 明朝" w:hAnsi="ＭＳ 明朝" w:cs="Times New Roman" w:hint="eastAsia"/>
          <w:sz w:val="24"/>
          <w:szCs w:val="28"/>
          <w14:ligatures w14:val="none"/>
        </w:rPr>
        <w:t>所属：</w:t>
      </w:r>
      <w:r w:rsidR="00717A98">
        <w:rPr>
          <w:rFonts w:ascii="ＭＳ 明朝" w:eastAsia="ＭＳ 明朝" w:hAnsi="ＭＳ 明朝" w:cs="Times New Roman" w:hint="eastAsia"/>
          <w:sz w:val="24"/>
          <w:szCs w:val="28"/>
          <w:u w:val="single"/>
          <w14:ligatures w14:val="none"/>
        </w:rPr>
        <w:t>神経障害部会・CIPN診療指針WG</w:t>
      </w:r>
    </w:p>
    <w:p w14:paraId="6E0ECF3A" w14:textId="42B82931" w:rsidR="00F93058" w:rsidRPr="0039418C" w:rsidRDefault="00F93058" w:rsidP="00717A98">
      <w:pPr>
        <w:widowControl w:val="0"/>
        <w:wordWrap w:val="0"/>
        <w:adjustRightInd w:val="0"/>
        <w:spacing w:line="440" w:lineRule="exact"/>
        <w:ind w:right="240"/>
        <w:jc w:val="right"/>
        <w:rPr>
          <w:rFonts w:ascii="ＭＳ 明朝" w:eastAsia="ＭＳ 明朝" w:hAnsi="ＭＳ 明朝" w:cs="Arial"/>
          <w:sz w:val="24"/>
          <w14:ligatures w14:val="none"/>
        </w:rPr>
      </w:pPr>
      <w:r>
        <w:rPr>
          <w:rFonts w:ascii="ＭＳ 明朝" w:eastAsia="ＭＳ 明朝" w:hAnsi="ＭＳ 明朝" w:cs="Times New Roman" w:hint="eastAsia"/>
          <w:sz w:val="24"/>
          <w:szCs w:val="28"/>
          <w14:ligatures w14:val="none"/>
        </w:rPr>
        <w:t>役職：</w:t>
      </w:r>
      <w:r w:rsidRPr="00742E25">
        <w:rPr>
          <w:rFonts w:ascii="ＭＳ 明朝" w:eastAsia="ＭＳ 明朝" w:hAnsi="ＭＳ 明朝" w:cs="Times New Roman" w:hint="eastAsia"/>
          <w:sz w:val="24"/>
          <w:szCs w:val="28"/>
          <w:u w:val="single"/>
          <w14:ligatures w14:val="none"/>
        </w:rPr>
        <w:t xml:space="preserve">　</w:t>
      </w:r>
      <w:r w:rsidR="00717A98">
        <w:rPr>
          <w:rFonts w:ascii="ＭＳ 明朝" w:eastAsia="ＭＳ 明朝" w:hAnsi="ＭＳ 明朝" w:cs="Times New Roman" w:hint="eastAsia"/>
          <w:sz w:val="24"/>
          <w:szCs w:val="28"/>
          <w:u w:val="single"/>
          <w14:ligatures w14:val="none"/>
        </w:rPr>
        <w:t>ガイドライン統括委員長</w:t>
      </w:r>
      <w:r>
        <w:rPr>
          <w:rFonts w:ascii="ＭＳ 明朝" w:eastAsia="ＭＳ 明朝" w:hAnsi="ＭＳ 明朝" w:cs="Times New Roman" w:hint="eastAsia"/>
          <w:sz w:val="24"/>
          <w:szCs w:val="28"/>
          <w:u w:val="single"/>
          <w14:ligatures w14:val="none"/>
        </w:rPr>
        <w:t xml:space="preserve">　 </w:t>
      </w:r>
    </w:p>
    <w:p w14:paraId="601ABCC9" w14:textId="7BF46713" w:rsidR="0039418C" w:rsidRPr="0033137C" w:rsidRDefault="0039418C" w:rsidP="00717A98">
      <w:pPr>
        <w:widowControl w:val="0"/>
        <w:wordWrap w:val="0"/>
        <w:adjustRightInd w:val="0"/>
        <w:spacing w:line="440" w:lineRule="exact"/>
        <w:ind w:right="1560"/>
        <w:jc w:val="right"/>
        <w:rPr>
          <w:rFonts w:ascii="ＭＳ 明朝" w:eastAsia="ＭＳ 明朝" w:hAnsi="ＭＳ 明朝" w:cs="Arial"/>
          <w:sz w:val="24"/>
          <w14:ligatures w14:val="none"/>
        </w:rPr>
      </w:pPr>
      <w:bookmarkStart w:id="0" w:name="_Hlk190602846"/>
      <w:r w:rsidRPr="0039418C">
        <w:rPr>
          <w:rFonts w:ascii="ＭＳ 明朝" w:eastAsia="ＭＳ 明朝" w:hAnsi="ＭＳ 明朝" w:cs="Times New Roman" w:hint="eastAsia"/>
          <w:sz w:val="24"/>
          <w:szCs w:val="28"/>
          <w14:ligatures w14:val="none"/>
        </w:rPr>
        <w:t>名前</w:t>
      </w:r>
      <w:r w:rsidR="00742E25">
        <w:rPr>
          <w:rFonts w:ascii="ＭＳ 明朝" w:eastAsia="ＭＳ 明朝" w:hAnsi="ＭＳ 明朝" w:cs="Times New Roman" w:hint="eastAsia"/>
          <w:sz w:val="24"/>
          <w:szCs w:val="28"/>
          <w14:ligatures w14:val="none"/>
        </w:rPr>
        <w:t>：</w:t>
      </w:r>
      <w:r w:rsidR="00742E25" w:rsidRPr="00742E25">
        <w:rPr>
          <w:rFonts w:ascii="ＭＳ 明朝" w:eastAsia="ＭＳ 明朝" w:hAnsi="ＭＳ 明朝" w:cs="Times New Roman" w:hint="eastAsia"/>
          <w:sz w:val="24"/>
          <w:szCs w:val="28"/>
          <w:u w:val="single"/>
          <w14:ligatures w14:val="none"/>
        </w:rPr>
        <w:t xml:space="preserve">　　</w:t>
      </w:r>
      <w:r w:rsidR="00717A98">
        <w:rPr>
          <w:rFonts w:ascii="ＭＳ 明朝" w:eastAsia="ＭＳ 明朝" w:hAnsi="ＭＳ 明朝" w:cs="Times New Roman" w:hint="eastAsia"/>
          <w:sz w:val="24"/>
          <w:szCs w:val="28"/>
          <w:u w:val="single"/>
          <w14:ligatures w14:val="none"/>
        </w:rPr>
        <w:t>華井　明子</w:t>
      </w:r>
      <w:r w:rsidR="00742E25" w:rsidRPr="00742E25">
        <w:rPr>
          <w:rFonts w:ascii="ＭＳ 明朝" w:eastAsia="ＭＳ 明朝" w:hAnsi="ＭＳ 明朝" w:cs="Times New Roman" w:hint="eastAsia"/>
          <w:sz w:val="24"/>
          <w:szCs w:val="28"/>
          <w:u w:val="single"/>
          <w14:ligatures w14:val="none"/>
        </w:rPr>
        <w:t xml:space="preserve">　</w:t>
      </w:r>
      <w:bookmarkEnd w:id="0"/>
    </w:p>
    <w:p w14:paraId="7CC96406" w14:textId="77777777" w:rsidR="0039418C" w:rsidRPr="0039418C" w:rsidRDefault="0039418C" w:rsidP="0039418C">
      <w:pPr>
        <w:widowControl w:val="0"/>
        <w:numPr>
          <w:ilvl w:val="0"/>
          <w:numId w:val="1"/>
        </w:numPr>
        <w:spacing w:line="240" w:lineRule="auto"/>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ガイドラインの名称</w:t>
      </w:r>
    </w:p>
    <w:p w14:paraId="550F47CB" w14:textId="734FC4A0" w:rsidR="0039418C" w:rsidRDefault="003C15F9" w:rsidP="00717A98">
      <w:pPr>
        <w:widowControl w:val="0"/>
        <w:spacing w:line="240" w:lineRule="auto"/>
        <w:ind w:left="520"/>
        <w:jc w:val="both"/>
        <w:rPr>
          <w:rFonts w:ascii="ＭＳ 明朝" w:eastAsia="ＭＳ 明朝" w:hAnsi="ＭＳ 明朝" w:cs="Times New Roman"/>
          <w:sz w:val="24"/>
          <w:u w:val="single"/>
          <w14:ligatures w14:val="none"/>
        </w:rPr>
      </w:pPr>
      <w:bookmarkStart w:id="1" w:name="_Hlk190603961"/>
      <w:r>
        <w:rPr>
          <w:rFonts w:ascii="ＭＳ 明朝" w:eastAsia="ＭＳ 明朝" w:hAnsi="ＭＳ 明朝" w:cs="Times New Roman" w:hint="eastAsia"/>
          <w:sz w:val="24"/>
          <w:u w:val="single"/>
          <w14:ligatures w14:val="none"/>
        </w:rPr>
        <w:t xml:space="preserve">　</w:t>
      </w:r>
      <w:r w:rsidR="00717A98" w:rsidRPr="00717A98">
        <w:rPr>
          <w:rFonts w:ascii="ＭＳ 明朝" w:eastAsia="ＭＳ 明朝" w:hAnsi="ＭＳ 明朝" w:cs="Times New Roman" w:hint="eastAsia"/>
          <w:sz w:val="24"/>
          <w:u w:val="single"/>
          <w14:ligatures w14:val="none"/>
        </w:rPr>
        <w:t>「がん薬物療法に伴う末梢神経障害診療ガイドライン</w:t>
      </w:r>
      <w:r w:rsidR="00717A98" w:rsidRPr="00717A98">
        <w:rPr>
          <w:rFonts w:ascii="ＭＳ 明朝" w:eastAsia="ＭＳ 明朝" w:hAnsi="ＭＳ 明朝" w:cs="Times New Roman"/>
          <w:sz w:val="24"/>
          <w:u w:val="single"/>
          <w14:ligatures w14:val="none"/>
        </w:rPr>
        <w:t>2028年版」</w:t>
      </w:r>
    </w:p>
    <w:p w14:paraId="1A758710" w14:textId="77777777" w:rsidR="00717A98" w:rsidRDefault="00434E5B" w:rsidP="00717A98">
      <w:pPr>
        <w:widowControl w:val="0"/>
        <w:spacing w:line="240" w:lineRule="auto"/>
        <w:ind w:left="520"/>
        <w:jc w:val="both"/>
        <w:rPr>
          <w:rFonts w:ascii="ＭＳ 明朝" w:eastAsia="ＭＳ 明朝" w:hAnsi="ＭＳ 明朝" w:cs="Times New Roman"/>
          <w:sz w:val="24"/>
          <w14:ligatures w14:val="none"/>
        </w:rPr>
      </w:pPr>
      <w:r w:rsidRPr="00434E5B">
        <w:rPr>
          <w:rFonts w:ascii="ＭＳ 明朝" w:eastAsia="ＭＳ 明朝" w:hAnsi="ＭＳ 明朝" w:cs="Times New Roman" w:hint="eastAsia"/>
          <w:sz w:val="24"/>
          <w14:ligatures w14:val="none"/>
        </w:rPr>
        <w:t>改訂の場合</w:t>
      </w:r>
      <w:r w:rsidR="00FB6574">
        <w:rPr>
          <w:rFonts w:ascii="ＭＳ 明朝" w:eastAsia="ＭＳ 明朝" w:hAnsi="ＭＳ 明朝" w:cs="Times New Roman" w:hint="eastAsia"/>
          <w:sz w:val="24"/>
          <w14:ligatures w14:val="none"/>
        </w:rPr>
        <w:t>；</w:t>
      </w:r>
    </w:p>
    <w:p w14:paraId="06816A01" w14:textId="1519D10C" w:rsidR="00434E5B" w:rsidRDefault="00434E5B" w:rsidP="00717A98">
      <w:pPr>
        <w:widowControl w:val="0"/>
        <w:spacing w:line="240" w:lineRule="auto"/>
        <w:ind w:left="520"/>
        <w:jc w:val="both"/>
        <w:rPr>
          <w:rFonts w:ascii="ＭＳ 明朝" w:eastAsia="ＭＳ 明朝" w:hAnsi="ＭＳ 明朝" w:cs="Times New Roman"/>
          <w:sz w:val="24"/>
          <w:u w:val="single"/>
          <w14:ligatures w14:val="none"/>
        </w:rPr>
      </w:pPr>
      <w:r w:rsidRPr="00434E5B">
        <w:rPr>
          <w:rFonts w:ascii="ＭＳ 明朝" w:eastAsia="ＭＳ 明朝" w:hAnsi="ＭＳ 明朝" w:cs="Times New Roman" w:hint="eastAsia"/>
          <w:sz w:val="24"/>
          <w14:ligatures w14:val="none"/>
        </w:rPr>
        <w:t>前回の名称</w:t>
      </w:r>
      <w:r>
        <w:rPr>
          <w:rFonts w:ascii="ＭＳ 明朝" w:eastAsia="ＭＳ 明朝" w:hAnsi="ＭＳ 明朝" w:cs="Times New Roman" w:hint="eastAsia"/>
          <w:sz w:val="24"/>
          <w14:ligatures w14:val="none"/>
        </w:rPr>
        <w:t>：</w:t>
      </w:r>
      <w:r w:rsidR="00717A98" w:rsidRPr="00717A98">
        <w:rPr>
          <w:rFonts w:ascii="ＭＳ 明朝" w:eastAsia="ＭＳ 明朝" w:hAnsi="ＭＳ 明朝" w:cs="Times New Roman" w:hint="eastAsia"/>
          <w:sz w:val="24"/>
          <w:u w:val="single"/>
          <w14:ligatures w14:val="none"/>
        </w:rPr>
        <w:t>「がん薬物療法に伴う末梢神経障害診療ガイドライン</w:t>
      </w:r>
      <w:r w:rsidR="00717A98" w:rsidRPr="00717A98">
        <w:rPr>
          <w:rFonts w:ascii="ＭＳ 明朝" w:eastAsia="ＭＳ 明朝" w:hAnsi="ＭＳ 明朝" w:cs="Times New Roman"/>
          <w:sz w:val="24"/>
          <w:u w:val="single"/>
          <w14:ligatures w14:val="none"/>
        </w:rPr>
        <w:t>20</w:t>
      </w:r>
      <w:r w:rsidR="00717A98">
        <w:rPr>
          <w:rFonts w:ascii="ＭＳ 明朝" w:eastAsia="ＭＳ 明朝" w:hAnsi="ＭＳ 明朝" w:cs="Times New Roman" w:hint="eastAsia"/>
          <w:sz w:val="24"/>
          <w:u w:val="single"/>
          <w14:ligatures w14:val="none"/>
        </w:rPr>
        <w:t>23</w:t>
      </w:r>
      <w:r w:rsidR="00717A98" w:rsidRPr="00717A98">
        <w:rPr>
          <w:rFonts w:ascii="ＭＳ 明朝" w:eastAsia="ＭＳ 明朝" w:hAnsi="ＭＳ 明朝" w:cs="Times New Roman"/>
          <w:sz w:val="24"/>
          <w:u w:val="single"/>
          <w14:ligatures w14:val="none"/>
        </w:rPr>
        <w:t>年版」</w:t>
      </w:r>
    </w:p>
    <w:p w14:paraId="1A38948F" w14:textId="1252370A" w:rsidR="00434E5B" w:rsidRDefault="00434E5B" w:rsidP="00434E5B">
      <w:pPr>
        <w:widowControl w:val="0"/>
        <w:spacing w:line="240" w:lineRule="auto"/>
        <w:ind w:left="520" w:firstLineChars="600" w:firstLine="1440"/>
        <w:jc w:val="both"/>
        <w:rPr>
          <w:rFonts w:ascii="ＭＳ 明朝" w:eastAsia="ＭＳ 明朝" w:hAnsi="ＭＳ 明朝" w:cs="Times New Roman"/>
          <w:sz w:val="24"/>
          <w:u w:val="single"/>
          <w14:ligatures w14:val="none"/>
        </w:rPr>
      </w:pPr>
      <w:r w:rsidRPr="00FB6574">
        <w:rPr>
          <w:rFonts w:ascii="ＭＳ 明朝" w:eastAsia="ＭＳ 明朝" w:hAnsi="ＭＳ 明朝" w:cs="Times New Roman" w:hint="eastAsia"/>
          <w:sz w:val="24"/>
          <w14:ligatures w14:val="none"/>
        </w:rPr>
        <w:t>前回</w:t>
      </w:r>
      <w:r w:rsidRPr="00434E5B">
        <w:rPr>
          <w:rFonts w:ascii="ＭＳ 明朝" w:eastAsia="ＭＳ 明朝" w:hAnsi="ＭＳ 明朝" w:cs="Times New Roman" w:hint="eastAsia"/>
          <w:sz w:val="24"/>
          <w14:ligatures w14:val="none"/>
        </w:rPr>
        <w:t>発刊日</w:t>
      </w:r>
      <w:r>
        <w:rPr>
          <w:rFonts w:ascii="ＭＳ 明朝" w:eastAsia="ＭＳ 明朝" w:hAnsi="ＭＳ 明朝" w:cs="Times New Roman" w:hint="eastAsia"/>
          <w:sz w:val="24"/>
          <w14:ligatures w14:val="none"/>
        </w:rPr>
        <w:t>：</w:t>
      </w:r>
      <w:r w:rsidR="00717A98">
        <w:rPr>
          <w:rFonts w:ascii="ＭＳ 明朝" w:eastAsia="ＭＳ 明朝" w:hAnsi="ＭＳ 明朝" w:cs="Times New Roman" w:hint="eastAsia"/>
          <w:sz w:val="24"/>
          <w:szCs w:val="22"/>
          <w:u w:val="single"/>
          <w14:ligatures w14:val="none"/>
        </w:rPr>
        <w:t>2023</w:t>
      </w:r>
      <w:r>
        <w:rPr>
          <w:rFonts w:ascii="ＭＳ 明朝" w:eastAsia="ＭＳ 明朝" w:hAnsi="ＭＳ 明朝" w:cs="Times New Roman" w:hint="eastAsia"/>
          <w:sz w:val="24"/>
          <w:szCs w:val="22"/>
          <w14:ligatures w14:val="none"/>
        </w:rPr>
        <w:t>年</w:t>
      </w:r>
      <w:r w:rsidR="00717A98">
        <w:rPr>
          <w:rFonts w:ascii="ＭＳ 明朝" w:eastAsia="ＭＳ 明朝" w:hAnsi="ＭＳ 明朝" w:cs="Times New Roman" w:hint="eastAsia"/>
          <w:sz w:val="24"/>
          <w:szCs w:val="22"/>
          <w:u w:val="single"/>
          <w14:ligatures w14:val="none"/>
        </w:rPr>
        <w:t>6</w:t>
      </w:r>
      <w:r>
        <w:rPr>
          <w:rFonts w:ascii="ＭＳ 明朝" w:eastAsia="ＭＳ 明朝" w:hAnsi="ＭＳ 明朝" w:cs="Times New Roman" w:hint="eastAsia"/>
          <w:sz w:val="24"/>
          <w:szCs w:val="22"/>
          <w14:ligatures w14:val="none"/>
        </w:rPr>
        <w:t>月</w:t>
      </w:r>
      <w:r w:rsidR="00717A98">
        <w:rPr>
          <w:rFonts w:ascii="ＭＳ 明朝" w:eastAsia="ＭＳ 明朝" w:hAnsi="ＭＳ 明朝" w:cs="Times New Roman" w:hint="eastAsia"/>
          <w:sz w:val="24"/>
          <w:szCs w:val="22"/>
          <w:u w:val="single"/>
          <w14:ligatures w14:val="none"/>
        </w:rPr>
        <w:t>20</w:t>
      </w:r>
      <w:r>
        <w:rPr>
          <w:rFonts w:ascii="ＭＳ 明朝" w:eastAsia="ＭＳ 明朝" w:hAnsi="ＭＳ 明朝" w:cs="Times New Roman" w:hint="eastAsia"/>
          <w:sz w:val="24"/>
          <w:szCs w:val="22"/>
          <w14:ligatures w14:val="none"/>
        </w:rPr>
        <w:t>日</w:t>
      </w:r>
    </w:p>
    <w:p w14:paraId="722C2230" w14:textId="44D29A52" w:rsidR="003C15F9" w:rsidRPr="003C15F9" w:rsidRDefault="003C15F9" w:rsidP="0039418C">
      <w:pPr>
        <w:widowControl w:val="0"/>
        <w:spacing w:line="240" w:lineRule="auto"/>
        <w:ind w:left="520"/>
        <w:jc w:val="both"/>
        <w:rPr>
          <w:rFonts w:ascii="ＭＳ 明朝" w:eastAsia="ＭＳ 明朝" w:hAnsi="ＭＳ 明朝" w:cs="Times New Roman"/>
          <w:sz w:val="24"/>
          <w14:ligatures w14:val="none"/>
        </w:rPr>
      </w:pPr>
    </w:p>
    <w:bookmarkEnd w:id="1"/>
    <w:p w14:paraId="345102FD" w14:textId="3602A296" w:rsidR="0033137C" w:rsidRDefault="0033137C" w:rsidP="0033137C">
      <w:pPr>
        <w:widowControl w:val="0"/>
        <w:numPr>
          <w:ilvl w:val="0"/>
          <w:numId w:val="1"/>
        </w:numPr>
        <w:spacing w:line="240" w:lineRule="auto"/>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対象疾患・対象者</w:t>
      </w:r>
    </w:p>
    <w:p w14:paraId="20D11411" w14:textId="2056367F" w:rsidR="0033137C" w:rsidRPr="0033137C" w:rsidRDefault="0033137C" w:rsidP="0033137C">
      <w:pPr>
        <w:pStyle w:val="a9"/>
        <w:widowControl w:val="0"/>
        <w:spacing w:line="240" w:lineRule="auto"/>
        <w:ind w:left="520"/>
        <w:jc w:val="both"/>
        <w:rPr>
          <w:rFonts w:ascii="ＭＳ 明朝" w:eastAsia="ＭＳ 明朝" w:hAnsi="ＭＳ 明朝" w:cs="Times New Roman"/>
          <w:sz w:val="24"/>
          <w:u w:val="single"/>
          <w14:ligatures w14:val="none"/>
        </w:rPr>
      </w:pPr>
      <w:r w:rsidRPr="0033137C">
        <w:rPr>
          <w:rFonts w:ascii="ＭＳ 明朝" w:eastAsia="ＭＳ 明朝" w:hAnsi="ＭＳ 明朝" w:cs="Times New Roman" w:hint="eastAsia"/>
          <w:sz w:val="24"/>
          <w:u w:val="single"/>
          <w14:ligatures w14:val="none"/>
        </w:rPr>
        <w:t xml:space="preserve">　</w:t>
      </w:r>
      <w:r w:rsidR="00B569AC" w:rsidRPr="00B569AC">
        <w:rPr>
          <w:rFonts w:ascii="ＭＳ 明朝" w:eastAsia="ＭＳ 明朝" w:hAnsi="ＭＳ 明朝" w:cs="Times New Roman"/>
          <w:sz w:val="24"/>
          <w:u w:val="single"/>
          <w14:ligatures w14:val="none"/>
        </w:rPr>
        <w:t>がん薬物療法に伴う末梢神経障害（化学療法誘発性末梢神経障害：CIPN）を呈し得る、あるいは呈しているがん患者</w:t>
      </w:r>
      <w:r w:rsidRPr="0033137C">
        <w:rPr>
          <w:rFonts w:ascii="ＭＳ 明朝" w:eastAsia="ＭＳ 明朝" w:hAnsi="ＭＳ 明朝" w:cs="Times New Roman" w:hint="eastAsia"/>
          <w:sz w:val="24"/>
          <w:u w:val="single"/>
          <w14:ligatures w14:val="none"/>
        </w:rPr>
        <w:t xml:space="preserve">　　</w:t>
      </w:r>
    </w:p>
    <w:p w14:paraId="6BF2D17B" w14:textId="77777777" w:rsidR="0033137C" w:rsidRPr="0039418C" w:rsidRDefault="0033137C" w:rsidP="0033137C">
      <w:pPr>
        <w:widowControl w:val="0"/>
        <w:spacing w:line="240" w:lineRule="auto"/>
        <w:ind w:left="520"/>
        <w:jc w:val="both"/>
        <w:rPr>
          <w:rFonts w:ascii="ＭＳ 明朝" w:eastAsia="ＭＳ 明朝" w:hAnsi="ＭＳ 明朝" w:cs="Times New Roman"/>
          <w:sz w:val="24"/>
          <w14:ligatures w14:val="none"/>
        </w:rPr>
      </w:pPr>
    </w:p>
    <w:p w14:paraId="44FCD02B" w14:textId="77777777" w:rsidR="0033137C" w:rsidRPr="0039418C" w:rsidRDefault="0033137C" w:rsidP="0033137C">
      <w:pPr>
        <w:widowControl w:val="0"/>
        <w:numPr>
          <w:ilvl w:val="0"/>
          <w:numId w:val="1"/>
        </w:numPr>
        <w:spacing w:line="240" w:lineRule="auto"/>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対象となる使用者</w:t>
      </w:r>
    </w:p>
    <w:p w14:paraId="40862A30" w14:textId="5AED6F91" w:rsidR="0033137C" w:rsidRPr="0033137C" w:rsidRDefault="0033137C" w:rsidP="0033137C">
      <w:pPr>
        <w:pStyle w:val="a9"/>
        <w:widowControl w:val="0"/>
        <w:spacing w:line="240" w:lineRule="auto"/>
        <w:ind w:left="520"/>
        <w:jc w:val="both"/>
        <w:rPr>
          <w:rFonts w:ascii="ＭＳ 明朝" w:eastAsia="ＭＳ 明朝" w:hAnsi="ＭＳ 明朝" w:cs="Times New Roman"/>
          <w:sz w:val="24"/>
          <w:u w:val="single"/>
          <w14:ligatures w14:val="none"/>
        </w:rPr>
      </w:pPr>
      <w:r w:rsidRPr="0033137C">
        <w:rPr>
          <w:rFonts w:ascii="ＭＳ 明朝" w:eastAsia="ＭＳ 明朝" w:hAnsi="ＭＳ 明朝" w:cs="Times New Roman" w:hint="eastAsia"/>
          <w:sz w:val="24"/>
          <w:u w:val="single"/>
          <w14:ligatures w14:val="none"/>
        </w:rPr>
        <w:t xml:space="preserve">　</w:t>
      </w:r>
      <w:r w:rsidR="00B569AC" w:rsidRPr="00B569AC">
        <w:rPr>
          <w:rFonts w:ascii="ＭＳ 明朝" w:eastAsia="ＭＳ 明朝" w:hAnsi="ＭＳ 明朝" w:cs="Times New Roman"/>
          <w:sz w:val="24"/>
          <w:u w:val="single"/>
          <w14:ligatures w14:val="none"/>
        </w:rPr>
        <w:t>医師、看護師、薬剤師、</w:t>
      </w:r>
      <w:r w:rsidR="00B569AC">
        <w:rPr>
          <w:rFonts w:ascii="ＭＳ 明朝" w:eastAsia="ＭＳ 明朝" w:hAnsi="ＭＳ 明朝" w:cs="Times New Roman" w:hint="eastAsia"/>
          <w:sz w:val="24"/>
          <w:u w:val="single"/>
          <w14:ligatures w14:val="none"/>
        </w:rPr>
        <w:t>理学療法士、</w:t>
      </w:r>
      <w:r w:rsidR="00B569AC" w:rsidRPr="00B569AC">
        <w:rPr>
          <w:rFonts w:ascii="ＭＳ 明朝" w:eastAsia="ＭＳ 明朝" w:hAnsi="ＭＳ 明朝" w:cs="Times New Roman"/>
          <w:sz w:val="24"/>
          <w:u w:val="single"/>
          <w14:ligatures w14:val="none"/>
        </w:rPr>
        <w:t>作業療法士など</w:t>
      </w:r>
      <w:r w:rsidRPr="0033137C">
        <w:rPr>
          <w:rFonts w:ascii="ＭＳ 明朝" w:eastAsia="ＭＳ 明朝" w:hAnsi="ＭＳ 明朝" w:cs="Times New Roman" w:hint="eastAsia"/>
          <w:sz w:val="24"/>
          <w:u w:val="single"/>
          <w14:ligatures w14:val="none"/>
        </w:rPr>
        <w:t xml:space="preserve">　　　　　　　　　　　　　　　　　　　　　　　　　　　　　</w:t>
      </w:r>
    </w:p>
    <w:p w14:paraId="50D5F292" w14:textId="77777777" w:rsidR="0033137C" w:rsidRDefault="0033137C" w:rsidP="0033137C">
      <w:pPr>
        <w:widowControl w:val="0"/>
        <w:spacing w:line="240" w:lineRule="auto"/>
        <w:ind w:left="520"/>
        <w:jc w:val="both"/>
        <w:rPr>
          <w:rFonts w:ascii="ＭＳ 明朝" w:eastAsia="ＭＳ 明朝" w:hAnsi="ＭＳ 明朝" w:cs="Times New Roman"/>
          <w:sz w:val="24"/>
          <w14:ligatures w14:val="none"/>
        </w:rPr>
      </w:pPr>
    </w:p>
    <w:p w14:paraId="46421C46" w14:textId="122214D7" w:rsidR="0039418C" w:rsidRPr="0039418C" w:rsidRDefault="00DC1A5B" w:rsidP="0039418C">
      <w:pPr>
        <w:widowControl w:val="0"/>
        <w:numPr>
          <w:ilvl w:val="0"/>
          <w:numId w:val="1"/>
        </w:numPr>
        <w:spacing w:line="240" w:lineRule="auto"/>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ガイドラインの</w:t>
      </w:r>
      <w:r w:rsidR="0039418C" w:rsidRPr="0039418C">
        <w:rPr>
          <w:rFonts w:ascii="ＭＳ 明朝" w:eastAsia="ＭＳ 明朝" w:hAnsi="ＭＳ 明朝" w:cs="Times New Roman" w:hint="eastAsia"/>
          <w:sz w:val="24"/>
          <w14:ligatures w14:val="none"/>
        </w:rPr>
        <w:t>目的</w:t>
      </w:r>
      <w:r>
        <w:rPr>
          <w:rFonts w:ascii="ＭＳ 明朝" w:eastAsia="ＭＳ 明朝" w:hAnsi="ＭＳ 明朝" w:cs="Times New Roman" w:hint="eastAsia"/>
          <w:sz w:val="24"/>
          <w14:ligatures w14:val="none"/>
        </w:rPr>
        <w:t>とスコープ</w:t>
      </w:r>
    </w:p>
    <w:tbl>
      <w:tblPr>
        <w:tblStyle w:val="af3"/>
        <w:tblW w:w="0" w:type="auto"/>
        <w:tblInd w:w="520" w:type="dxa"/>
        <w:tblLook w:val="04A0" w:firstRow="1" w:lastRow="0" w:firstColumn="1" w:lastColumn="0" w:noHBand="0" w:noVBand="1"/>
      </w:tblPr>
      <w:tblGrid>
        <w:gridCol w:w="9216"/>
      </w:tblGrid>
      <w:tr w:rsidR="00DC1A5B" w14:paraId="60B04630" w14:textId="77777777" w:rsidTr="009259E4">
        <w:trPr>
          <w:trHeight w:val="3676"/>
        </w:trPr>
        <w:tc>
          <w:tcPr>
            <w:tcW w:w="9736" w:type="dxa"/>
          </w:tcPr>
          <w:p w14:paraId="676E6B95" w14:textId="3CFA8578" w:rsidR="00DC1A5B" w:rsidRPr="000C20AB" w:rsidRDefault="001242F2" w:rsidP="003C15F9">
            <w:pPr>
              <w:widowControl w:val="0"/>
              <w:jc w:val="both"/>
              <w:rPr>
                <w:rFonts w:ascii="ＭＳ 明朝" w:eastAsia="ＭＳ 明朝" w:hAnsi="ＭＳ 明朝" w:cs="Times New Roman"/>
                <w:color w:val="000000" w:themeColor="text1"/>
                <w:sz w:val="21"/>
                <w:szCs w:val="21"/>
                <w14:ligatures w14:val="none"/>
              </w:rPr>
            </w:pPr>
            <w:r w:rsidRPr="002A262B">
              <w:rPr>
                <w:rFonts w:ascii="ＭＳ 明朝" w:eastAsia="ＭＳ 明朝" w:hAnsi="ＭＳ 明朝" w:cs="Times New Roman" w:hint="eastAsia"/>
                <w:b/>
                <w:bCs/>
                <w:color w:val="000000" w:themeColor="text1"/>
                <w:sz w:val="21"/>
                <w:szCs w:val="21"/>
                <w14:ligatures w14:val="none"/>
              </w:rPr>
              <w:t>目的、</w:t>
            </w:r>
            <w:r w:rsidR="00733CD4" w:rsidRPr="002A262B">
              <w:rPr>
                <w:rFonts w:ascii="ＭＳ 明朝" w:eastAsia="ＭＳ 明朝" w:hAnsi="ＭＳ 明朝" w:cs="UDShinGoPro-DeBold" w:hint="eastAsia"/>
                <w:b/>
                <w:bCs/>
                <w:color w:val="000000" w:themeColor="text1"/>
                <w:kern w:val="0"/>
                <w:sz w:val="21"/>
                <w:szCs w:val="21"/>
              </w:rPr>
              <w:t>疾患ﾄﾋﾟｯｸの基本的特徴、重要臨床課題、ｶﾞｲﾄﾞﾗｲﾝ</w:t>
            </w:r>
            <w:r w:rsidR="00733CD4" w:rsidRPr="002A262B">
              <w:rPr>
                <w:rFonts w:ascii="ＭＳ 明朝" w:eastAsia="ＭＳ 明朝" w:hAnsi="ＭＳ 明朝" w:cs="UDShinGoPro-Light" w:hint="eastAsia"/>
                <w:b/>
                <w:bCs/>
                <w:color w:val="000000" w:themeColor="text1"/>
                <w:kern w:val="0"/>
                <w:sz w:val="21"/>
                <w:szCs w:val="21"/>
              </w:rPr>
              <w:t>が扱う範囲、社会へのｲﾝﾊﾟｸﾄなど</w:t>
            </w:r>
          </w:p>
          <w:p w14:paraId="3EC7FE4D" w14:textId="301A2AFB" w:rsidR="000C20AB" w:rsidRPr="000C20AB" w:rsidRDefault="000C20AB" w:rsidP="000C20AB">
            <w:pPr>
              <w:widowControl w:val="0"/>
              <w:jc w:val="both"/>
              <w:rPr>
                <w:rFonts w:ascii="ＭＳ 明朝" w:eastAsia="ＭＳ 明朝" w:hAnsi="ＭＳ 明朝" w:cs="Times New Roman"/>
                <w:sz w:val="21"/>
                <w:szCs w:val="21"/>
                <w14:ligatures w14:val="none"/>
              </w:rPr>
            </w:pPr>
            <w:r w:rsidRPr="000C20AB">
              <w:rPr>
                <w:rFonts w:ascii="ＭＳ 明朝" w:eastAsia="ＭＳ 明朝" w:hAnsi="ＭＳ 明朝" w:cs="Times New Roman"/>
                <w:b/>
                <w:bCs/>
                <w:sz w:val="21"/>
                <w:szCs w:val="21"/>
                <w14:ligatures w14:val="none"/>
              </w:rPr>
              <w:t>目的</w:t>
            </w:r>
            <w:r w:rsidRPr="000C20AB">
              <w:rPr>
                <w:rFonts w:ascii="ＭＳ 明朝" w:eastAsia="ＭＳ 明朝" w:hAnsi="ＭＳ 明朝" w:cs="Times New Roman"/>
                <w:sz w:val="21"/>
                <w:szCs w:val="21"/>
                <w14:ligatures w14:val="none"/>
              </w:rPr>
              <w:t>：</w:t>
            </w:r>
            <w:r w:rsidRPr="000C20AB">
              <w:rPr>
                <w:rFonts w:ascii="ＭＳ 明朝" w:eastAsia="ＭＳ 明朝" w:hAnsi="ＭＳ 明朝" w:cs="Times New Roman" w:hint="eastAsia"/>
                <w:sz w:val="21"/>
                <w:szCs w:val="21"/>
                <w14:ligatures w14:val="none"/>
              </w:rPr>
              <w:t>本ガイドラインは、がん薬物療法に伴う末梢神経障害（</w:t>
            </w:r>
            <w:r w:rsidRPr="000C20AB">
              <w:rPr>
                <w:rFonts w:ascii="ＭＳ 明朝" w:eastAsia="ＭＳ 明朝" w:hAnsi="ＭＳ 明朝" w:cs="Times New Roman"/>
                <w:sz w:val="21"/>
                <w:szCs w:val="21"/>
                <w14:ligatures w14:val="none"/>
              </w:rPr>
              <w:t>chemotherapy-induced peripheral neuropathy：CIPN）を有する、または発症する可能性のある成人がん患者を対象とし、医師、看護師、薬剤師、作業療法士、理学療法士などを含む多職種医療チームが診療に活用できる指針を示すことを目的とする。</w:t>
            </w:r>
          </w:p>
          <w:p w14:paraId="0665D54E" w14:textId="2B854CDC" w:rsidR="000C20AB" w:rsidRPr="000C20AB" w:rsidRDefault="000C20AB" w:rsidP="000C20AB">
            <w:pPr>
              <w:widowControl w:val="0"/>
              <w:jc w:val="both"/>
              <w:rPr>
                <w:rFonts w:ascii="ＭＳ 明朝" w:eastAsia="ＭＳ 明朝" w:hAnsi="ＭＳ 明朝" w:cs="Times New Roman"/>
                <w:sz w:val="21"/>
                <w:szCs w:val="21"/>
                <w14:ligatures w14:val="none"/>
              </w:rPr>
            </w:pPr>
            <w:r w:rsidRPr="000C20AB">
              <w:rPr>
                <w:rFonts w:ascii="ＭＳ 明朝" w:eastAsia="ＭＳ 明朝" w:hAnsi="ＭＳ 明朝" w:cs="Times New Roman"/>
                <w:b/>
                <w:bCs/>
                <w:sz w:val="21"/>
                <w:szCs w:val="21"/>
                <w14:ligatures w14:val="none"/>
              </w:rPr>
              <w:t>疾患トピックの基本的特徴</w:t>
            </w:r>
            <w:r w:rsidRPr="000C20AB">
              <w:rPr>
                <w:rFonts w:ascii="ＭＳ 明朝" w:eastAsia="ＭＳ 明朝" w:hAnsi="ＭＳ 明朝" w:cs="Times New Roman"/>
                <w:sz w:val="21"/>
                <w:szCs w:val="21"/>
                <w14:ligatures w14:val="none"/>
              </w:rPr>
              <w:t>：</w:t>
            </w:r>
            <w:r w:rsidRPr="000C20AB">
              <w:rPr>
                <w:rFonts w:ascii="ＭＳ 明朝" w:eastAsia="ＭＳ 明朝" w:hAnsi="ＭＳ 明朝" w:cs="Times New Roman" w:hint="eastAsia"/>
                <w:sz w:val="21"/>
                <w:szCs w:val="21"/>
                <w14:ligatures w14:val="none"/>
              </w:rPr>
              <w:t>がん薬物療法に伴う末梢神経障害（</w:t>
            </w:r>
            <w:r w:rsidRPr="000C20AB">
              <w:rPr>
                <w:rFonts w:ascii="ＭＳ 明朝" w:eastAsia="ＭＳ 明朝" w:hAnsi="ＭＳ 明朝" w:cs="Times New Roman"/>
                <w:sz w:val="21"/>
                <w:szCs w:val="21"/>
                <w14:ligatures w14:val="none"/>
              </w:rPr>
              <w:t>CIPN）は、がん薬物療法に関連して高頻度にみられる有害事象である。主な症状には、しびれ、疼痛、感覚低下、異常感覚、運動障害などがあり、患者の生活の質（quality of life：QOL）の低下、日常生活動作（activities of daily living：ADL）の制限、治療継続への影響、および全人的苦痛の増大につながる重要な病態である。</w:t>
            </w:r>
          </w:p>
          <w:p w14:paraId="61770D36" w14:textId="0638B06C" w:rsidR="000C20AB" w:rsidRPr="000C20AB" w:rsidRDefault="000C20AB" w:rsidP="000C20AB">
            <w:pPr>
              <w:widowControl w:val="0"/>
              <w:jc w:val="both"/>
              <w:rPr>
                <w:rFonts w:ascii="ＭＳ 明朝" w:eastAsia="ＭＳ 明朝" w:hAnsi="ＭＳ 明朝" w:cs="Times New Roman"/>
                <w:sz w:val="21"/>
                <w:szCs w:val="21"/>
                <w14:ligatures w14:val="none"/>
              </w:rPr>
            </w:pPr>
            <w:r w:rsidRPr="000C20AB">
              <w:rPr>
                <w:rFonts w:ascii="ＭＳ 明朝" w:eastAsia="ＭＳ 明朝" w:hAnsi="ＭＳ 明朝" w:cs="Times New Roman"/>
                <w:b/>
                <w:bCs/>
                <w:sz w:val="21"/>
                <w:szCs w:val="21"/>
                <w14:ligatures w14:val="none"/>
              </w:rPr>
              <w:t>重要臨床課題</w:t>
            </w:r>
            <w:r w:rsidRPr="000C20AB">
              <w:rPr>
                <w:rFonts w:ascii="ＭＳ 明朝" w:eastAsia="ＭＳ 明朝" w:hAnsi="ＭＳ 明朝" w:cs="Times New Roman"/>
                <w:sz w:val="21"/>
                <w:szCs w:val="21"/>
                <w14:ligatures w14:val="none"/>
              </w:rPr>
              <w:t>：</w:t>
            </w:r>
            <w:r w:rsidRPr="000C20AB">
              <w:rPr>
                <w:rFonts w:ascii="ＭＳ 明朝" w:eastAsia="ＭＳ 明朝" w:hAnsi="ＭＳ 明朝" w:cs="Times New Roman" w:hint="eastAsia"/>
                <w:sz w:val="21"/>
                <w:szCs w:val="21"/>
                <w14:ligatures w14:val="none"/>
              </w:rPr>
              <w:t>本ガイドラインでは、以下を重要臨床課題として扱う。</w:t>
            </w:r>
          </w:p>
          <w:p w14:paraId="44A9D405" w14:textId="6DE001C1" w:rsidR="000C20AB" w:rsidRPr="000C20AB" w:rsidRDefault="000C20AB" w:rsidP="000C20AB">
            <w:pPr>
              <w:widowControl w:val="0"/>
              <w:ind w:firstLineChars="100" w:firstLine="210"/>
              <w:jc w:val="both"/>
              <w:rPr>
                <w:rFonts w:ascii="ＭＳ 明朝" w:eastAsia="ＭＳ 明朝" w:hAnsi="ＭＳ 明朝" w:cs="Times New Roman"/>
                <w:sz w:val="21"/>
                <w:szCs w:val="21"/>
                <w14:ligatures w14:val="none"/>
              </w:rPr>
            </w:pPr>
            <w:r w:rsidRPr="000C20AB">
              <w:rPr>
                <w:rFonts w:ascii="ＭＳ 明朝" w:eastAsia="ＭＳ 明朝" w:hAnsi="ＭＳ 明朝" w:cs="Times New Roman"/>
                <w:sz w:val="21"/>
                <w:szCs w:val="21"/>
                <w14:ligatures w14:val="none"/>
              </w:rPr>
              <w:t>1. がん薬物療法に伴う末梢神経障害（CIPN）の予防</w:t>
            </w:r>
            <w:r w:rsidR="00084AE6">
              <w:rPr>
                <w:rFonts w:ascii="ＭＳ 明朝" w:eastAsia="ＭＳ 明朝" w:hAnsi="ＭＳ 明朝" w:cs="Times New Roman" w:hint="eastAsia"/>
                <w:sz w:val="21"/>
                <w:szCs w:val="21"/>
                <w14:ligatures w14:val="none"/>
              </w:rPr>
              <w:t>（</w:t>
            </w:r>
            <w:r w:rsidR="00084AE6" w:rsidRPr="000C20AB">
              <w:rPr>
                <w:rFonts w:ascii="ＭＳ 明朝" w:eastAsia="ＭＳ 明朝" w:hAnsi="ＭＳ 明朝" w:cs="Times New Roman"/>
                <w:sz w:val="21"/>
                <w:szCs w:val="21"/>
                <w14:ligatures w14:val="none"/>
              </w:rPr>
              <w:t>薬物療法および非薬物療法</w:t>
            </w:r>
            <w:r w:rsidR="00084AE6">
              <w:rPr>
                <w:rFonts w:ascii="ＭＳ 明朝" w:eastAsia="ＭＳ 明朝" w:hAnsi="ＭＳ 明朝" w:cs="Times New Roman" w:hint="eastAsia"/>
                <w:sz w:val="21"/>
                <w:szCs w:val="21"/>
                <w14:ligatures w14:val="none"/>
              </w:rPr>
              <w:t>）</w:t>
            </w:r>
          </w:p>
          <w:p w14:paraId="415C9224" w14:textId="0A4EF32A" w:rsidR="000C20AB" w:rsidRPr="000C20AB" w:rsidRDefault="000C20AB" w:rsidP="000C20AB">
            <w:pPr>
              <w:widowControl w:val="0"/>
              <w:ind w:firstLineChars="100" w:firstLine="210"/>
              <w:jc w:val="both"/>
              <w:rPr>
                <w:rFonts w:ascii="ＭＳ 明朝" w:eastAsia="ＭＳ 明朝" w:hAnsi="ＭＳ 明朝" w:cs="Times New Roman"/>
                <w:sz w:val="21"/>
                <w:szCs w:val="21"/>
                <w14:ligatures w14:val="none"/>
              </w:rPr>
            </w:pPr>
            <w:r w:rsidRPr="000C20AB">
              <w:rPr>
                <w:rFonts w:ascii="ＭＳ 明朝" w:eastAsia="ＭＳ 明朝" w:hAnsi="ＭＳ 明朝" w:cs="Times New Roman"/>
                <w:sz w:val="21"/>
                <w:szCs w:val="21"/>
                <w14:ligatures w14:val="none"/>
              </w:rPr>
              <w:t>2. がん薬物療法に伴う末梢神経障害（CIPN）の治療</w:t>
            </w:r>
            <w:r w:rsidR="00084AE6">
              <w:rPr>
                <w:rFonts w:ascii="ＭＳ 明朝" w:eastAsia="ＭＳ 明朝" w:hAnsi="ＭＳ 明朝" w:cs="Times New Roman" w:hint="eastAsia"/>
                <w:sz w:val="21"/>
                <w:szCs w:val="21"/>
                <w14:ligatures w14:val="none"/>
              </w:rPr>
              <w:t>（</w:t>
            </w:r>
            <w:r w:rsidR="00084AE6" w:rsidRPr="000C20AB">
              <w:rPr>
                <w:rFonts w:ascii="ＭＳ 明朝" w:eastAsia="ＭＳ 明朝" w:hAnsi="ＭＳ 明朝" w:cs="Times New Roman"/>
                <w:sz w:val="21"/>
                <w:szCs w:val="21"/>
                <w14:ligatures w14:val="none"/>
              </w:rPr>
              <w:t>薬物療法および非薬物療法</w:t>
            </w:r>
            <w:r w:rsidR="00084AE6">
              <w:rPr>
                <w:rFonts w:ascii="ＭＳ 明朝" w:eastAsia="ＭＳ 明朝" w:hAnsi="ＭＳ 明朝" w:cs="Times New Roman" w:hint="eastAsia"/>
                <w:sz w:val="21"/>
                <w:szCs w:val="21"/>
                <w14:ligatures w14:val="none"/>
              </w:rPr>
              <w:t>）</w:t>
            </w:r>
          </w:p>
          <w:p w14:paraId="3C973B64" w14:textId="287D2617" w:rsidR="000C20AB" w:rsidRPr="000C20AB" w:rsidRDefault="000C20AB" w:rsidP="000C20AB">
            <w:pPr>
              <w:widowControl w:val="0"/>
              <w:ind w:firstLineChars="100" w:firstLine="210"/>
              <w:jc w:val="both"/>
              <w:rPr>
                <w:rFonts w:ascii="ＭＳ 明朝" w:eastAsia="ＭＳ 明朝" w:hAnsi="ＭＳ 明朝" w:cs="Times New Roman"/>
                <w:sz w:val="21"/>
                <w:szCs w:val="21"/>
                <w14:ligatures w14:val="none"/>
              </w:rPr>
            </w:pPr>
            <w:r w:rsidRPr="000C20AB">
              <w:rPr>
                <w:rFonts w:ascii="ＭＳ 明朝" w:eastAsia="ＭＳ 明朝" w:hAnsi="ＭＳ 明朝" w:cs="Times New Roman" w:hint="eastAsia"/>
                <w:sz w:val="21"/>
                <w:szCs w:val="21"/>
                <w14:ligatures w14:val="none"/>
              </w:rPr>
              <w:t>特に、日本国内で使用されているものの海外ガイドラインでは十分に扱われていない薬剤、例</w:t>
            </w:r>
            <w:proofErr w:type="gramStart"/>
            <w:r w:rsidRPr="000C20AB">
              <w:rPr>
                <w:rFonts w:ascii="ＭＳ 明朝" w:eastAsia="ＭＳ 明朝" w:hAnsi="ＭＳ 明朝" w:cs="Times New Roman" w:hint="eastAsia"/>
                <w:sz w:val="21"/>
                <w:szCs w:val="21"/>
                <w14:ligatures w14:val="none"/>
              </w:rPr>
              <w:lastRenderedPageBreak/>
              <w:t>えば</w:t>
            </w:r>
            <w:proofErr w:type="gramEnd"/>
            <w:r w:rsidRPr="000C20AB">
              <w:rPr>
                <w:rFonts w:ascii="ＭＳ 明朝" w:eastAsia="ＭＳ 明朝" w:hAnsi="ＭＳ 明朝" w:cs="Times New Roman" w:hint="eastAsia"/>
                <w:sz w:val="21"/>
                <w:szCs w:val="21"/>
                <w14:ligatures w14:val="none"/>
              </w:rPr>
              <w:t>ビタミン</w:t>
            </w:r>
            <w:r w:rsidRPr="000C20AB">
              <w:rPr>
                <w:rFonts w:ascii="ＭＳ 明朝" w:eastAsia="ＭＳ 明朝" w:hAnsi="ＭＳ 明朝" w:cs="Times New Roman"/>
                <w:sz w:val="21"/>
                <w:szCs w:val="21"/>
                <w14:ligatures w14:val="none"/>
              </w:rPr>
              <w:t>B12製剤、漢方薬、非ステロイド性抗炎症薬（NSAIDs）、オピオイドなどに加え、冷却、圧迫、運動療法、鍼灸などの非薬物療法について、その有効性と安全性を検討し、国内の診療実態に即した推奨を提示することを課題とする。</w:t>
            </w:r>
          </w:p>
          <w:p w14:paraId="14121609" w14:textId="28C8834A" w:rsidR="000C20AB" w:rsidRPr="000C20AB" w:rsidRDefault="000C20AB" w:rsidP="000C20AB">
            <w:pPr>
              <w:widowControl w:val="0"/>
              <w:jc w:val="both"/>
              <w:rPr>
                <w:rFonts w:ascii="ＭＳ 明朝" w:eastAsia="ＭＳ 明朝" w:hAnsi="ＭＳ 明朝" w:cs="Times New Roman"/>
                <w:b/>
                <w:bCs/>
                <w:sz w:val="21"/>
                <w:szCs w:val="21"/>
                <w14:ligatures w14:val="none"/>
              </w:rPr>
            </w:pPr>
            <w:r w:rsidRPr="000C20AB">
              <w:rPr>
                <w:rFonts w:ascii="ＭＳ 明朝" w:eastAsia="ＭＳ 明朝" w:hAnsi="ＭＳ 明朝" w:cs="Times New Roman"/>
                <w:b/>
                <w:bCs/>
                <w:sz w:val="21"/>
                <w:szCs w:val="21"/>
                <w14:ligatures w14:val="none"/>
              </w:rPr>
              <w:t>ガイドラインが扱う範囲：</w:t>
            </w:r>
            <w:r w:rsidRPr="000C20AB">
              <w:rPr>
                <w:rFonts w:ascii="ＭＳ 明朝" w:eastAsia="ＭＳ 明朝" w:hAnsi="ＭＳ 明朝" w:cs="Times New Roman" w:hint="eastAsia"/>
                <w:sz w:val="21"/>
                <w:szCs w:val="21"/>
                <w14:ligatures w14:val="none"/>
              </w:rPr>
              <w:t>本ガイドラインは、がん患者におけるがん薬物療法に起因する末梢神経障害を主な対象とする。糖尿病性神経障害や脊髄・脳病変など他の原因による神経障害、ならびに診断・治療上の境界領域については、必要に応じて総説で解説する。</w:t>
            </w:r>
          </w:p>
          <w:p w14:paraId="32F44964" w14:textId="1C8155E2" w:rsidR="00B569AC" w:rsidRPr="000C20AB" w:rsidRDefault="000C20AB" w:rsidP="000C20AB">
            <w:pPr>
              <w:widowControl w:val="0"/>
              <w:jc w:val="both"/>
              <w:rPr>
                <w:rFonts w:ascii="ＭＳ 明朝" w:eastAsia="ＭＳ 明朝" w:hAnsi="ＭＳ 明朝" w:cs="Times New Roman"/>
                <w:b/>
                <w:bCs/>
                <w:sz w:val="21"/>
                <w:szCs w:val="21"/>
                <w14:ligatures w14:val="none"/>
              </w:rPr>
            </w:pPr>
            <w:r w:rsidRPr="000C20AB">
              <w:rPr>
                <w:rFonts w:ascii="ＭＳ 明朝" w:eastAsia="ＭＳ 明朝" w:hAnsi="ＭＳ 明朝" w:cs="Times New Roman"/>
                <w:b/>
                <w:bCs/>
                <w:sz w:val="21"/>
                <w:szCs w:val="21"/>
                <w14:ligatures w14:val="none"/>
              </w:rPr>
              <w:t>社会へのインパクト／期待されるアウトカム：</w:t>
            </w:r>
            <w:r w:rsidRPr="000C20AB">
              <w:rPr>
                <w:rFonts w:ascii="ＭＳ 明朝" w:eastAsia="ＭＳ 明朝" w:hAnsi="ＭＳ 明朝" w:cs="Times New Roman" w:hint="eastAsia"/>
                <w:sz w:val="21"/>
                <w:szCs w:val="21"/>
                <w14:ligatures w14:val="none"/>
              </w:rPr>
              <w:t>本ガイドラインにより、</w:t>
            </w:r>
            <w:r w:rsidRPr="000C20AB">
              <w:rPr>
                <w:rFonts w:ascii="ＭＳ 明朝" w:eastAsia="ＭＳ 明朝" w:hAnsi="ＭＳ 明朝" w:cs="Times New Roman"/>
                <w:sz w:val="21"/>
                <w:szCs w:val="21"/>
                <w14:ligatures w14:val="none"/>
              </w:rPr>
              <w:t>CIPNの発症予防、早期発見、症状緩和、および適切なマネジメントが促進されることが期待される。これにより、患者のQOL低下やADL制限を最小限に抑え、がん治療の継続可能性を高めるとともに、心身機能の維持・向上、社会生活の継続、医療者間の連携強化に資することが期待される。</w:t>
            </w:r>
          </w:p>
        </w:tc>
      </w:tr>
    </w:tbl>
    <w:p w14:paraId="0795BACC" w14:textId="673FFEFF" w:rsidR="003C15F9" w:rsidRPr="00B569AC" w:rsidRDefault="003C15F9" w:rsidP="00DC1A5B">
      <w:pPr>
        <w:widowControl w:val="0"/>
        <w:spacing w:line="240" w:lineRule="auto"/>
        <w:jc w:val="both"/>
        <w:rPr>
          <w:rFonts w:ascii="ＭＳ 明朝" w:eastAsia="ＭＳ 明朝" w:hAnsi="ＭＳ 明朝" w:cs="Times New Roman"/>
          <w:sz w:val="24"/>
          <w14:ligatures w14:val="none"/>
        </w:rPr>
      </w:pPr>
    </w:p>
    <w:p w14:paraId="46C4D797" w14:textId="77777777" w:rsidR="0039418C" w:rsidRPr="0039418C" w:rsidRDefault="0039418C" w:rsidP="0039418C">
      <w:pPr>
        <w:widowControl w:val="0"/>
        <w:numPr>
          <w:ilvl w:val="0"/>
          <w:numId w:val="1"/>
        </w:numPr>
        <w:spacing w:line="240" w:lineRule="auto"/>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出版時期（予定時期）</w:t>
      </w:r>
    </w:p>
    <w:p w14:paraId="77880941" w14:textId="4DC927B3" w:rsidR="003C15F9" w:rsidRPr="003C15F9" w:rsidRDefault="003C15F9" w:rsidP="003C15F9">
      <w:pPr>
        <w:pStyle w:val="a9"/>
        <w:widowControl w:val="0"/>
        <w:spacing w:line="240" w:lineRule="auto"/>
        <w:ind w:left="520"/>
        <w:jc w:val="both"/>
        <w:rPr>
          <w:rFonts w:ascii="ＭＳ 明朝" w:eastAsia="ＭＳ 明朝" w:hAnsi="ＭＳ 明朝" w:cs="Times New Roman"/>
          <w:sz w:val="24"/>
          <w:u w:val="single"/>
          <w14:ligatures w14:val="none"/>
        </w:rPr>
      </w:pPr>
      <w:r w:rsidRPr="003C15F9">
        <w:rPr>
          <w:rFonts w:ascii="ＭＳ 明朝" w:eastAsia="ＭＳ 明朝" w:hAnsi="ＭＳ 明朝" w:cs="Times New Roman" w:hint="eastAsia"/>
          <w:sz w:val="24"/>
          <w:u w:val="single"/>
          <w14:ligatures w14:val="none"/>
        </w:rPr>
        <w:t xml:space="preserve">　</w:t>
      </w:r>
      <w:r w:rsidR="00B569AC">
        <w:rPr>
          <w:rFonts w:ascii="ＭＳ 明朝" w:eastAsia="ＭＳ 明朝" w:hAnsi="ＭＳ 明朝" w:cs="Times New Roman" w:hint="eastAsia"/>
          <w:sz w:val="24"/>
          <w:u w:val="single"/>
          <w14:ligatures w14:val="none"/>
        </w:rPr>
        <w:t>2028</w:t>
      </w:r>
      <w:r w:rsidRPr="003C15F9">
        <w:rPr>
          <w:rFonts w:ascii="ＭＳ 明朝" w:eastAsia="ＭＳ 明朝" w:hAnsi="ＭＳ 明朝" w:cs="Times New Roman" w:hint="eastAsia"/>
          <w:sz w:val="24"/>
          <w:u w:val="single"/>
          <w14:ligatures w14:val="none"/>
        </w:rPr>
        <w:t xml:space="preserve">　</w:t>
      </w:r>
      <w:r w:rsidR="00DC1A5B">
        <w:rPr>
          <w:rFonts w:ascii="ＭＳ 明朝" w:eastAsia="ＭＳ 明朝" w:hAnsi="ＭＳ 明朝" w:cs="Times New Roman" w:hint="eastAsia"/>
          <w:sz w:val="24"/>
          <w:u w:val="single"/>
          <w14:ligatures w14:val="none"/>
        </w:rPr>
        <w:t>年</w:t>
      </w:r>
      <w:r w:rsidRPr="003C15F9">
        <w:rPr>
          <w:rFonts w:ascii="ＭＳ 明朝" w:eastAsia="ＭＳ 明朝" w:hAnsi="ＭＳ 明朝" w:cs="Times New Roman" w:hint="eastAsia"/>
          <w:sz w:val="24"/>
          <w:u w:val="single"/>
          <w14:ligatures w14:val="none"/>
        </w:rPr>
        <w:t xml:space="preserve">　　</w:t>
      </w:r>
      <w:r w:rsidR="00B569AC">
        <w:rPr>
          <w:rFonts w:ascii="ＭＳ 明朝" w:eastAsia="ＭＳ 明朝" w:hAnsi="ＭＳ 明朝" w:cs="Times New Roman" w:hint="eastAsia"/>
          <w:sz w:val="24"/>
          <w:u w:val="single"/>
          <w14:ligatures w14:val="none"/>
        </w:rPr>
        <w:t>6</w:t>
      </w:r>
      <w:r w:rsidR="00DC1A5B">
        <w:rPr>
          <w:rFonts w:ascii="ＭＳ 明朝" w:eastAsia="ＭＳ 明朝" w:hAnsi="ＭＳ 明朝" w:cs="Times New Roman" w:hint="eastAsia"/>
          <w:sz w:val="24"/>
          <w:u w:val="single"/>
          <w14:ligatures w14:val="none"/>
        </w:rPr>
        <w:t>月　頃</w:t>
      </w:r>
    </w:p>
    <w:p w14:paraId="32D9A581" w14:textId="25009211" w:rsidR="0033137C" w:rsidRDefault="003C15F9" w:rsidP="005A5C0B">
      <w:pPr>
        <w:widowControl w:val="0"/>
        <w:spacing w:line="240" w:lineRule="auto"/>
        <w:jc w:val="both"/>
        <w:rPr>
          <w:rFonts w:ascii="ＭＳ 明朝" w:eastAsia="ＭＳ 明朝" w:hAnsi="ＭＳ 明朝" w:cs="Times New Roman"/>
          <w:sz w:val="24"/>
          <w14:ligatures w14:val="none"/>
        </w:rPr>
      </w:pPr>
      <w:r>
        <w:rPr>
          <w:rFonts w:ascii="ＭＳ 明朝" w:eastAsia="ＭＳ 明朝" w:hAnsi="ＭＳ 明朝" w:cs="Times New Roman" w:hint="eastAsia"/>
          <w:sz w:val="24"/>
          <w14:ligatures w14:val="none"/>
        </w:rPr>
        <w:t xml:space="preserve">　　　　　　</w:t>
      </w:r>
    </w:p>
    <w:p w14:paraId="2681161C" w14:textId="2004CD7E" w:rsidR="0033137C" w:rsidRPr="005A5C0B" w:rsidRDefault="005A5C0B" w:rsidP="0039418C">
      <w:pPr>
        <w:widowControl w:val="0"/>
        <w:numPr>
          <w:ilvl w:val="0"/>
          <w:numId w:val="1"/>
        </w:numPr>
        <w:spacing w:line="240" w:lineRule="auto"/>
        <w:jc w:val="both"/>
        <w:rPr>
          <w:rFonts w:ascii="ＭＳ 明朝" w:eastAsia="ＭＳ 明朝" w:hAnsi="ＭＳ 明朝" w:cs="Times New Roman"/>
          <w:sz w:val="24"/>
          <w14:ligatures w14:val="none"/>
        </w:rPr>
      </w:pPr>
      <w:r w:rsidRPr="00BB2328">
        <w:rPr>
          <w:rFonts w:ascii="Arial Narrow" w:eastAsia="ＭＳ 明朝" w:hAnsi="Arial Narrow" w:cs="Times New Roman"/>
          <w:sz w:val="24"/>
        </w:rPr>
        <w:t>診療ガイドライン作成グループ</w:t>
      </w:r>
      <w:r>
        <w:rPr>
          <w:rFonts w:ascii="Arial Narrow" w:eastAsia="ＭＳ 明朝" w:hAnsi="Arial Narrow" w:cs="Times New Roman" w:hint="eastAsia"/>
          <w:sz w:val="24"/>
        </w:rPr>
        <w:t>委員</w:t>
      </w:r>
    </w:p>
    <w:p w14:paraId="05D9A735" w14:textId="44C16B1E" w:rsidR="003D598D" w:rsidRPr="003D598D" w:rsidRDefault="003D598D" w:rsidP="003D598D">
      <w:pPr>
        <w:pStyle w:val="a9"/>
        <w:widowControl w:val="0"/>
        <w:spacing w:line="240" w:lineRule="auto"/>
        <w:ind w:left="520"/>
        <w:jc w:val="both"/>
        <w:rPr>
          <w:rFonts w:ascii="ＭＳ 明朝" w:eastAsia="ＭＳ 明朝" w:hAnsi="ＭＳ 明朝" w:cs="Times New Roman"/>
          <w:sz w:val="24"/>
          <w14:ligatures w14:val="none"/>
        </w:rPr>
      </w:pPr>
      <w:r w:rsidRPr="003D598D">
        <w:rPr>
          <w:rFonts w:ascii="ＭＳ 明朝" w:eastAsia="ＭＳ 明朝" w:hAnsi="ＭＳ 明朝" w:cs="Times New Roman" w:hint="eastAsia"/>
          <w:sz w:val="24"/>
          <w14:ligatures w14:val="none"/>
        </w:rPr>
        <w:t>統括委員会として</w:t>
      </w:r>
    </w:p>
    <w:p w14:paraId="134170A6" w14:textId="3E9061BC" w:rsidR="00FD0C9D" w:rsidRDefault="003D598D" w:rsidP="003D598D">
      <w:pPr>
        <w:pStyle w:val="a9"/>
        <w:widowControl w:val="0"/>
        <w:spacing w:line="240" w:lineRule="auto"/>
        <w:ind w:left="520"/>
        <w:jc w:val="both"/>
        <w:rPr>
          <w:rFonts w:ascii="ＭＳ 明朝" w:eastAsia="ＭＳ 明朝" w:hAnsi="ＭＳ 明朝" w:cs="Times New Roman"/>
          <w:sz w:val="24"/>
          <w14:ligatures w14:val="none"/>
        </w:rPr>
      </w:pPr>
      <w:r>
        <w:rPr>
          <w:rFonts w:ascii="ＭＳ 明朝" w:eastAsia="ＭＳ 明朝" w:hAnsi="ＭＳ 明朝" w:cs="Times New Roman" w:hint="eastAsia"/>
          <w:sz w:val="24"/>
          <w14:ligatures w14:val="none"/>
        </w:rPr>
        <w:t>委員長：</w:t>
      </w:r>
      <w:r w:rsidRPr="003D598D">
        <w:rPr>
          <w:rFonts w:ascii="ＭＳ 明朝" w:eastAsia="ＭＳ 明朝" w:hAnsi="ＭＳ 明朝" w:cs="Times New Roman" w:hint="eastAsia"/>
          <w:sz w:val="24"/>
          <w14:ligatures w14:val="none"/>
        </w:rPr>
        <w:t>華井明子</w:t>
      </w:r>
      <w:r w:rsidR="00FD0C9D">
        <w:rPr>
          <w:rFonts w:ascii="ＭＳ 明朝" w:eastAsia="ＭＳ 明朝" w:hAnsi="ＭＳ 明朝" w:cs="Times New Roman" w:hint="eastAsia"/>
          <w:sz w:val="24"/>
          <w14:ligatures w14:val="none"/>
        </w:rPr>
        <w:t xml:space="preserve">　千葉大学大学院　情報学研究院</w:t>
      </w:r>
    </w:p>
    <w:p w14:paraId="316357DD" w14:textId="0EF9F009" w:rsidR="003D598D" w:rsidRPr="008A2BE7" w:rsidRDefault="00FD0C9D" w:rsidP="008A2BE7">
      <w:pPr>
        <w:pStyle w:val="a9"/>
        <w:widowControl w:val="0"/>
        <w:spacing w:line="240" w:lineRule="auto"/>
        <w:ind w:left="520"/>
        <w:jc w:val="both"/>
        <w:rPr>
          <w:rFonts w:ascii="ＭＳ 明朝" w:eastAsia="ＭＳ 明朝" w:hAnsi="ＭＳ 明朝" w:cs="Times New Roman"/>
          <w:sz w:val="24"/>
          <w14:ligatures w14:val="none"/>
        </w:rPr>
      </w:pPr>
      <w:r>
        <w:rPr>
          <w:rFonts w:ascii="ＭＳ 明朝" w:eastAsia="ＭＳ 明朝" w:hAnsi="ＭＳ 明朝" w:cs="Times New Roman" w:hint="eastAsia"/>
          <w:sz w:val="24"/>
          <w14:ligatures w14:val="none"/>
        </w:rPr>
        <w:t>委員：</w:t>
      </w:r>
      <w:r w:rsidR="003D598D" w:rsidRPr="003D598D">
        <w:rPr>
          <w:rFonts w:ascii="ＭＳ 明朝" w:eastAsia="ＭＳ 明朝" w:hAnsi="ＭＳ 明朝" w:cs="Times New Roman" w:hint="eastAsia"/>
          <w:sz w:val="24"/>
          <w14:ligatures w14:val="none"/>
        </w:rPr>
        <w:t>吉田陽一郎</w:t>
      </w:r>
      <w:r>
        <w:rPr>
          <w:rFonts w:ascii="ＭＳ 明朝" w:eastAsia="ＭＳ 明朝" w:hAnsi="ＭＳ 明朝" w:cs="Times New Roman" w:hint="eastAsia"/>
          <w:sz w:val="24"/>
          <w14:ligatures w14:val="none"/>
        </w:rPr>
        <w:t xml:space="preserve">　</w:t>
      </w:r>
      <w:r w:rsidR="008A2BE7" w:rsidRPr="008A2BE7">
        <w:rPr>
          <w:rFonts w:ascii="ＭＳ 明朝" w:eastAsia="ＭＳ 明朝" w:hAnsi="ＭＳ 明朝" w:cs="Times New Roman"/>
          <w:sz w:val="24"/>
          <w14:ligatures w14:val="none"/>
        </w:rPr>
        <w:t>福岡大学病院　医療情報部・消化器外科</w:t>
      </w:r>
    </w:p>
    <w:p w14:paraId="03BF13DD" w14:textId="77777777" w:rsidR="00FD0C9D" w:rsidRDefault="00FD0C9D" w:rsidP="005A5C0B">
      <w:pPr>
        <w:pStyle w:val="a9"/>
        <w:widowControl w:val="0"/>
        <w:spacing w:line="240" w:lineRule="auto"/>
        <w:ind w:left="520"/>
        <w:jc w:val="both"/>
        <w:rPr>
          <w:rFonts w:ascii="ＭＳ 明朝" w:eastAsia="ＭＳ 明朝" w:hAnsi="ＭＳ 明朝" w:cs="Times New Roman"/>
          <w:sz w:val="24"/>
          <w14:ligatures w14:val="none"/>
        </w:rPr>
      </w:pPr>
    </w:p>
    <w:p w14:paraId="43098623" w14:textId="4D7E5CE8" w:rsidR="005A5C0B" w:rsidRPr="0033137C" w:rsidRDefault="005A5C0B" w:rsidP="005A5C0B">
      <w:pPr>
        <w:pStyle w:val="a9"/>
        <w:widowControl w:val="0"/>
        <w:spacing w:line="240" w:lineRule="auto"/>
        <w:ind w:left="520"/>
        <w:jc w:val="both"/>
        <w:rPr>
          <w:rFonts w:ascii="ＭＳ 明朝" w:eastAsia="ＭＳ 明朝" w:hAnsi="ＭＳ 明朝" w:cs="Times New Roman"/>
          <w:sz w:val="24"/>
          <w14:ligatures w14:val="none"/>
        </w:rPr>
      </w:pPr>
      <w:r w:rsidRPr="0033137C">
        <w:rPr>
          <w:rFonts w:ascii="ＭＳ 明朝" w:eastAsia="ＭＳ 明朝" w:hAnsi="ＭＳ 明朝" w:cs="Times New Roman" w:hint="eastAsia"/>
          <w:sz w:val="24"/>
          <w14:ligatures w14:val="none"/>
        </w:rPr>
        <w:t>委員長：</w:t>
      </w:r>
      <w:r w:rsidR="00B569AC">
        <w:rPr>
          <w:rFonts w:ascii="ＭＳ 明朝" w:eastAsia="ＭＳ 明朝" w:hAnsi="ＭＳ 明朝" w:cs="Times New Roman" w:hint="eastAsia"/>
          <w:sz w:val="24"/>
          <w14:ligatures w14:val="none"/>
        </w:rPr>
        <w:t>古川孝広　がん研究会・有明病院</w:t>
      </w:r>
    </w:p>
    <w:p w14:paraId="470E6BD7" w14:textId="6A9FBE9B" w:rsidR="005A5C0B" w:rsidRDefault="005A5C0B" w:rsidP="005A5C0B">
      <w:pPr>
        <w:pStyle w:val="a9"/>
        <w:widowControl w:val="0"/>
        <w:spacing w:line="240" w:lineRule="auto"/>
        <w:ind w:left="520"/>
        <w:jc w:val="both"/>
        <w:rPr>
          <w:rFonts w:ascii="ＭＳ 明朝" w:eastAsia="ＭＳ 明朝" w:hAnsi="ＭＳ 明朝" w:cs="Times New Roman"/>
          <w:sz w:val="24"/>
          <w14:ligatures w14:val="none"/>
        </w:rPr>
      </w:pPr>
      <w:r w:rsidRPr="005A5C0B">
        <w:rPr>
          <w:rFonts w:ascii="ＭＳ 明朝" w:eastAsia="ＭＳ 明朝" w:hAnsi="ＭＳ 明朝" w:cs="Times New Roman" w:hint="eastAsia"/>
          <w:sz w:val="24"/>
          <w14:ligatures w14:val="none"/>
        </w:rPr>
        <w:t>委員：</w:t>
      </w:r>
      <w:r w:rsidR="003E6FC0">
        <w:rPr>
          <w:rFonts w:ascii="ＭＳ 明朝" w:eastAsia="ＭＳ 明朝" w:hAnsi="ＭＳ 明朝" w:cs="Times New Roman"/>
          <w:sz w:val="24"/>
          <w14:ligatures w14:val="none"/>
        </w:rPr>
        <w:t xml:space="preserve"> </w:t>
      </w:r>
    </w:p>
    <w:p w14:paraId="0C199DCC" w14:textId="77777777" w:rsidR="00B569AC" w:rsidRDefault="00B569AC" w:rsidP="005A5C0B">
      <w:pPr>
        <w:pStyle w:val="a9"/>
        <w:widowControl w:val="0"/>
        <w:spacing w:line="240" w:lineRule="auto"/>
        <w:ind w:left="520"/>
        <w:jc w:val="both"/>
        <w:rPr>
          <w:rFonts w:ascii="ＭＳ 明朝" w:eastAsia="ＭＳ 明朝" w:hAnsi="ＭＳ 明朝" w:cs="Times New Roman"/>
          <w:sz w:val="24"/>
          <w14:ligatures w14:val="none"/>
        </w:rPr>
      </w:pPr>
      <w:r w:rsidRPr="00B569AC">
        <w:rPr>
          <w:rFonts w:ascii="ＭＳ 明朝" w:eastAsia="ＭＳ 明朝" w:hAnsi="ＭＳ 明朝" w:cs="Times New Roman" w:hint="eastAsia"/>
          <w:sz w:val="24"/>
          <w14:ligatures w14:val="none"/>
        </w:rPr>
        <w:t>宇和川</w:t>
      </w:r>
      <w:r w:rsidRPr="00B569AC">
        <w:rPr>
          <w:rFonts w:ascii="ＭＳ 明朝" w:eastAsia="ＭＳ 明朝" w:hAnsi="ＭＳ 明朝" w:cs="Times New Roman"/>
          <w:sz w:val="24"/>
          <w14:ligatures w14:val="none"/>
        </w:rPr>
        <w:t xml:space="preserve"> 匡 東京慈恵会医科大学 腫瘍センター </w:t>
      </w:r>
    </w:p>
    <w:p w14:paraId="74CDA341" w14:textId="77777777" w:rsidR="00B569AC" w:rsidRDefault="00B569AC" w:rsidP="005A5C0B">
      <w:pPr>
        <w:pStyle w:val="a9"/>
        <w:widowControl w:val="0"/>
        <w:spacing w:line="240" w:lineRule="auto"/>
        <w:ind w:left="520"/>
        <w:jc w:val="both"/>
        <w:rPr>
          <w:rFonts w:ascii="ＭＳ 明朝" w:eastAsia="ＭＳ 明朝" w:hAnsi="ＭＳ 明朝" w:cs="Times New Roman"/>
          <w:sz w:val="24"/>
          <w14:ligatures w14:val="none"/>
        </w:rPr>
      </w:pPr>
      <w:r w:rsidRPr="00B569AC">
        <w:rPr>
          <w:rFonts w:ascii="ＭＳ 明朝" w:eastAsia="ＭＳ 明朝" w:hAnsi="ＭＳ 明朝" w:cs="Times New Roman"/>
          <w:sz w:val="24"/>
          <w14:ligatures w14:val="none"/>
        </w:rPr>
        <w:t xml:space="preserve">荒尾 晴惠 大阪大学大学院医学系研究科 保健学専攻 </w:t>
      </w:r>
    </w:p>
    <w:p w14:paraId="46336DB4" w14:textId="77777777" w:rsidR="00B569AC" w:rsidRDefault="00B569AC" w:rsidP="005A5C0B">
      <w:pPr>
        <w:pStyle w:val="a9"/>
        <w:widowControl w:val="0"/>
        <w:spacing w:line="240" w:lineRule="auto"/>
        <w:ind w:left="520"/>
        <w:jc w:val="both"/>
        <w:rPr>
          <w:rFonts w:ascii="ＭＳ 明朝" w:eastAsia="ＭＳ 明朝" w:hAnsi="ＭＳ 明朝" w:cs="Times New Roman"/>
          <w:sz w:val="24"/>
          <w14:ligatures w14:val="none"/>
        </w:rPr>
      </w:pPr>
      <w:r w:rsidRPr="00B569AC">
        <w:rPr>
          <w:rFonts w:ascii="ＭＳ 明朝" w:eastAsia="ＭＳ 明朝" w:hAnsi="ＭＳ 明朝" w:cs="Times New Roman"/>
          <w:sz w:val="24"/>
          <w14:ligatures w14:val="none"/>
        </w:rPr>
        <w:t xml:space="preserve">神林 祐子 大阪医科薬科大学薬学部 臨床薬学教育研究センター </w:t>
      </w:r>
    </w:p>
    <w:p w14:paraId="4D622674" w14:textId="77777777" w:rsidR="00B569AC" w:rsidRDefault="00B569AC" w:rsidP="005A5C0B">
      <w:pPr>
        <w:pStyle w:val="a9"/>
        <w:widowControl w:val="0"/>
        <w:spacing w:line="240" w:lineRule="auto"/>
        <w:ind w:left="520"/>
        <w:jc w:val="both"/>
        <w:rPr>
          <w:rFonts w:ascii="ＭＳ 明朝" w:eastAsia="ＭＳ 明朝" w:hAnsi="ＭＳ 明朝" w:cs="Times New Roman"/>
          <w:sz w:val="24"/>
          <w14:ligatures w14:val="none"/>
        </w:rPr>
      </w:pPr>
      <w:r w:rsidRPr="00B569AC">
        <w:rPr>
          <w:rFonts w:ascii="ＭＳ 明朝" w:eastAsia="ＭＳ 明朝" w:hAnsi="ＭＳ 明朝" w:cs="Times New Roman"/>
          <w:sz w:val="24"/>
          <w14:ligatures w14:val="none"/>
        </w:rPr>
        <w:t xml:space="preserve">内藤 陽一 国立がん研究センター東病院 総合内科 </w:t>
      </w:r>
    </w:p>
    <w:p w14:paraId="0718B0D0" w14:textId="77777777" w:rsidR="00B569AC" w:rsidRDefault="00B569AC" w:rsidP="005A5C0B">
      <w:pPr>
        <w:pStyle w:val="a9"/>
        <w:widowControl w:val="0"/>
        <w:spacing w:line="240" w:lineRule="auto"/>
        <w:ind w:left="520"/>
        <w:jc w:val="both"/>
        <w:rPr>
          <w:rFonts w:ascii="ＭＳ 明朝" w:eastAsia="ＭＳ 明朝" w:hAnsi="ＭＳ 明朝" w:cs="Times New Roman"/>
          <w:sz w:val="24"/>
          <w14:ligatures w14:val="none"/>
        </w:rPr>
      </w:pPr>
      <w:r w:rsidRPr="00B569AC">
        <w:rPr>
          <w:rFonts w:ascii="ＭＳ 明朝" w:eastAsia="ＭＳ 明朝" w:hAnsi="ＭＳ 明朝" w:cs="Times New Roman"/>
          <w:sz w:val="24"/>
          <w14:ligatures w14:val="none"/>
        </w:rPr>
        <w:t xml:space="preserve">中島 寿久 国立がん研究センター中央病院 薬剤部 </w:t>
      </w:r>
    </w:p>
    <w:p w14:paraId="18B56C74" w14:textId="77777777" w:rsidR="00B569AC" w:rsidRDefault="00B569AC" w:rsidP="005A5C0B">
      <w:pPr>
        <w:pStyle w:val="a9"/>
        <w:widowControl w:val="0"/>
        <w:spacing w:line="240" w:lineRule="auto"/>
        <w:ind w:left="520"/>
        <w:jc w:val="both"/>
        <w:rPr>
          <w:rFonts w:ascii="ＭＳ 明朝" w:eastAsia="ＭＳ 明朝" w:hAnsi="ＭＳ 明朝" w:cs="Times New Roman"/>
          <w:sz w:val="24"/>
          <w14:ligatures w14:val="none"/>
        </w:rPr>
      </w:pPr>
      <w:r w:rsidRPr="00B569AC">
        <w:rPr>
          <w:rFonts w:ascii="ＭＳ 明朝" w:eastAsia="ＭＳ 明朝" w:hAnsi="ＭＳ 明朝" w:cs="Times New Roman"/>
          <w:sz w:val="24"/>
          <w14:ligatures w14:val="none"/>
        </w:rPr>
        <w:t xml:space="preserve">縄田 修一 昭和大学横浜市北部病院 薬剤部（病院薬剤学講座） </w:t>
      </w:r>
    </w:p>
    <w:p w14:paraId="78DE7359" w14:textId="5943CA51" w:rsidR="00B569AC" w:rsidRDefault="00B569AC" w:rsidP="005A5C0B">
      <w:pPr>
        <w:pStyle w:val="a9"/>
        <w:widowControl w:val="0"/>
        <w:spacing w:line="240" w:lineRule="auto"/>
        <w:ind w:left="520"/>
        <w:jc w:val="both"/>
        <w:rPr>
          <w:rFonts w:ascii="ＭＳ 明朝" w:eastAsia="ＭＳ 明朝" w:hAnsi="ＭＳ 明朝" w:cs="Times New Roman"/>
          <w:sz w:val="24"/>
          <w14:ligatures w14:val="none"/>
        </w:rPr>
      </w:pPr>
      <w:r w:rsidRPr="00B569AC">
        <w:rPr>
          <w:rFonts w:ascii="ＭＳ 明朝" w:eastAsia="ＭＳ 明朝" w:hAnsi="ＭＳ 明朝" w:cs="Times New Roman"/>
          <w:sz w:val="24"/>
          <w14:ligatures w14:val="none"/>
        </w:rPr>
        <w:t>松岡 宏 藤田医科大学 総合消化器外科</w:t>
      </w:r>
    </w:p>
    <w:p w14:paraId="1D607137" w14:textId="79636319" w:rsidR="002A262B" w:rsidRDefault="00480F1C" w:rsidP="005A5C0B">
      <w:pPr>
        <w:pStyle w:val="a9"/>
        <w:widowControl w:val="0"/>
        <w:spacing w:line="240" w:lineRule="auto"/>
        <w:ind w:left="520"/>
        <w:jc w:val="both"/>
        <w:rPr>
          <w:rFonts w:ascii="ＭＳ 明朝" w:eastAsia="ＭＳ 明朝" w:hAnsi="ＭＳ 明朝" w:cs="Times New Roman"/>
          <w:sz w:val="24"/>
          <w14:ligatures w14:val="none"/>
        </w:rPr>
      </w:pPr>
      <w:r>
        <w:rPr>
          <w:rFonts w:ascii="ＭＳ 明朝" w:eastAsia="ＭＳ 明朝" w:hAnsi="ＭＳ 明朝" w:cs="Times New Roman" w:hint="eastAsia"/>
          <w:sz w:val="24"/>
          <w14:ligatures w14:val="none"/>
        </w:rPr>
        <w:t>(今回よりSRグループから作成グループへ)</w:t>
      </w:r>
    </w:p>
    <w:p w14:paraId="3DD7766F" w14:textId="77777777" w:rsidR="00D660BF" w:rsidRDefault="00D660BF" w:rsidP="00D660BF">
      <w:pPr>
        <w:widowControl w:val="0"/>
        <w:spacing w:line="240" w:lineRule="auto"/>
        <w:ind w:left="520"/>
        <w:jc w:val="both"/>
        <w:rPr>
          <w:rFonts w:ascii="ＭＳ 明朝" w:eastAsia="ＭＳ 明朝" w:hAnsi="ＭＳ 明朝" w:cs="Times New Roman"/>
          <w:sz w:val="24"/>
          <w14:ligatures w14:val="none"/>
        </w:rPr>
      </w:pPr>
      <w:r w:rsidRPr="00CD12C4">
        <w:rPr>
          <w:rFonts w:ascii="ＭＳ 明朝" w:eastAsia="ＭＳ 明朝" w:hAnsi="ＭＳ 明朝" w:cs="Times New Roman"/>
          <w:sz w:val="24"/>
          <w14:ligatures w14:val="none"/>
        </w:rPr>
        <w:t xml:space="preserve">武井 大輔 埼玉県立がんセンター 薬剤部 </w:t>
      </w:r>
    </w:p>
    <w:p w14:paraId="0DE759DE" w14:textId="77777777" w:rsidR="00D660BF" w:rsidRDefault="00D660BF" w:rsidP="00D660BF">
      <w:pPr>
        <w:widowControl w:val="0"/>
        <w:spacing w:line="240" w:lineRule="auto"/>
        <w:ind w:left="520"/>
        <w:jc w:val="both"/>
        <w:rPr>
          <w:rFonts w:ascii="ＭＳ 明朝" w:eastAsia="ＭＳ 明朝" w:hAnsi="ＭＳ 明朝" w:cs="Times New Roman"/>
          <w:sz w:val="24"/>
          <w14:ligatures w14:val="none"/>
        </w:rPr>
      </w:pPr>
      <w:r w:rsidRPr="00CD12C4">
        <w:rPr>
          <w:rFonts w:ascii="ＭＳ 明朝" w:eastAsia="ＭＳ 明朝" w:hAnsi="ＭＳ 明朝" w:cs="Times New Roman"/>
          <w:sz w:val="24"/>
          <w14:ligatures w14:val="none"/>
        </w:rPr>
        <w:t xml:space="preserve">田辺 裕子 虎の門病院 臨床腫瘍科 </w:t>
      </w:r>
    </w:p>
    <w:p w14:paraId="3D740DE8" w14:textId="77777777" w:rsidR="000C20AB" w:rsidRDefault="00D660BF" w:rsidP="000C20AB">
      <w:pPr>
        <w:widowControl w:val="0"/>
        <w:spacing w:line="240" w:lineRule="auto"/>
        <w:ind w:left="520"/>
        <w:jc w:val="both"/>
        <w:rPr>
          <w:rFonts w:ascii="ＭＳ 明朝" w:eastAsia="ＭＳ 明朝" w:hAnsi="ＭＳ 明朝" w:cs="Times New Roman"/>
          <w:sz w:val="24"/>
          <w14:ligatures w14:val="none"/>
        </w:rPr>
      </w:pPr>
      <w:r w:rsidRPr="00CD12C4">
        <w:rPr>
          <w:rFonts w:ascii="ＭＳ 明朝" w:eastAsia="ＭＳ 明朝" w:hAnsi="ＭＳ 明朝" w:cs="Times New Roman"/>
          <w:sz w:val="24"/>
          <w14:ligatures w14:val="none"/>
        </w:rPr>
        <w:t xml:space="preserve">中川 夏樹 </w:t>
      </w:r>
      <w:r w:rsidR="00CA52F7">
        <w:rPr>
          <w:rFonts w:ascii="ＭＳ 明朝" w:eastAsia="ＭＳ 明朝" w:hAnsi="ＭＳ 明朝" w:cs="Times New Roman" w:hint="eastAsia"/>
          <w:sz w:val="24"/>
          <w14:ligatures w14:val="none"/>
        </w:rPr>
        <w:t>国立がん研究センター中央病院　精神腫瘍科</w:t>
      </w:r>
      <w:r w:rsidRPr="00CD12C4">
        <w:rPr>
          <w:rFonts w:ascii="ＭＳ 明朝" w:eastAsia="ＭＳ 明朝" w:hAnsi="ＭＳ 明朝" w:cs="Times New Roman"/>
          <w:sz w:val="24"/>
          <w14:ligatures w14:val="none"/>
        </w:rPr>
        <w:t xml:space="preserve"> </w:t>
      </w:r>
    </w:p>
    <w:p w14:paraId="2E5528C1" w14:textId="69DFC292" w:rsidR="000C20AB" w:rsidRPr="000C20AB" w:rsidRDefault="000C20AB" w:rsidP="000C20AB">
      <w:pPr>
        <w:pStyle w:val="a9"/>
        <w:widowControl w:val="0"/>
        <w:spacing w:line="240" w:lineRule="auto"/>
        <w:ind w:left="520"/>
        <w:jc w:val="both"/>
        <w:rPr>
          <w:rFonts w:ascii="ＭＳ 明朝" w:eastAsia="ＭＳ 明朝" w:hAnsi="ＭＳ 明朝" w:cs="Times New Roman"/>
          <w:sz w:val="24"/>
          <w14:ligatures w14:val="none"/>
        </w:rPr>
      </w:pPr>
      <w:r w:rsidRPr="002A262B">
        <w:rPr>
          <w:rFonts w:ascii="ＭＳ 明朝" w:eastAsia="ＭＳ 明朝" w:hAnsi="ＭＳ 明朝" w:cs="Times New Roman" w:hint="eastAsia"/>
          <w:sz w:val="24"/>
          <w14:ligatures w14:val="none"/>
        </w:rPr>
        <w:t>平川</w:t>
      </w:r>
      <w:r w:rsidRPr="002A262B">
        <w:rPr>
          <w:rFonts w:ascii="ＭＳ 明朝" w:eastAsia="ＭＳ 明朝" w:hAnsi="ＭＳ 明朝" w:cs="Times New Roman"/>
          <w:sz w:val="24"/>
          <w14:ligatures w14:val="none"/>
        </w:rPr>
        <w:t>聡史</w:t>
      </w:r>
      <w:r>
        <w:rPr>
          <w:rFonts w:ascii="ＭＳ 明朝" w:eastAsia="ＭＳ 明朝" w:hAnsi="ＭＳ 明朝" w:cs="Times New Roman" w:hint="eastAsia"/>
          <w:sz w:val="24"/>
          <w14:ligatures w14:val="none"/>
        </w:rPr>
        <w:t xml:space="preserve">　</w:t>
      </w:r>
      <w:r w:rsidRPr="00D660BF">
        <w:rPr>
          <w:rFonts w:ascii="ＭＳ 明朝" w:eastAsia="ＭＳ 明朝" w:hAnsi="ＭＳ 明朝" w:cs="Times New Roman"/>
          <w:sz w:val="24"/>
          <w14:ligatures w14:val="none"/>
        </w:rPr>
        <w:t>聖隷浜松病院</w:t>
      </w:r>
      <w:r w:rsidRPr="00D660BF">
        <w:rPr>
          <w:rFonts w:ascii="ＭＳ 明朝" w:eastAsia="ＭＳ 明朝" w:hAnsi="ＭＳ 明朝" w:cs="Times New Roman" w:hint="eastAsia"/>
          <w:sz w:val="24"/>
          <w14:ligatures w14:val="none"/>
        </w:rPr>
        <w:t>支持医療科</w:t>
      </w:r>
    </w:p>
    <w:p w14:paraId="0AE2E77E" w14:textId="0425E94E" w:rsidR="00D660BF" w:rsidRPr="00D660BF" w:rsidRDefault="00480F1C" w:rsidP="000C20AB">
      <w:pPr>
        <w:widowControl w:val="0"/>
        <w:spacing w:line="240" w:lineRule="auto"/>
        <w:ind w:left="520"/>
        <w:jc w:val="both"/>
        <w:rPr>
          <w:rFonts w:ascii="ＭＳ 明朝" w:eastAsia="ＭＳ 明朝" w:hAnsi="ＭＳ 明朝" w:cs="Times New Roman"/>
          <w:sz w:val="24"/>
          <w14:ligatures w14:val="none"/>
        </w:rPr>
      </w:pPr>
      <w:r>
        <w:rPr>
          <w:rFonts w:ascii="ＭＳ 明朝" w:eastAsia="ＭＳ 明朝" w:hAnsi="ＭＳ 明朝" w:cs="Times New Roman" w:hint="eastAsia"/>
          <w:sz w:val="24"/>
          <w14:ligatures w14:val="none"/>
        </w:rPr>
        <w:t>（今回より新規参画）</w:t>
      </w:r>
    </w:p>
    <w:p w14:paraId="22B68862" w14:textId="6D618C60" w:rsidR="002A262B" w:rsidRDefault="002A262B" w:rsidP="005A5C0B">
      <w:pPr>
        <w:pStyle w:val="a9"/>
        <w:widowControl w:val="0"/>
        <w:spacing w:line="240" w:lineRule="auto"/>
        <w:ind w:left="520"/>
        <w:jc w:val="both"/>
        <w:rPr>
          <w:rFonts w:ascii="ＭＳ 明朝" w:eastAsia="ＭＳ 明朝" w:hAnsi="ＭＳ 明朝" w:cs="Times New Roman"/>
          <w:sz w:val="24"/>
          <w14:ligatures w14:val="none"/>
        </w:rPr>
      </w:pPr>
      <w:r>
        <w:rPr>
          <w:rFonts w:ascii="ＭＳ 明朝" w:eastAsia="ＭＳ 明朝" w:hAnsi="ＭＳ 明朝" w:cs="Times New Roman" w:hint="eastAsia"/>
          <w:sz w:val="24"/>
          <w14:ligatures w14:val="none"/>
        </w:rPr>
        <w:t>菊池健</w:t>
      </w:r>
      <w:r w:rsidR="00CA52F7">
        <w:rPr>
          <w:rFonts w:ascii="ＭＳ 明朝" w:eastAsia="ＭＳ 明朝" w:hAnsi="ＭＳ 明朝" w:cs="Times New Roman" w:hint="eastAsia"/>
          <w:sz w:val="24"/>
          <w14:ligatures w14:val="none"/>
        </w:rPr>
        <w:t xml:space="preserve">　</w:t>
      </w:r>
      <w:r w:rsidR="00CA52F7" w:rsidRPr="00CA52F7">
        <w:rPr>
          <w:rFonts w:ascii="ＭＳ 明朝" w:eastAsia="ＭＳ 明朝" w:hAnsi="ＭＳ 明朝" w:cs="Times New Roman"/>
          <w:sz w:val="24"/>
          <w14:ligatures w14:val="none"/>
        </w:rPr>
        <w:t>勤医協中央病院</w:t>
      </w:r>
      <w:r w:rsidR="00CA52F7">
        <w:rPr>
          <w:rFonts w:ascii="ＭＳ 明朝" w:eastAsia="ＭＳ 明朝" w:hAnsi="ＭＳ 明朝" w:cs="Times New Roman" w:hint="eastAsia"/>
          <w:sz w:val="24"/>
          <w14:ligatures w14:val="none"/>
        </w:rPr>
        <w:t xml:space="preserve">　薬剤部</w:t>
      </w:r>
    </w:p>
    <w:p w14:paraId="1402BFEE" w14:textId="6354885E" w:rsidR="002A262B" w:rsidRDefault="002A262B" w:rsidP="005A5C0B">
      <w:pPr>
        <w:pStyle w:val="a9"/>
        <w:widowControl w:val="0"/>
        <w:spacing w:line="240" w:lineRule="auto"/>
        <w:ind w:left="520"/>
        <w:jc w:val="both"/>
        <w:rPr>
          <w:rFonts w:ascii="ＭＳ 明朝" w:eastAsia="ＭＳ 明朝" w:hAnsi="ＭＳ 明朝" w:cs="Times New Roman"/>
          <w:sz w:val="24"/>
          <w14:ligatures w14:val="none"/>
        </w:rPr>
      </w:pPr>
      <w:r>
        <w:rPr>
          <w:rFonts w:ascii="ＭＳ 明朝" w:eastAsia="ＭＳ 明朝" w:hAnsi="ＭＳ 明朝" w:cs="Times New Roman" w:hint="eastAsia"/>
          <w:sz w:val="24"/>
          <w14:ligatures w14:val="none"/>
        </w:rPr>
        <w:t>坂下博之</w:t>
      </w:r>
      <w:r w:rsidR="00D660BF">
        <w:rPr>
          <w:rFonts w:ascii="ＭＳ 明朝" w:eastAsia="ＭＳ 明朝" w:hAnsi="ＭＳ 明朝" w:cs="Times New Roman" w:hint="eastAsia"/>
          <w:sz w:val="24"/>
          <w14:ligatures w14:val="none"/>
        </w:rPr>
        <w:t xml:space="preserve">　</w:t>
      </w:r>
      <w:r w:rsidR="00D660BF" w:rsidRPr="00D660BF">
        <w:rPr>
          <w:rFonts w:ascii="ＭＳ 明朝" w:eastAsia="ＭＳ 明朝" w:hAnsi="ＭＳ 明朝" w:cs="Times New Roman"/>
          <w:sz w:val="24"/>
          <w14:ligatures w14:val="none"/>
        </w:rPr>
        <w:t>横須賀共済病院化学療法科部長</w:t>
      </w:r>
      <w:r w:rsidR="00D660BF">
        <w:rPr>
          <w:rFonts w:ascii="ＭＳ 明朝" w:eastAsia="ＭＳ 明朝" w:hAnsi="ＭＳ 明朝" w:cs="Times New Roman" w:hint="eastAsia"/>
          <w:sz w:val="24"/>
          <w14:ligatures w14:val="none"/>
        </w:rPr>
        <w:t>・</w:t>
      </w:r>
      <w:r w:rsidR="00D660BF" w:rsidRPr="00D660BF">
        <w:rPr>
          <w:rFonts w:ascii="ＭＳ 明朝" w:eastAsia="ＭＳ 明朝" w:hAnsi="ＭＳ 明朝" w:cs="Times New Roman"/>
          <w:sz w:val="24"/>
          <w14:ligatures w14:val="none"/>
        </w:rPr>
        <w:t>呼吸器内科医長</w:t>
      </w:r>
    </w:p>
    <w:p w14:paraId="239D5B85" w14:textId="22B31A4D" w:rsidR="002A262B" w:rsidRDefault="002A262B" w:rsidP="005A5C0B">
      <w:pPr>
        <w:pStyle w:val="a9"/>
        <w:widowControl w:val="0"/>
        <w:spacing w:line="240" w:lineRule="auto"/>
        <w:ind w:left="520"/>
        <w:jc w:val="both"/>
        <w:rPr>
          <w:rFonts w:ascii="ＭＳ 明朝" w:eastAsia="ＭＳ 明朝" w:hAnsi="ＭＳ 明朝" w:cs="Times New Roman"/>
          <w:sz w:val="24"/>
          <w14:ligatures w14:val="none"/>
        </w:rPr>
      </w:pPr>
      <w:r>
        <w:rPr>
          <w:rFonts w:ascii="ＭＳ 明朝" w:eastAsia="ＭＳ 明朝" w:hAnsi="ＭＳ 明朝" w:cs="Times New Roman" w:hint="eastAsia"/>
          <w:sz w:val="24"/>
          <w14:ligatures w14:val="none"/>
        </w:rPr>
        <w:t>中川貴之</w:t>
      </w:r>
      <w:r w:rsidR="00D660BF">
        <w:rPr>
          <w:rFonts w:ascii="ＭＳ 明朝" w:eastAsia="ＭＳ 明朝" w:hAnsi="ＭＳ 明朝" w:cs="Times New Roman" w:hint="eastAsia"/>
          <w:sz w:val="24"/>
          <w14:ligatures w14:val="none"/>
        </w:rPr>
        <w:t xml:space="preserve">　</w:t>
      </w:r>
      <w:r w:rsidR="00D660BF" w:rsidRPr="00D660BF">
        <w:rPr>
          <w:rFonts w:ascii="ＭＳ 明朝" w:eastAsia="ＭＳ 明朝" w:hAnsi="ＭＳ 明朝" w:cs="Times New Roman" w:hint="eastAsia"/>
          <w:sz w:val="24"/>
          <w14:ligatures w14:val="none"/>
        </w:rPr>
        <w:t>和歌山県立医科大学</w:t>
      </w:r>
      <w:r w:rsidR="00D660BF" w:rsidRPr="00D660BF">
        <w:rPr>
          <w:rFonts w:ascii="ＭＳ 明朝" w:eastAsia="ＭＳ 明朝" w:hAnsi="ＭＳ 明朝" w:cs="Times New Roman"/>
          <w:sz w:val="24"/>
          <w14:ligatures w14:val="none"/>
        </w:rPr>
        <w:t>薬学部</w:t>
      </w:r>
    </w:p>
    <w:p w14:paraId="153840CA" w14:textId="77777777" w:rsidR="005A5C0B" w:rsidRDefault="005A5C0B" w:rsidP="005A5C0B">
      <w:pPr>
        <w:widowControl w:val="0"/>
        <w:spacing w:line="240" w:lineRule="auto"/>
        <w:jc w:val="both"/>
        <w:rPr>
          <w:rFonts w:ascii="ＭＳ 明朝" w:eastAsia="ＭＳ 明朝" w:hAnsi="ＭＳ 明朝" w:cs="Times New Roman"/>
          <w:sz w:val="24"/>
          <w14:ligatures w14:val="none"/>
        </w:rPr>
      </w:pPr>
    </w:p>
    <w:p w14:paraId="3737573A" w14:textId="178C87B9" w:rsidR="00F85483" w:rsidRPr="00CD12C4" w:rsidRDefault="00F85483" w:rsidP="00F85483">
      <w:pPr>
        <w:widowControl w:val="0"/>
        <w:numPr>
          <w:ilvl w:val="0"/>
          <w:numId w:val="1"/>
        </w:numPr>
        <w:spacing w:line="240" w:lineRule="auto"/>
        <w:jc w:val="both"/>
        <w:rPr>
          <w:rFonts w:ascii="ＭＳ 明朝" w:eastAsia="ＭＳ 明朝" w:hAnsi="ＭＳ 明朝" w:cs="Times New Roman"/>
          <w:sz w:val="24"/>
          <w14:ligatures w14:val="none"/>
        </w:rPr>
      </w:pPr>
      <w:r w:rsidRPr="00BB2328">
        <w:rPr>
          <w:rFonts w:ascii="Arial Narrow" w:eastAsia="ＭＳ 明朝" w:hAnsi="Arial Narrow" w:cs="Times New Roman"/>
          <w:sz w:val="24"/>
        </w:rPr>
        <w:lastRenderedPageBreak/>
        <w:t>システマティックレビューチーム</w:t>
      </w:r>
      <w:r>
        <w:rPr>
          <w:rFonts w:ascii="Arial Narrow" w:eastAsia="ＭＳ 明朝" w:hAnsi="Arial Narrow" w:cs="Times New Roman" w:hint="eastAsia"/>
          <w:sz w:val="24"/>
        </w:rPr>
        <w:t>委員（</w:t>
      </w:r>
      <w:r w:rsidR="00480F1C">
        <w:rPr>
          <w:rFonts w:ascii="Arial Narrow" w:eastAsia="ＭＳ 明朝" w:hAnsi="Arial Narrow" w:cs="Times New Roman" w:hint="eastAsia"/>
          <w:sz w:val="24"/>
        </w:rPr>
        <w:t>仮</w:t>
      </w:r>
      <w:r>
        <w:rPr>
          <w:rFonts w:ascii="Arial Narrow" w:eastAsia="ＭＳ 明朝" w:hAnsi="Arial Narrow" w:cs="Times New Roman" w:hint="eastAsia"/>
          <w:sz w:val="24"/>
        </w:rPr>
        <w:t>案）</w:t>
      </w:r>
    </w:p>
    <w:p w14:paraId="33A7DEAA" w14:textId="6FE34077" w:rsidR="00782119" w:rsidRPr="00782119" w:rsidRDefault="00782119" w:rsidP="00782119">
      <w:pPr>
        <w:pStyle w:val="a9"/>
        <w:widowControl w:val="0"/>
        <w:spacing w:line="240" w:lineRule="auto"/>
        <w:ind w:left="520"/>
        <w:jc w:val="both"/>
        <w:rPr>
          <w:rFonts w:ascii="ＭＳ 明朝" w:eastAsia="ＭＳ 明朝" w:hAnsi="ＭＳ 明朝" w:cs="Times New Roman" w:hint="eastAsia"/>
          <w:sz w:val="24"/>
          <w14:ligatures w14:val="none"/>
        </w:rPr>
      </w:pPr>
      <w:r w:rsidRPr="0033137C">
        <w:rPr>
          <w:rFonts w:ascii="ＭＳ 明朝" w:eastAsia="ＭＳ 明朝" w:hAnsi="ＭＳ 明朝" w:cs="Times New Roman" w:hint="eastAsia"/>
          <w:sz w:val="24"/>
          <w14:ligatures w14:val="none"/>
        </w:rPr>
        <w:t>委員長：</w:t>
      </w:r>
      <w:r w:rsidRPr="003D598D">
        <w:rPr>
          <w:rFonts w:ascii="ＭＳ 明朝" w:eastAsia="ＭＳ 明朝" w:hAnsi="ＭＳ 明朝" w:cs="Times New Roman" w:hint="eastAsia"/>
          <w:sz w:val="24"/>
          <w14:ligatures w14:val="none"/>
        </w:rPr>
        <w:t>華井明子</w:t>
      </w:r>
      <w:r>
        <w:rPr>
          <w:rFonts w:ascii="ＭＳ 明朝" w:eastAsia="ＭＳ 明朝" w:hAnsi="ＭＳ 明朝" w:cs="Times New Roman" w:hint="eastAsia"/>
          <w:sz w:val="24"/>
          <w14:ligatures w14:val="none"/>
        </w:rPr>
        <w:t xml:space="preserve">　千葉大学大学院　情報学研究院</w:t>
      </w:r>
    </w:p>
    <w:p w14:paraId="6F0BDC5D" w14:textId="490DE0A1" w:rsidR="00CD12C4" w:rsidRPr="005A5C0B" w:rsidRDefault="00CD12C4" w:rsidP="00CD12C4">
      <w:pPr>
        <w:pStyle w:val="a9"/>
        <w:widowControl w:val="0"/>
        <w:spacing w:line="240" w:lineRule="auto"/>
        <w:ind w:left="520"/>
        <w:jc w:val="both"/>
        <w:rPr>
          <w:rFonts w:ascii="ＭＳ 明朝" w:eastAsia="ＭＳ 明朝" w:hAnsi="ＭＳ 明朝" w:cs="Times New Roman"/>
          <w:sz w:val="24"/>
          <w14:ligatures w14:val="none"/>
        </w:rPr>
      </w:pPr>
      <w:r w:rsidRPr="005A5C0B">
        <w:rPr>
          <w:rFonts w:ascii="ＭＳ 明朝" w:eastAsia="ＭＳ 明朝" w:hAnsi="ＭＳ 明朝" w:cs="Times New Roman" w:hint="eastAsia"/>
          <w:sz w:val="24"/>
          <w14:ligatures w14:val="none"/>
        </w:rPr>
        <w:t>委員：</w:t>
      </w:r>
      <w:r w:rsidRPr="005A5C0B">
        <w:rPr>
          <w:rFonts w:ascii="ＭＳ 明朝" w:eastAsia="ＭＳ 明朝" w:hAnsi="ＭＳ 明朝" w:cs="Times New Roman"/>
          <w:sz w:val="24"/>
          <w14:ligatures w14:val="none"/>
        </w:rPr>
        <w:t xml:space="preserve"> </w:t>
      </w:r>
    </w:p>
    <w:p w14:paraId="545C1931" w14:textId="11383AF3" w:rsidR="00CD12C4" w:rsidRDefault="00CD12C4" w:rsidP="00CD12C4">
      <w:pPr>
        <w:widowControl w:val="0"/>
        <w:spacing w:line="240" w:lineRule="auto"/>
        <w:ind w:left="520"/>
        <w:jc w:val="both"/>
        <w:rPr>
          <w:rFonts w:ascii="ＭＳ 明朝" w:eastAsia="ＭＳ 明朝" w:hAnsi="ＭＳ 明朝" w:cs="Times New Roman"/>
          <w:sz w:val="24"/>
          <w14:ligatures w14:val="none"/>
        </w:rPr>
      </w:pPr>
      <w:r w:rsidRPr="00CD12C4">
        <w:rPr>
          <w:rFonts w:ascii="ＭＳ 明朝" w:eastAsia="ＭＳ 明朝" w:hAnsi="ＭＳ 明朝" w:cs="Times New Roman" w:hint="eastAsia"/>
          <w:sz w:val="24"/>
          <w14:ligatures w14:val="none"/>
        </w:rPr>
        <w:t>伊藤</w:t>
      </w:r>
      <w:r w:rsidRPr="00CD12C4">
        <w:rPr>
          <w:rFonts w:ascii="ＭＳ 明朝" w:eastAsia="ＭＳ 明朝" w:hAnsi="ＭＳ 明朝" w:cs="Times New Roman"/>
          <w:sz w:val="24"/>
          <w14:ligatures w14:val="none"/>
        </w:rPr>
        <w:t xml:space="preserve"> 哲也 東京大学医科学研究所附属病院 先端緩和医療科 </w:t>
      </w:r>
    </w:p>
    <w:p w14:paraId="52B0F14F" w14:textId="77777777" w:rsidR="00CD12C4" w:rsidRDefault="00CD12C4" w:rsidP="00CD12C4">
      <w:pPr>
        <w:widowControl w:val="0"/>
        <w:spacing w:line="240" w:lineRule="auto"/>
        <w:ind w:left="520"/>
        <w:jc w:val="both"/>
        <w:rPr>
          <w:rFonts w:ascii="ＭＳ 明朝" w:eastAsia="ＭＳ 明朝" w:hAnsi="ＭＳ 明朝" w:cs="Times New Roman"/>
          <w:sz w:val="24"/>
          <w14:ligatures w14:val="none"/>
        </w:rPr>
      </w:pPr>
      <w:r w:rsidRPr="00CD12C4">
        <w:rPr>
          <w:rFonts w:ascii="ＭＳ 明朝" w:eastAsia="ＭＳ 明朝" w:hAnsi="ＭＳ 明朝" w:cs="Times New Roman"/>
          <w:sz w:val="24"/>
          <w14:ligatures w14:val="none"/>
        </w:rPr>
        <w:t xml:space="preserve">上野 真行 京都大学大学院医学研究科 消化器内科学 </w:t>
      </w:r>
    </w:p>
    <w:p w14:paraId="7D414FB6" w14:textId="77777777" w:rsidR="00CD12C4" w:rsidRDefault="00CD12C4" w:rsidP="00CD12C4">
      <w:pPr>
        <w:widowControl w:val="0"/>
        <w:spacing w:line="240" w:lineRule="auto"/>
        <w:ind w:left="520"/>
        <w:jc w:val="both"/>
        <w:rPr>
          <w:rFonts w:ascii="ＭＳ 明朝" w:eastAsia="ＭＳ 明朝" w:hAnsi="ＭＳ 明朝" w:cs="Times New Roman"/>
          <w:sz w:val="24"/>
          <w14:ligatures w14:val="none"/>
        </w:rPr>
      </w:pPr>
      <w:r w:rsidRPr="00CD12C4">
        <w:rPr>
          <w:rFonts w:ascii="ＭＳ 明朝" w:eastAsia="ＭＳ 明朝" w:hAnsi="ＭＳ 明朝" w:cs="Times New Roman"/>
          <w:sz w:val="24"/>
          <w14:ligatures w14:val="none"/>
        </w:rPr>
        <w:t xml:space="preserve">釆野 優 京都大学医学部附属病院 腫瘍内科 </w:t>
      </w:r>
    </w:p>
    <w:p w14:paraId="749306B4" w14:textId="77777777" w:rsidR="00CD12C4" w:rsidRDefault="00CD12C4" w:rsidP="00CD12C4">
      <w:pPr>
        <w:widowControl w:val="0"/>
        <w:spacing w:line="240" w:lineRule="auto"/>
        <w:ind w:left="520"/>
        <w:jc w:val="both"/>
        <w:rPr>
          <w:rFonts w:ascii="ＭＳ 明朝" w:eastAsia="ＭＳ 明朝" w:hAnsi="ＭＳ 明朝" w:cs="Times New Roman"/>
          <w:sz w:val="24"/>
          <w14:ligatures w14:val="none"/>
        </w:rPr>
      </w:pPr>
      <w:r w:rsidRPr="00CD12C4">
        <w:rPr>
          <w:rFonts w:ascii="ＭＳ 明朝" w:eastAsia="ＭＳ 明朝" w:hAnsi="ＭＳ 明朝" w:cs="Times New Roman"/>
          <w:sz w:val="24"/>
          <w14:ligatures w14:val="none"/>
        </w:rPr>
        <w:t xml:space="preserve">大岩 彩乃 東京慈恵会医科大学 麻酔科学講座，ペインクリニック </w:t>
      </w:r>
    </w:p>
    <w:p w14:paraId="748563A6" w14:textId="77777777" w:rsidR="00CD12C4" w:rsidRDefault="00CD12C4" w:rsidP="00CD12C4">
      <w:pPr>
        <w:widowControl w:val="0"/>
        <w:spacing w:line="240" w:lineRule="auto"/>
        <w:ind w:left="520"/>
        <w:jc w:val="both"/>
        <w:rPr>
          <w:rFonts w:ascii="ＭＳ 明朝" w:eastAsia="ＭＳ 明朝" w:hAnsi="ＭＳ 明朝" w:cs="Times New Roman"/>
          <w:sz w:val="24"/>
          <w14:ligatures w14:val="none"/>
        </w:rPr>
      </w:pPr>
      <w:r w:rsidRPr="00CD12C4">
        <w:rPr>
          <w:rFonts w:ascii="ＭＳ 明朝" w:eastAsia="ＭＳ 明朝" w:hAnsi="ＭＳ 明朝" w:cs="Times New Roman"/>
          <w:sz w:val="24"/>
          <w14:ligatures w14:val="none"/>
        </w:rPr>
        <w:t xml:space="preserve">神田 清子 新潟県立看護大学 </w:t>
      </w:r>
    </w:p>
    <w:p w14:paraId="6B1F861B" w14:textId="77777777" w:rsidR="00CD12C4" w:rsidRDefault="00CD12C4" w:rsidP="00CD12C4">
      <w:pPr>
        <w:widowControl w:val="0"/>
        <w:spacing w:line="240" w:lineRule="auto"/>
        <w:ind w:left="520"/>
        <w:jc w:val="both"/>
        <w:rPr>
          <w:rFonts w:ascii="ＭＳ 明朝" w:eastAsia="ＭＳ 明朝" w:hAnsi="ＭＳ 明朝" w:cs="Times New Roman"/>
          <w:sz w:val="24"/>
          <w14:ligatures w14:val="none"/>
        </w:rPr>
      </w:pPr>
      <w:r w:rsidRPr="00CD12C4">
        <w:rPr>
          <w:rFonts w:ascii="ＭＳ 明朝" w:eastAsia="ＭＳ 明朝" w:hAnsi="ＭＳ 明朝" w:cs="Times New Roman"/>
          <w:sz w:val="24"/>
          <w14:ligatures w14:val="none"/>
        </w:rPr>
        <w:t xml:space="preserve">京田亜由美 群馬大学大学院保健学研究科 看護学領域 </w:t>
      </w:r>
    </w:p>
    <w:p w14:paraId="5236881C" w14:textId="77777777" w:rsidR="00CD12C4" w:rsidRDefault="00CD12C4" w:rsidP="00CD12C4">
      <w:pPr>
        <w:widowControl w:val="0"/>
        <w:spacing w:line="240" w:lineRule="auto"/>
        <w:ind w:left="520"/>
        <w:jc w:val="both"/>
        <w:rPr>
          <w:rFonts w:ascii="ＭＳ 明朝" w:eastAsia="ＭＳ 明朝" w:hAnsi="ＭＳ 明朝" w:cs="Times New Roman"/>
          <w:sz w:val="24"/>
          <w14:ligatures w14:val="none"/>
        </w:rPr>
      </w:pPr>
      <w:r w:rsidRPr="00CD12C4">
        <w:rPr>
          <w:rFonts w:ascii="ＭＳ 明朝" w:eastAsia="ＭＳ 明朝" w:hAnsi="ＭＳ 明朝" w:cs="Times New Roman"/>
          <w:sz w:val="24"/>
          <w14:ligatures w14:val="none"/>
        </w:rPr>
        <w:t xml:space="preserve">草場 正彦 関西電力病院 リハビリテーション部 </w:t>
      </w:r>
    </w:p>
    <w:p w14:paraId="42EB5E79" w14:textId="77777777" w:rsidR="00CD12C4" w:rsidRDefault="00CD12C4" w:rsidP="00CD12C4">
      <w:pPr>
        <w:widowControl w:val="0"/>
        <w:spacing w:line="240" w:lineRule="auto"/>
        <w:ind w:left="520"/>
        <w:jc w:val="both"/>
        <w:rPr>
          <w:rFonts w:ascii="ＭＳ 明朝" w:eastAsia="ＭＳ 明朝" w:hAnsi="ＭＳ 明朝" w:cs="Times New Roman"/>
          <w:sz w:val="24"/>
          <w14:ligatures w14:val="none"/>
        </w:rPr>
      </w:pPr>
      <w:r w:rsidRPr="00CD12C4">
        <w:rPr>
          <w:rFonts w:ascii="ＭＳ 明朝" w:eastAsia="ＭＳ 明朝" w:hAnsi="ＭＳ 明朝" w:cs="Times New Roman"/>
          <w:sz w:val="24"/>
          <w14:ligatures w14:val="none"/>
        </w:rPr>
        <w:t xml:space="preserve">佐藤 淳也 湘南医療大学薬学部 薬物治療学研究室 </w:t>
      </w:r>
    </w:p>
    <w:p w14:paraId="7F1549F6" w14:textId="77777777" w:rsidR="00CD12C4" w:rsidRDefault="00CD12C4" w:rsidP="00CD12C4">
      <w:pPr>
        <w:widowControl w:val="0"/>
        <w:spacing w:line="240" w:lineRule="auto"/>
        <w:ind w:left="520"/>
        <w:jc w:val="both"/>
        <w:rPr>
          <w:rFonts w:ascii="ＭＳ 明朝" w:eastAsia="ＭＳ 明朝" w:hAnsi="ＭＳ 明朝" w:cs="Times New Roman"/>
          <w:sz w:val="24"/>
          <w14:ligatures w14:val="none"/>
        </w:rPr>
      </w:pPr>
      <w:r w:rsidRPr="00CD12C4">
        <w:rPr>
          <w:rFonts w:ascii="ＭＳ 明朝" w:eastAsia="ＭＳ 明朝" w:hAnsi="ＭＳ 明朝" w:cs="Times New Roman"/>
          <w:sz w:val="24"/>
          <w14:ligatures w14:val="none"/>
        </w:rPr>
        <w:t xml:space="preserve">高木 雄亮 株式会社 CureApp </w:t>
      </w:r>
    </w:p>
    <w:p w14:paraId="56730656" w14:textId="77777777" w:rsidR="00CD12C4" w:rsidRDefault="00CD12C4" w:rsidP="00CD12C4">
      <w:pPr>
        <w:widowControl w:val="0"/>
        <w:spacing w:line="240" w:lineRule="auto"/>
        <w:ind w:left="520"/>
        <w:jc w:val="both"/>
        <w:rPr>
          <w:rFonts w:ascii="ＭＳ 明朝" w:eastAsia="ＭＳ 明朝" w:hAnsi="ＭＳ 明朝" w:cs="Times New Roman"/>
          <w:sz w:val="24"/>
          <w14:ligatures w14:val="none"/>
        </w:rPr>
      </w:pPr>
      <w:r w:rsidRPr="00CD12C4">
        <w:rPr>
          <w:rFonts w:ascii="ＭＳ 明朝" w:eastAsia="ＭＳ 明朝" w:hAnsi="ＭＳ 明朝" w:cs="Times New Roman"/>
          <w:sz w:val="24"/>
          <w14:ligatures w14:val="none"/>
        </w:rPr>
        <w:t xml:space="preserve">武井 大輔 埼玉県立がんセンター 薬剤部 </w:t>
      </w:r>
    </w:p>
    <w:p w14:paraId="0E2C3429" w14:textId="77777777" w:rsidR="00CD12C4" w:rsidRDefault="00CD12C4" w:rsidP="00CD12C4">
      <w:pPr>
        <w:widowControl w:val="0"/>
        <w:spacing w:line="240" w:lineRule="auto"/>
        <w:ind w:left="520"/>
        <w:jc w:val="both"/>
        <w:rPr>
          <w:rFonts w:ascii="ＭＳ 明朝" w:eastAsia="ＭＳ 明朝" w:hAnsi="ＭＳ 明朝" w:cs="Times New Roman"/>
          <w:sz w:val="24"/>
          <w14:ligatures w14:val="none"/>
        </w:rPr>
      </w:pPr>
      <w:r w:rsidRPr="00CD12C4">
        <w:rPr>
          <w:rFonts w:ascii="ＭＳ 明朝" w:eastAsia="ＭＳ 明朝" w:hAnsi="ＭＳ 明朝" w:cs="Times New Roman"/>
          <w:sz w:val="24"/>
          <w14:ligatures w14:val="none"/>
        </w:rPr>
        <w:t xml:space="preserve">田辺 裕子 虎の門病院 臨床腫瘍科 </w:t>
      </w:r>
    </w:p>
    <w:p w14:paraId="4FB9F08A" w14:textId="77777777" w:rsidR="00CD12C4" w:rsidRDefault="00CD12C4" w:rsidP="00CD12C4">
      <w:pPr>
        <w:widowControl w:val="0"/>
        <w:spacing w:line="240" w:lineRule="auto"/>
        <w:ind w:left="520"/>
        <w:jc w:val="both"/>
        <w:rPr>
          <w:rFonts w:ascii="ＭＳ 明朝" w:eastAsia="ＭＳ 明朝" w:hAnsi="ＭＳ 明朝" w:cs="Times New Roman"/>
          <w:sz w:val="24"/>
          <w14:ligatures w14:val="none"/>
        </w:rPr>
      </w:pPr>
      <w:r w:rsidRPr="00CD12C4">
        <w:rPr>
          <w:rFonts w:ascii="ＭＳ 明朝" w:eastAsia="ＭＳ 明朝" w:hAnsi="ＭＳ 明朝" w:cs="Times New Roman"/>
          <w:sz w:val="24"/>
          <w14:ligatures w14:val="none"/>
        </w:rPr>
        <w:t xml:space="preserve">中川 夏樹 東京大学医学部附属病院 呼吸器内科 </w:t>
      </w:r>
    </w:p>
    <w:p w14:paraId="61E202BF" w14:textId="77777777" w:rsidR="00CD12C4" w:rsidRDefault="00CD12C4" w:rsidP="00CD12C4">
      <w:pPr>
        <w:widowControl w:val="0"/>
        <w:spacing w:line="240" w:lineRule="auto"/>
        <w:ind w:left="520"/>
        <w:jc w:val="both"/>
        <w:rPr>
          <w:rFonts w:ascii="ＭＳ 明朝" w:eastAsia="ＭＳ 明朝" w:hAnsi="ＭＳ 明朝" w:cs="Times New Roman"/>
          <w:sz w:val="24"/>
          <w14:ligatures w14:val="none"/>
        </w:rPr>
      </w:pPr>
      <w:r w:rsidRPr="00CD12C4">
        <w:rPr>
          <w:rFonts w:ascii="ＭＳ 明朝" w:eastAsia="ＭＳ 明朝" w:hAnsi="ＭＳ 明朝" w:cs="Times New Roman"/>
          <w:sz w:val="24"/>
          <w14:ligatures w14:val="none"/>
        </w:rPr>
        <w:t xml:space="preserve">平川 聡史 聖隷浜松病院 支持療法科 </w:t>
      </w:r>
    </w:p>
    <w:p w14:paraId="557744D4" w14:textId="77777777" w:rsidR="00CD12C4" w:rsidRDefault="00CD12C4" w:rsidP="00CD12C4">
      <w:pPr>
        <w:widowControl w:val="0"/>
        <w:spacing w:line="240" w:lineRule="auto"/>
        <w:ind w:left="520"/>
        <w:jc w:val="both"/>
        <w:rPr>
          <w:rFonts w:ascii="ＭＳ 明朝" w:eastAsia="ＭＳ 明朝" w:hAnsi="ＭＳ 明朝" w:cs="Times New Roman"/>
          <w:sz w:val="24"/>
          <w14:ligatures w14:val="none"/>
        </w:rPr>
      </w:pPr>
      <w:r w:rsidRPr="00CD12C4">
        <w:rPr>
          <w:rFonts w:ascii="ＭＳ 明朝" w:eastAsia="ＭＳ 明朝" w:hAnsi="ＭＳ 明朝" w:cs="Times New Roman"/>
          <w:sz w:val="24"/>
          <w14:ligatures w14:val="none"/>
        </w:rPr>
        <w:t xml:space="preserve">松坂 和正 埼玉県立がんセンター 薬剤部 </w:t>
      </w:r>
    </w:p>
    <w:p w14:paraId="7D25736F" w14:textId="7A488752" w:rsidR="00CD12C4" w:rsidRDefault="00CD12C4" w:rsidP="00CD12C4">
      <w:pPr>
        <w:widowControl w:val="0"/>
        <w:spacing w:line="240" w:lineRule="auto"/>
        <w:ind w:left="520"/>
        <w:jc w:val="both"/>
        <w:rPr>
          <w:rFonts w:ascii="ＭＳ 明朝" w:eastAsia="ＭＳ 明朝" w:hAnsi="ＭＳ 明朝" w:cs="Times New Roman"/>
          <w:sz w:val="24"/>
          <w14:ligatures w14:val="none"/>
        </w:rPr>
      </w:pPr>
      <w:r w:rsidRPr="00CD12C4">
        <w:rPr>
          <w:rFonts w:ascii="ＭＳ 明朝" w:eastAsia="ＭＳ 明朝" w:hAnsi="ＭＳ 明朝" w:cs="Times New Roman"/>
          <w:sz w:val="24"/>
          <w14:ligatures w14:val="none"/>
        </w:rPr>
        <w:t>元雄 良治</w:t>
      </w:r>
      <w:r w:rsidR="006A13E1">
        <w:rPr>
          <w:rFonts w:ascii="ＭＳ 明朝" w:eastAsia="ＭＳ 明朝" w:hAnsi="ＭＳ 明朝" w:cs="Times New Roman" w:hint="eastAsia"/>
          <w:sz w:val="24"/>
          <w14:ligatures w14:val="none"/>
        </w:rPr>
        <w:t xml:space="preserve"> </w:t>
      </w:r>
      <w:r w:rsidR="006A13E1" w:rsidRPr="006A13E1">
        <w:rPr>
          <w:rFonts w:ascii="ＭＳ 明朝" w:eastAsia="ＭＳ 明朝" w:hAnsi="ＭＳ 明朝" w:cs="Times New Roman"/>
          <w:sz w:val="24"/>
          <w14:ligatures w14:val="none"/>
        </w:rPr>
        <w:t>福井県済生会病院</w:t>
      </w:r>
      <w:r w:rsidRPr="00CD12C4">
        <w:rPr>
          <w:rFonts w:ascii="ＭＳ 明朝" w:eastAsia="ＭＳ 明朝" w:hAnsi="ＭＳ 明朝" w:cs="Times New Roman"/>
          <w:sz w:val="24"/>
          <w14:ligatures w14:val="none"/>
        </w:rPr>
        <w:t xml:space="preserve">内科 </w:t>
      </w:r>
    </w:p>
    <w:p w14:paraId="1113E839" w14:textId="77777777" w:rsidR="00CD12C4" w:rsidRDefault="00CD12C4" w:rsidP="00CD12C4">
      <w:pPr>
        <w:widowControl w:val="0"/>
        <w:spacing w:line="240" w:lineRule="auto"/>
        <w:ind w:left="520"/>
        <w:jc w:val="both"/>
        <w:rPr>
          <w:rFonts w:ascii="ＭＳ 明朝" w:eastAsia="ＭＳ 明朝" w:hAnsi="ＭＳ 明朝" w:cs="Times New Roman"/>
          <w:sz w:val="24"/>
          <w14:ligatures w14:val="none"/>
        </w:rPr>
      </w:pPr>
      <w:r w:rsidRPr="00CD12C4">
        <w:rPr>
          <w:rFonts w:ascii="ＭＳ 明朝" w:eastAsia="ＭＳ 明朝" w:hAnsi="ＭＳ 明朝" w:cs="Times New Roman"/>
          <w:sz w:val="24"/>
          <w14:ligatures w14:val="none"/>
        </w:rPr>
        <w:t xml:space="preserve">山田 恵子 順天堂大学大学院医学研究科 疼痛制御学 </w:t>
      </w:r>
    </w:p>
    <w:p w14:paraId="4D2D5C22" w14:textId="77777777" w:rsidR="00CD12C4" w:rsidRDefault="00CD12C4" w:rsidP="00CD12C4">
      <w:pPr>
        <w:widowControl w:val="0"/>
        <w:spacing w:line="240" w:lineRule="auto"/>
        <w:ind w:left="520"/>
        <w:jc w:val="both"/>
        <w:rPr>
          <w:rFonts w:ascii="ＭＳ 明朝" w:eastAsia="ＭＳ 明朝" w:hAnsi="ＭＳ 明朝" w:cs="Times New Roman"/>
          <w:sz w:val="24"/>
          <w14:ligatures w14:val="none"/>
        </w:rPr>
      </w:pPr>
      <w:r w:rsidRPr="00CD12C4">
        <w:rPr>
          <w:rFonts w:ascii="ＭＳ 明朝" w:eastAsia="ＭＳ 明朝" w:hAnsi="ＭＳ 明朝" w:cs="Times New Roman"/>
          <w:sz w:val="24"/>
          <w14:ligatures w14:val="none"/>
        </w:rPr>
        <w:t xml:space="preserve">山本 瀬奈 大阪大学大学院医学系研究科 保健学専攻 </w:t>
      </w:r>
    </w:p>
    <w:p w14:paraId="25772F21" w14:textId="43C08EA6" w:rsidR="00CD12C4" w:rsidRPr="00F85483" w:rsidRDefault="00CD12C4" w:rsidP="00CD12C4">
      <w:pPr>
        <w:widowControl w:val="0"/>
        <w:spacing w:line="240" w:lineRule="auto"/>
        <w:ind w:left="520"/>
        <w:jc w:val="both"/>
        <w:rPr>
          <w:rFonts w:ascii="ＭＳ 明朝" w:eastAsia="ＭＳ 明朝" w:hAnsi="ＭＳ 明朝" w:cs="Times New Roman"/>
          <w:sz w:val="24"/>
          <w14:ligatures w14:val="none"/>
        </w:rPr>
      </w:pPr>
      <w:r w:rsidRPr="00CD12C4">
        <w:rPr>
          <w:rFonts w:ascii="ＭＳ 明朝" w:eastAsia="ＭＳ 明朝" w:hAnsi="ＭＳ 明朝" w:cs="Times New Roman"/>
          <w:sz w:val="24"/>
          <w14:ligatures w14:val="none"/>
        </w:rPr>
        <w:t>渡辺 大地 岐阜大学医学部附属病院 薬剤部</w:t>
      </w:r>
    </w:p>
    <w:p w14:paraId="2EADE91A" w14:textId="77777777" w:rsidR="00F85483" w:rsidRPr="00F85483" w:rsidRDefault="00F85483" w:rsidP="00F85483">
      <w:pPr>
        <w:widowControl w:val="0"/>
        <w:spacing w:line="240" w:lineRule="auto"/>
        <w:jc w:val="both"/>
        <w:rPr>
          <w:rFonts w:ascii="ＭＳ 明朝" w:eastAsia="ＭＳ 明朝" w:hAnsi="ＭＳ 明朝" w:cs="Times New Roman"/>
          <w:sz w:val="24"/>
          <w14:ligatures w14:val="none"/>
        </w:rPr>
      </w:pPr>
    </w:p>
    <w:p w14:paraId="5FAC27B9" w14:textId="2704196A" w:rsidR="0039418C" w:rsidRPr="0039418C" w:rsidRDefault="00F85483" w:rsidP="00F85483">
      <w:pPr>
        <w:widowControl w:val="0"/>
        <w:numPr>
          <w:ilvl w:val="0"/>
          <w:numId w:val="1"/>
        </w:numPr>
        <w:spacing w:line="240" w:lineRule="auto"/>
        <w:jc w:val="both"/>
        <w:rPr>
          <w:rFonts w:ascii="ＭＳ 明朝" w:eastAsia="ＭＳ 明朝" w:hAnsi="ＭＳ 明朝" w:cs="Times New Roman"/>
          <w:sz w:val="24"/>
          <w14:ligatures w14:val="none"/>
        </w:rPr>
      </w:pPr>
      <w:r w:rsidRPr="00F85483">
        <w:rPr>
          <w:rFonts w:ascii="ＭＳ 明朝" w:eastAsia="ＭＳ 明朝" w:hAnsi="ＭＳ 明朝" w:cs="Times New Roman" w:hint="eastAsia"/>
          <w:sz w:val="24"/>
          <w14:ligatures w14:val="none"/>
        </w:rPr>
        <w:t>発行総数（予定）：</w:t>
      </w:r>
      <w:r w:rsidR="00E960BB" w:rsidRPr="00E960BB">
        <w:rPr>
          <w:rFonts w:ascii="ＭＳ 明朝" w:eastAsia="ＭＳ 明朝" w:hAnsi="ＭＳ 明朝" w:cs="Times New Roman" w:hint="eastAsia"/>
          <w:sz w:val="24"/>
          <w14:ligatures w14:val="none"/>
        </w:rPr>
        <w:t>1刷4,000部</w:t>
      </w:r>
      <w:r w:rsidR="002F2911">
        <w:rPr>
          <w:rFonts w:ascii="ＭＳ 明朝" w:eastAsia="ＭＳ 明朝" w:hAnsi="ＭＳ 明朝" w:cs="Times New Roman" w:hint="eastAsia"/>
          <w:sz w:val="24"/>
          <w14:ligatures w14:val="none"/>
        </w:rPr>
        <w:t>（前回</w:t>
      </w:r>
      <w:r w:rsidR="002F2911" w:rsidRPr="002F2911">
        <w:rPr>
          <w:rFonts w:ascii="ＭＳ 明朝" w:eastAsia="ＭＳ 明朝" w:hAnsi="ＭＳ 明朝" w:cs="Times New Roman" w:hint="eastAsia"/>
          <w:sz w:val="24"/>
          <w14:ligatures w14:val="none"/>
        </w:rPr>
        <w:t>1,500部を増刷</w:t>
      </w:r>
      <w:r w:rsidR="002F2911">
        <w:rPr>
          <w:rFonts w:ascii="ＭＳ 明朝" w:eastAsia="ＭＳ 明朝" w:hAnsi="ＭＳ 明朝" w:cs="Times New Roman" w:hint="eastAsia"/>
          <w:sz w:val="24"/>
          <w14:ligatures w14:val="none"/>
        </w:rPr>
        <w:t>）</w:t>
      </w:r>
      <w:r w:rsidR="0039418C" w:rsidRPr="0039418C">
        <w:rPr>
          <w:rFonts w:ascii="ＭＳ 明朝" w:eastAsia="ＭＳ 明朝" w:hAnsi="ＭＳ 明朝" w:cs="Times New Roman" w:hint="eastAsia"/>
          <w:sz w:val="24"/>
          <w14:ligatures w14:val="none"/>
        </w:rPr>
        <w:t xml:space="preserve">　　　 </w:t>
      </w:r>
    </w:p>
    <w:p w14:paraId="6A7CC8AF" w14:textId="77777777" w:rsidR="0039418C" w:rsidRPr="0039418C" w:rsidRDefault="0039418C" w:rsidP="0039418C">
      <w:pPr>
        <w:widowControl w:val="0"/>
        <w:spacing w:line="240" w:lineRule="auto"/>
        <w:jc w:val="both"/>
        <w:rPr>
          <w:rFonts w:ascii="ＭＳ 明朝" w:eastAsia="ＭＳ 明朝" w:hAnsi="ＭＳ 明朝" w:cs="Times New Roman"/>
          <w:sz w:val="24"/>
          <w14:ligatures w14:val="none"/>
        </w:rPr>
      </w:pPr>
    </w:p>
    <w:p w14:paraId="674ECEA0" w14:textId="3F51062B" w:rsidR="0039418C" w:rsidRPr="008C7C23" w:rsidRDefault="0039418C" w:rsidP="008C7C23">
      <w:pPr>
        <w:widowControl w:val="0"/>
        <w:numPr>
          <w:ilvl w:val="0"/>
          <w:numId w:val="1"/>
        </w:numPr>
        <w:spacing w:line="240" w:lineRule="auto"/>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作成に当たっての費用（編集費・会議費・Minds講習費・英訳費など）</w:t>
      </w:r>
    </w:p>
    <w:p w14:paraId="5559C0E4" w14:textId="3F7B2E43" w:rsidR="0039418C" w:rsidRPr="0039418C" w:rsidRDefault="0039418C" w:rsidP="008C7C23">
      <w:pPr>
        <w:widowControl w:val="0"/>
        <w:spacing w:line="240" w:lineRule="auto"/>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 xml:space="preserve">　【支出】</w:t>
      </w:r>
      <w:r w:rsidR="008C7C23">
        <w:rPr>
          <w:rFonts w:ascii="ＭＳ 明朝" w:eastAsia="ＭＳ 明朝" w:hAnsi="ＭＳ 明朝" w:cs="Times New Roman" w:hint="eastAsia"/>
          <w:sz w:val="24"/>
          <w14:ligatures w14:val="none"/>
        </w:rPr>
        <w:t>（</w:t>
      </w:r>
      <w:r w:rsidRPr="0039418C">
        <w:rPr>
          <w:rFonts w:ascii="ＭＳ 明朝" w:eastAsia="ＭＳ 明朝" w:hAnsi="ＭＳ 明朝" w:cs="Times New Roman" w:hint="eastAsia"/>
          <w:sz w:val="24"/>
          <w14:ligatures w14:val="none"/>
        </w:rPr>
        <w:t>適宜、追加</w:t>
      </w:r>
      <w:r w:rsidR="008C7C23">
        <w:rPr>
          <w:rFonts w:ascii="ＭＳ 明朝" w:eastAsia="ＭＳ 明朝" w:hAnsi="ＭＳ 明朝" w:cs="Times New Roman" w:hint="eastAsia"/>
          <w:sz w:val="24"/>
          <w14:ligatures w14:val="none"/>
        </w:rPr>
        <w:t>・</w:t>
      </w:r>
      <w:r w:rsidRPr="0039418C">
        <w:rPr>
          <w:rFonts w:ascii="ＭＳ 明朝" w:eastAsia="ＭＳ 明朝" w:hAnsi="ＭＳ 明朝" w:cs="Times New Roman" w:hint="eastAsia"/>
          <w:sz w:val="24"/>
          <w14:ligatures w14:val="none"/>
        </w:rPr>
        <w:t>削除</w:t>
      </w:r>
      <w:r w:rsidR="008C7C23">
        <w:rPr>
          <w:rFonts w:ascii="ＭＳ 明朝" w:eastAsia="ＭＳ 明朝" w:hAnsi="ＭＳ 明朝" w:cs="Times New Roman" w:hint="eastAsia"/>
          <w:sz w:val="24"/>
          <w14:ligatures w14:val="none"/>
        </w:rPr>
        <w:t>）</w:t>
      </w:r>
    </w:p>
    <w:p w14:paraId="7C2DCBDF" w14:textId="77777777" w:rsidR="0037168D" w:rsidRPr="003A3B14" w:rsidRDefault="0037168D" w:rsidP="0037168D">
      <w:pPr>
        <w:widowControl w:val="0"/>
        <w:spacing w:line="240" w:lineRule="auto"/>
        <w:jc w:val="both"/>
        <w:rPr>
          <w:rFonts w:ascii="ＭＳ 明朝" w:eastAsia="ＭＳ 明朝" w:hAnsi="ＭＳ 明朝" w:cs="Times New Roman"/>
          <w:sz w:val="24"/>
          <w14:ligatures w14:val="none"/>
        </w:rPr>
      </w:pPr>
      <w:r>
        <w:rPr>
          <w:rFonts w:ascii="ＭＳ 明朝" w:eastAsia="ＭＳ 明朝" w:hAnsi="ＭＳ 明朝" w:cs="Times New Roman" w:hint="eastAsia"/>
          <w:sz w:val="24"/>
          <w14:ligatures w14:val="none"/>
        </w:rPr>
        <w:t xml:space="preserve">　※</w:t>
      </w:r>
      <w:r w:rsidRPr="003A3B14">
        <w:rPr>
          <w:rFonts w:ascii="ＭＳ 明朝" w:eastAsia="ＭＳ 明朝" w:hAnsi="ＭＳ 明朝" w:cs="Times New Roman"/>
          <w:sz w:val="24"/>
          <w14:ligatures w14:val="none"/>
        </w:rPr>
        <w:t>小林がん学術振興会「支持療法・緩和治療研究、活動に対する助成」</w:t>
      </w:r>
    </w:p>
    <w:p w14:paraId="6F49D2D3" w14:textId="7C3FA2A1" w:rsidR="0039418C" w:rsidRPr="0039418C" w:rsidRDefault="0039418C" w:rsidP="0039418C">
      <w:pPr>
        <w:widowControl w:val="0"/>
        <w:spacing w:line="240" w:lineRule="auto"/>
        <w:ind w:leftChars="270" w:left="1945" w:hangingChars="563" w:hanging="1351"/>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発行予算計画（概略）</w:t>
      </w:r>
      <w:r w:rsidRPr="007D48F4">
        <w:rPr>
          <w:rFonts w:ascii="ＭＳ 明朝" w:eastAsia="ＭＳ 明朝" w:hAnsi="ＭＳ 明朝" w:cs="Times New Roman" w:hint="eastAsia"/>
          <w:sz w:val="24"/>
          <w:u w:val="single"/>
          <w14:ligatures w14:val="none"/>
        </w:rPr>
        <w:t xml:space="preserve">　</w:t>
      </w:r>
      <w:r w:rsidR="00D51222">
        <w:rPr>
          <w:rFonts w:ascii="ＭＳ 明朝" w:eastAsia="ＭＳ 明朝" w:hAnsi="ＭＳ 明朝" w:cs="Times New Roman" w:hint="eastAsia"/>
          <w:sz w:val="24"/>
          <w:u w:val="single"/>
          <w14:ligatures w14:val="none"/>
        </w:rPr>
        <w:t>90</w:t>
      </w:r>
      <w:r w:rsidR="001B19CC">
        <w:rPr>
          <w:rFonts w:ascii="ＭＳ 明朝" w:eastAsia="ＭＳ 明朝" w:hAnsi="ＭＳ 明朝" w:cs="Times New Roman" w:hint="eastAsia"/>
          <w:sz w:val="24"/>
          <w:u w:val="single"/>
          <w14:ligatures w14:val="none"/>
        </w:rPr>
        <w:t xml:space="preserve">　</w:t>
      </w:r>
      <w:r w:rsidRPr="0039418C">
        <w:rPr>
          <w:rFonts w:ascii="ＭＳ 明朝" w:eastAsia="ＭＳ 明朝" w:hAnsi="ＭＳ 明朝" w:cs="Times New Roman" w:hint="eastAsia"/>
          <w:sz w:val="24"/>
          <w14:ligatures w14:val="none"/>
        </w:rPr>
        <w:t>万円（予定額）</w:t>
      </w:r>
    </w:p>
    <w:p w14:paraId="7E29ED59" w14:textId="77777777" w:rsidR="0039418C" w:rsidRPr="0039418C" w:rsidRDefault="0039418C" w:rsidP="0039418C">
      <w:pPr>
        <w:widowControl w:val="0"/>
        <w:spacing w:line="240" w:lineRule="auto"/>
        <w:ind w:leftChars="270" w:left="1945" w:hangingChars="563" w:hanging="1351"/>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（内訳）</w:t>
      </w:r>
    </w:p>
    <w:p w14:paraId="2983638C" w14:textId="0256875F" w:rsidR="0039418C" w:rsidRPr="0039418C" w:rsidRDefault="0039418C" w:rsidP="0039418C">
      <w:pPr>
        <w:widowControl w:val="0"/>
        <w:spacing w:line="240" w:lineRule="auto"/>
        <w:ind w:leftChars="270" w:left="1945" w:hangingChars="563" w:hanging="1351"/>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出版・編集費</w:t>
      </w:r>
      <w:r w:rsidR="007405B1">
        <w:rPr>
          <w:rFonts w:ascii="ＭＳ 明朝" w:eastAsia="ＭＳ 明朝" w:hAnsi="ＭＳ 明朝" w:cs="Times New Roman" w:hint="eastAsia"/>
          <w:sz w:val="24"/>
          <w14:ligatures w14:val="none"/>
        </w:rPr>
        <w:t xml:space="preserve">　0円</w:t>
      </w:r>
    </w:p>
    <w:p w14:paraId="308EC136" w14:textId="5042E2BA" w:rsidR="0039418C" w:rsidRPr="0039418C" w:rsidRDefault="0039418C" w:rsidP="0039418C">
      <w:pPr>
        <w:widowControl w:val="0"/>
        <w:spacing w:line="240" w:lineRule="auto"/>
        <w:ind w:leftChars="270" w:left="1945" w:hangingChars="563" w:hanging="1351"/>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会議費（web）※回数と金額を記載</w:t>
      </w:r>
      <w:r w:rsidR="007405B1">
        <w:rPr>
          <w:rFonts w:ascii="ＭＳ 明朝" w:eastAsia="ＭＳ 明朝" w:hAnsi="ＭＳ 明朝" w:cs="Times New Roman" w:hint="eastAsia"/>
          <w:sz w:val="24"/>
          <w14:ligatures w14:val="none"/>
        </w:rPr>
        <w:t xml:space="preserve">　0円</w:t>
      </w:r>
    </w:p>
    <w:p w14:paraId="6F96F5CD" w14:textId="267F6E0E" w:rsidR="0039418C" w:rsidRPr="0039418C" w:rsidRDefault="0039418C" w:rsidP="0039418C">
      <w:pPr>
        <w:widowControl w:val="0"/>
        <w:spacing w:line="240" w:lineRule="auto"/>
        <w:ind w:leftChars="270" w:left="1945" w:hangingChars="563" w:hanging="1351"/>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会議費（</w:t>
      </w:r>
      <w:r w:rsidR="008C7C23">
        <w:rPr>
          <w:rFonts w:ascii="ＭＳ 明朝" w:eastAsia="ＭＳ 明朝" w:hAnsi="ＭＳ 明朝" w:cs="Times New Roman" w:hint="eastAsia"/>
          <w:sz w:val="24"/>
          <w14:ligatures w14:val="none"/>
        </w:rPr>
        <w:t>対面</w:t>
      </w:r>
      <w:r w:rsidRPr="0039418C">
        <w:rPr>
          <w:rFonts w:ascii="ＭＳ 明朝" w:eastAsia="ＭＳ 明朝" w:hAnsi="ＭＳ 明朝" w:cs="Times New Roman" w:hint="eastAsia"/>
          <w:sz w:val="24"/>
          <w14:ligatures w14:val="none"/>
        </w:rPr>
        <w:t>）※回数と金額を記載</w:t>
      </w:r>
      <w:r w:rsidR="007405B1">
        <w:rPr>
          <w:rFonts w:ascii="ＭＳ 明朝" w:eastAsia="ＭＳ 明朝" w:hAnsi="ＭＳ 明朝" w:cs="Times New Roman" w:hint="eastAsia"/>
          <w:sz w:val="24"/>
          <w14:ligatures w14:val="none"/>
        </w:rPr>
        <w:t xml:space="preserve">　予定なし</w:t>
      </w:r>
    </w:p>
    <w:p w14:paraId="52E831C8" w14:textId="2A07564B" w:rsidR="0039418C" w:rsidRPr="0039418C" w:rsidRDefault="008C7C23" w:rsidP="003E6FC0">
      <w:pPr>
        <w:widowControl w:val="0"/>
        <w:spacing w:line="240" w:lineRule="auto"/>
        <w:ind w:leftChars="270" w:left="1945" w:hangingChars="563" w:hanging="1351"/>
        <w:jc w:val="both"/>
        <w:rPr>
          <w:rFonts w:ascii="ＭＳ 明朝" w:eastAsia="ＭＳ 明朝" w:hAnsi="ＭＳ 明朝" w:cs="Times New Roman"/>
          <w:sz w:val="24"/>
          <w14:ligatures w14:val="none"/>
        </w:rPr>
      </w:pPr>
      <w:r w:rsidRPr="00BB2328">
        <w:rPr>
          <w:rFonts w:ascii="Arial Narrow" w:eastAsia="ＭＳ 明朝" w:hAnsi="Arial Narrow" w:cs="Times New Roman"/>
          <w:sz w:val="24"/>
        </w:rPr>
        <w:t>システマティックレビュー</w:t>
      </w:r>
      <w:r w:rsidR="0039418C" w:rsidRPr="0039418C">
        <w:rPr>
          <w:rFonts w:ascii="ＭＳ 明朝" w:eastAsia="ＭＳ 明朝" w:hAnsi="ＭＳ 明朝" w:cs="Times New Roman" w:hint="eastAsia"/>
          <w:sz w:val="24"/>
          <w14:ligatures w14:val="none"/>
        </w:rPr>
        <w:t>関連費（</w:t>
      </w:r>
      <w:r w:rsidR="003E6FC0">
        <w:rPr>
          <w:rFonts w:ascii="ＭＳ 明朝" w:eastAsia="ＭＳ 明朝" w:hAnsi="ＭＳ 明朝" w:cs="Times New Roman" w:hint="eastAsia"/>
          <w:sz w:val="24"/>
          <w14:ligatures w14:val="none"/>
        </w:rPr>
        <w:t>謝金</w:t>
      </w:r>
      <w:r w:rsidR="0039418C" w:rsidRPr="0039418C">
        <w:rPr>
          <w:rFonts w:ascii="ＭＳ 明朝" w:eastAsia="ＭＳ 明朝" w:hAnsi="ＭＳ 明朝" w:cs="Times New Roman" w:hint="eastAsia"/>
          <w:sz w:val="24"/>
          <w14:ligatures w14:val="none"/>
        </w:rPr>
        <w:t>）</w:t>
      </w:r>
      <w:r w:rsidR="002962CA">
        <w:rPr>
          <w:rFonts w:ascii="ＭＳ 明朝" w:eastAsia="ＭＳ 明朝" w:hAnsi="ＭＳ 明朝" w:cs="Times New Roman" w:hint="eastAsia"/>
          <w:sz w:val="24"/>
          <w14:ligatures w14:val="none"/>
        </w:rPr>
        <w:t>3</w:t>
      </w:r>
      <w:r w:rsidR="00D51222">
        <w:rPr>
          <w:rFonts w:ascii="ＭＳ 明朝" w:eastAsia="ＭＳ 明朝" w:hAnsi="ＭＳ 明朝" w:cs="Times New Roman" w:hint="eastAsia"/>
          <w:sz w:val="24"/>
          <w14:ligatures w14:val="none"/>
        </w:rPr>
        <w:t>0万円</w:t>
      </w:r>
    </w:p>
    <w:p w14:paraId="6C29D0B5" w14:textId="2B2042BB" w:rsidR="0039418C" w:rsidRPr="0039418C" w:rsidRDefault="0039418C" w:rsidP="0039418C">
      <w:pPr>
        <w:widowControl w:val="0"/>
        <w:spacing w:line="240" w:lineRule="auto"/>
        <w:ind w:leftChars="270" w:left="1945" w:hangingChars="563" w:hanging="1351"/>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主要な図表（スライド数枚程度）の資材作成費用</w:t>
      </w:r>
      <w:r w:rsidR="00722760">
        <w:rPr>
          <w:rFonts w:ascii="ＭＳ 明朝" w:eastAsia="ＭＳ 明朝" w:hAnsi="ＭＳ 明朝" w:cs="Times New Roman" w:hint="eastAsia"/>
          <w:sz w:val="24"/>
          <w14:ligatures w14:val="none"/>
        </w:rPr>
        <w:t>：</w:t>
      </w:r>
      <w:r w:rsidR="002962CA">
        <w:rPr>
          <w:rFonts w:ascii="ＭＳ 明朝" w:eastAsia="ＭＳ 明朝" w:hAnsi="ＭＳ 明朝" w:cs="Times New Roman" w:hint="eastAsia"/>
          <w:sz w:val="24"/>
          <w14:ligatures w14:val="none"/>
        </w:rPr>
        <w:t>予定なし</w:t>
      </w:r>
    </w:p>
    <w:p w14:paraId="7D81BCD2" w14:textId="77777777" w:rsidR="00A11BD5" w:rsidRDefault="002962CA" w:rsidP="002962CA">
      <w:pPr>
        <w:widowControl w:val="0"/>
        <w:spacing w:line="240" w:lineRule="auto"/>
        <w:ind w:leftChars="270" w:left="1945" w:hangingChars="563" w:hanging="1351"/>
        <w:jc w:val="both"/>
        <w:rPr>
          <w:rFonts w:ascii="ＭＳ 明朝" w:eastAsia="ＭＳ 明朝" w:hAnsi="ＭＳ 明朝" w:cs="Times New Roman"/>
          <w:sz w:val="24"/>
          <w14:ligatures w14:val="none"/>
        </w:rPr>
      </w:pPr>
      <w:r>
        <w:rPr>
          <w:rFonts w:ascii="ＭＳ 明朝" w:eastAsia="ＭＳ 明朝" w:hAnsi="ＭＳ 明朝" w:cs="Times New Roman" w:hint="eastAsia"/>
          <w:sz w:val="24"/>
          <w14:ligatures w14:val="none"/>
        </w:rPr>
        <w:t>総論</w:t>
      </w:r>
      <w:r w:rsidR="0039418C" w:rsidRPr="0039418C">
        <w:rPr>
          <w:rFonts w:ascii="ＭＳ 明朝" w:eastAsia="ＭＳ 明朝" w:hAnsi="ＭＳ 明朝" w:cs="Times New Roman" w:hint="eastAsia"/>
          <w:sz w:val="24"/>
          <w14:ligatures w14:val="none"/>
        </w:rPr>
        <w:t>謝金</w:t>
      </w:r>
      <w:r w:rsidR="00D51222">
        <w:rPr>
          <w:rFonts w:ascii="ＭＳ 明朝" w:eastAsia="ＭＳ 明朝" w:hAnsi="ＭＳ 明朝" w:cs="Times New Roman" w:hint="eastAsia"/>
          <w:sz w:val="24"/>
          <w14:ligatures w14:val="none"/>
        </w:rPr>
        <w:t xml:space="preserve">　3</w:t>
      </w:r>
      <w:r>
        <w:rPr>
          <w:rFonts w:ascii="ＭＳ 明朝" w:eastAsia="ＭＳ 明朝" w:hAnsi="ＭＳ 明朝" w:cs="Times New Roman" w:hint="eastAsia"/>
          <w:sz w:val="24"/>
          <w14:ligatures w14:val="none"/>
        </w:rPr>
        <w:t>8</w:t>
      </w:r>
      <w:r w:rsidR="00D51222">
        <w:rPr>
          <w:rFonts w:ascii="ＭＳ 明朝" w:eastAsia="ＭＳ 明朝" w:hAnsi="ＭＳ 明朝" w:cs="Times New Roman" w:hint="eastAsia"/>
          <w:sz w:val="24"/>
          <w14:ligatures w14:val="none"/>
        </w:rPr>
        <w:t>万円</w:t>
      </w:r>
    </w:p>
    <w:p w14:paraId="4A28D475" w14:textId="0F0924BC" w:rsidR="0039418C" w:rsidRPr="0039418C" w:rsidRDefault="00A11BD5" w:rsidP="008A2BE7">
      <w:pPr>
        <w:widowControl w:val="0"/>
        <w:spacing w:line="240" w:lineRule="auto"/>
        <w:ind w:leftChars="270" w:left="1945" w:hangingChars="563" w:hanging="1351"/>
        <w:jc w:val="both"/>
        <w:rPr>
          <w:rFonts w:ascii="ＭＳ 明朝" w:eastAsia="ＭＳ 明朝" w:hAnsi="ＭＳ 明朝" w:cs="Times New Roman"/>
          <w:sz w:val="24"/>
          <w14:ligatures w14:val="none"/>
        </w:rPr>
      </w:pPr>
      <w:r w:rsidRPr="00A11BD5">
        <w:rPr>
          <w:rFonts w:ascii="ＭＳ 明朝" w:eastAsia="ＭＳ 明朝" w:hAnsi="ＭＳ 明朝" w:cs="Times New Roman" w:hint="eastAsia"/>
          <w:sz w:val="24"/>
          <w14:ligatures w14:val="none"/>
        </w:rPr>
        <w:t>外部評価委員謝金：</w:t>
      </w:r>
      <w:r w:rsidRPr="00A11BD5">
        <w:rPr>
          <w:rFonts w:ascii="ＭＳ 明朝" w:eastAsia="ＭＳ 明朝" w:hAnsi="ＭＳ 明朝" w:cs="Times New Roman"/>
          <w:sz w:val="24"/>
          <w14:ligatures w14:val="none"/>
        </w:rPr>
        <w:t xml:space="preserve">3万円 </w:t>
      </w:r>
      <w:r>
        <w:rPr>
          <w:rFonts w:ascii="ＭＳ 明朝" w:eastAsia="ＭＳ 明朝" w:hAnsi="ＭＳ 明朝" w:cs="Times New Roman" w:hint="eastAsia"/>
          <w:sz w:val="24"/>
          <w14:ligatures w14:val="none"/>
        </w:rPr>
        <w:t xml:space="preserve">   </w:t>
      </w:r>
      <w:r w:rsidRPr="00A11BD5">
        <w:rPr>
          <w:rFonts w:ascii="ＭＳ 明朝" w:eastAsia="ＭＳ 明朝" w:hAnsi="ＭＳ 明朝" w:cs="Times New Roman"/>
          <w:sz w:val="24"/>
          <w14:ligatures w14:val="none"/>
        </w:rPr>
        <w:t>事務委託費：19万円</w:t>
      </w:r>
    </w:p>
    <w:p w14:paraId="1DBD5876" w14:textId="268D9BC2" w:rsidR="0039418C" w:rsidRDefault="0039418C" w:rsidP="008C7C23">
      <w:pPr>
        <w:widowControl w:val="0"/>
        <w:spacing w:line="240" w:lineRule="auto"/>
        <w:ind w:firstLineChars="118" w:firstLine="283"/>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【収入】（印税率など）</w:t>
      </w:r>
    </w:p>
    <w:p w14:paraId="757F415E" w14:textId="4000E4D6" w:rsidR="00E463E1" w:rsidRDefault="00E463E1" w:rsidP="008C7C23">
      <w:pPr>
        <w:widowControl w:val="0"/>
        <w:spacing w:line="240" w:lineRule="auto"/>
        <w:ind w:firstLineChars="118" w:firstLine="283"/>
        <w:jc w:val="both"/>
        <w:rPr>
          <w:rFonts w:ascii="ＭＳ 明朝" w:eastAsia="ＭＳ 明朝" w:hAnsi="ＭＳ 明朝" w:cs="Times New Roman"/>
          <w:sz w:val="24"/>
          <w14:ligatures w14:val="none"/>
        </w:rPr>
      </w:pPr>
      <w:r>
        <w:rPr>
          <w:rFonts w:ascii="ＭＳ 明朝" w:eastAsia="ＭＳ 明朝" w:hAnsi="ＭＳ 明朝" w:cs="Times New Roman"/>
          <w:sz w:val="24"/>
          <w14:ligatures w14:val="none"/>
        </w:rPr>
        <w:t xml:space="preserve">　金原出版に一任</w:t>
      </w:r>
    </w:p>
    <w:p w14:paraId="444048E8" w14:textId="4DB60AEF" w:rsidR="0039418C" w:rsidRPr="0039418C" w:rsidRDefault="003A3B14" w:rsidP="007D48F4">
      <w:pPr>
        <w:widowControl w:val="0"/>
        <w:spacing w:line="240" w:lineRule="auto"/>
        <w:jc w:val="both"/>
        <w:rPr>
          <w:rFonts w:ascii="ＭＳ 明朝" w:eastAsia="ＭＳ 明朝" w:hAnsi="ＭＳ 明朝" w:cs="Times New Roman"/>
          <w:sz w:val="24"/>
          <w14:ligatures w14:val="none"/>
        </w:rPr>
      </w:pPr>
      <w:r>
        <w:rPr>
          <w:rFonts w:ascii="ＭＳ 明朝" w:eastAsia="ＭＳ 明朝" w:hAnsi="ＭＳ 明朝" w:cs="Times New Roman" w:hint="eastAsia"/>
          <w:sz w:val="24"/>
          <w14:ligatures w14:val="none"/>
        </w:rPr>
        <w:lastRenderedPageBreak/>
        <w:t xml:space="preserve">　</w:t>
      </w:r>
    </w:p>
    <w:p w14:paraId="50DCC026" w14:textId="4418BFC1" w:rsidR="0039418C" w:rsidRPr="007D48F4" w:rsidRDefault="0039418C" w:rsidP="007D48F4">
      <w:pPr>
        <w:widowControl w:val="0"/>
        <w:numPr>
          <w:ilvl w:val="0"/>
          <w:numId w:val="1"/>
        </w:numPr>
        <w:spacing w:line="240" w:lineRule="auto"/>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公表形態と対象</w:t>
      </w:r>
    </w:p>
    <w:p w14:paraId="3FC44C3E" w14:textId="72848263" w:rsidR="0039418C" w:rsidRPr="0039418C" w:rsidRDefault="007405B1" w:rsidP="0039418C">
      <w:pPr>
        <w:widowControl w:val="0"/>
        <w:spacing w:line="240" w:lineRule="auto"/>
        <w:ind w:firstLine="840"/>
        <w:jc w:val="both"/>
        <w:rPr>
          <w:rFonts w:ascii="ＭＳ 明朝" w:eastAsia="ＭＳ 明朝" w:hAnsi="ＭＳ 明朝" w:cs="Times New Roman"/>
          <w:sz w:val="24"/>
          <w14:ligatures w14:val="none"/>
        </w:rPr>
      </w:pPr>
      <w:r>
        <w:rPr>
          <w:rFonts w:ascii="ＭＳ 明朝" w:eastAsia="ＭＳ 明朝" w:hAnsi="ＭＳ 明朝" w:cs="Times New Roman" w:hint="eastAsia"/>
          <w:sz w:val="24"/>
          <w14:ligatures w14:val="none"/>
        </w:rPr>
        <w:t>■</w:t>
      </w:r>
      <w:r w:rsidR="0039418C" w:rsidRPr="0039418C">
        <w:rPr>
          <w:rFonts w:ascii="ＭＳ 明朝" w:eastAsia="ＭＳ 明朝" w:hAnsi="ＭＳ 明朝" w:cs="Times New Roman" w:hint="eastAsia"/>
          <w:sz w:val="24"/>
          <w14:ligatures w14:val="none"/>
        </w:rPr>
        <w:t>書籍</w:t>
      </w:r>
      <w:r w:rsidR="0039418C" w:rsidRPr="0039418C">
        <w:rPr>
          <w:rFonts w:ascii="ＭＳ 明朝" w:eastAsia="ＭＳ 明朝" w:hAnsi="ＭＳ 明朝" w:cs="Times New Roman" w:hint="eastAsia"/>
          <w:sz w:val="24"/>
          <w14:ligatures w14:val="none"/>
        </w:rPr>
        <w:tab/>
      </w:r>
      <w:r w:rsidR="0039418C" w:rsidRPr="0039418C">
        <w:rPr>
          <w:rFonts w:ascii="ＭＳ 明朝" w:eastAsia="ＭＳ 明朝" w:hAnsi="ＭＳ 明朝" w:cs="Times New Roman" w:hint="eastAsia"/>
          <w:sz w:val="24"/>
          <w14:ligatures w14:val="none"/>
        </w:rPr>
        <w:tab/>
        <w:t xml:space="preserve">出版方法　□学会直販　　</w:t>
      </w:r>
    </w:p>
    <w:p w14:paraId="68ADC994" w14:textId="72ACB3B9" w:rsidR="0039418C" w:rsidRPr="0039418C" w:rsidRDefault="007405B1" w:rsidP="0039418C">
      <w:pPr>
        <w:widowControl w:val="0"/>
        <w:spacing w:line="240" w:lineRule="auto"/>
        <w:ind w:firstLineChars="1550" w:firstLine="3720"/>
        <w:jc w:val="both"/>
        <w:rPr>
          <w:rFonts w:ascii="ＭＳ 明朝" w:eastAsia="ＭＳ 明朝" w:hAnsi="ＭＳ 明朝" w:cs="Times New Roman"/>
          <w:sz w:val="24"/>
          <w14:ligatures w14:val="none"/>
        </w:rPr>
      </w:pPr>
      <w:r>
        <w:rPr>
          <w:rFonts w:ascii="ＭＳ 明朝" w:eastAsia="ＭＳ 明朝" w:hAnsi="ＭＳ 明朝" w:cs="Times New Roman" w:hint="eastAsia"/>
          <w:sz w:val="24"/>
          <w14:ligatures w14:val="none"/>
        </w:rPr>
        <w:t>■</w:t>
      </w:r>
      <w:r w:rsidR="0039418C" w:rsidRPr="0039418C">
        <w:rPr>
          <w:rFonts w:ascii="ＭＳ 明朝" w:eastAsia="ＭＳ 明朝" w:hAnsi="ＭＳ 明朝" w:cs="Times New Roman" w:hint="eastAsia"/>
          <w:sz w:val="24"/>
          <w14:ligatures w14:val="none"/>
        </w:rPr>
        <w:t xml:space="preserve">その他（予定出版社　</w:t>
      </w:r>
      <w:r w:rsidR="00D51222">
        <w:rPr>
          <w:rFonts w:ascii="ＭＳ 明朝" w:eastAsia="ＭＳ 明朝" w:hAnsi="ＭＳ 明朝" w:cs="Times New Roman" w:hint="eastAsia"/>
          <w:sz w:val="24"/>
          <w14:ligatures w14:val="none"/>
        </w:rPr>
        <w:t>金原出版</w:t>
      </w:r>
      <w:r w:rsidR="0039418C" w:rsidRPr="0039418C">
        <w:rPr>
          <w:rFonts w:ascii="ＭＳ 明朝" w:eastAsia="ＭＳ 明朝" w:hAnsi="ＭＳ 明朝" w:cs="Times New Roman" w:hint="eastAsia"/>
          <w:sz w:val="24"/>
          <w14:ligatures w14:val="none"/>
        </w:rPr>
        <w:t xml:space="preserve">）　　</w:t>
      </w:r>
    </w:p>
    <w:p w14:paraId="6E1B118C" w14:textId="77777777" w:rsidR="0039418C" w:rsidRPr="0039418C" w:rsidRDefault="0039418C" w:rsidP="0039418C">
      <w:pPr>
        <w:widowControl w:val="0"/>
        <w:spacing w:line="240" w:lineRule="auto"/>
        <w:ind w:firstLine="840"/>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☐ポケット版</w:t>
      </w:r>
      <w:r w:rsidRPr="0039418C">
        <w:rPr>
          <w:rFonts w:ascii="ＭＳ 明朝" w:eastAsia="ＭＳ 明朝" w:hAnsi="ＭＳ 明朝" w:cs="Times New Roman" w:hint="eastAsia"/>
          <w:sz w:val="24"/>
          <w14:ligatures w14:val="none"/>
        </w:rPr>
        <w:tab/>
        <w:t xml:space="preserve">出版方法　□学会直販　　</w:t>
      </w:r>
    </w:p>
    <w:p w14:paraId="1F7D1F72" w14:textId="77777777" w:rsidR="0039418C" w:rsidRPr="0039418C" w:rsidRDefault="0039418C" w:rsidP="0039418C">
      <w:pPr>
        <w:widowControl w:val="0"/>
        <w:spacing w:line="240" w:lineRule="auto"/>
        <w:ind w:firstLineChars="1550" w:firstLine="3720"/>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 xml:space="preserve">□その他（予定出版社　　　　　　　 　）　　</w:t>
      </w:r>
    </w:p>
    <w:p w14:paraId="57E070EE" w14:textId="77777777" w:rsidR="00D51222" w:rsidRDefault="00D51222" w:rsidP="0039418C">
      <w:pPr>
        <w:widowControl w:val="0"/>
        <w:spacing w:line="240" w:lineRule="auto"/>
        <w:ind w:firstLine="840"/>
        <w:jc w:val="both"/>
        <w:rPr>
          <w:rFonts w:ascii="ＭＳ 明朝" w:eastAsia="ＭＳ 明朝" w:hAnsi="ＭＳ 明朝" w:cs="Times New Roman"/>
          <w:sz w:val="24"/>
          <w14:ligatures w14:val="none"/>
        </w:rPr>
      </w:pPr>
      <w:r>
        <w:rPr>
          <w:rFonts w:ascii="ＭＳ 明朝" w:eastAsia="ＭＳ 明朝" w:hAnsi="ＭＳ 明朝" w:cs="Times New Roman" w:hint="eastAsia"/>
          <w:sz w:val="24"/>
          <w14:ligatures w14:val="none"/>
        </w:rPr>
        <w:t>■</w:t>
      </w:r>
      <w:r w:rsidR="0039418C" w:rsidRPr="0039418C">
        <w:rPr>
          <w:rFonts w:ascii="ＭＳ 明朝" w:eastAsia="ＭＳ 明朝" w:hAnsi="ＭＳ 明朝" w:cs="Times New Roman" w:hint="eastAsia"/>
          <w:sz w:val="24"/>
          <w14:ligatures w14:val="none"/>
        </w:rPr>
        <w:t xml:space="preserve">学会ホームページ　</w:t>
      </w:r>
      <w:r>
        <w:rPr>
          <w:rFonts w:ascii="ＭＳ 明朝" w:eastAsia="ＭＳ 明朝" w:hAnsi="ＭＳ 明朝" w:cs="Times New Roman" w:hint="eastAsia"/>
          <w:sz w:val="24"/>
          <w14:ligatures w14:val="none"/>
        </w:rPr>
        <w:t>※ただし出版1年後より</w:t>
      </w:r>
    </w:p>
    <w:p w14:paraId="1E2C2E5C" w14:textId="7A16CDC1" w:rsidR="0039418C" w:rsidRPr="0039418C" w:rsidRDefault="0039418C" w:rsidP="0039418C">
      <w:pPr>
        <w:widowControl w:val="0"/>
        <w:spacing w:line="240" w:lineRule="auto"/>
        <w:ind w:firstLine="840"/>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（対象者：</w:t>
      </w:r>
      <w:r w:rsidR="00D51222">
        <w:rPr>
          <w:rFonts w:ascii="ＭＳ 明朝" w:eastAsia="ＭＳ 明朝" w:hAnsi="ＭＳ 明朝" w:cs="Times New Roman" w:hint="eastAsia"/>
          <w:sz w:val="24"/>
          <w14:ligatures w14:val="none"/>
        </w:rPr>
        <w:t>■</w:t>
      </w:r>
      <w:r w:rsidRPr="0039418C">
        <w:rPr>
          <w:rFonts w:ascii="ＭＳ 明朝" w:eastAsia="ＭＳ 明朝" w:hAnsi="ＭＳ 明朝" w:cs="Times New Roman" w:hint="eastAsia"/>
          <w:sz w:val="24"/>
          <w14:ligatures w14:val="none"/>
        </w:rPr>
        <w:t>一般　　　☐学会会員）</w:t>
      </w:r>
      <w:r w:rsidRPr="0039418C">
        <w:rPr>
          <w:rFonts w:ascii="ＭＳ 明朝" w:eastAsia="ＭＳ 明朝" w:hAnsi="ＭＳ 明朝" w:cs="Times New Roman" w:hint="eastAsia"/>
          <w:sz w:val="24"/>
          <w14:ligatures w14:val="none"/>
        </w:rPr>
        <w:tab/>
      </w:r>
    </w:p>
    <w:p w14:paraId="1FFB4003" w14:textId="062CB549" w:rsidR="0039418C" w:rsidRPr="0039418C" w:rsidRDefault="00D51222" w:rsidP="0039418C">
      <w:pPr>
        <w:widowControl w:val="0"/>
        <w:spacing w:line="240" w:lineRule="auto"/>
        <w:ind w:firstLine="840"/>
        <w:jc w:val="both"/>
        <w:rPr>
          <w:rFonts w:ascii="ＭＳ 明朝" w:eastAsia="ＭＳ 明朝" w:hAnsi="ＭＳ 明朝" w:cs="Times New Roman"/>
          <w:sz w:val="24"/>
          <w14:ligatures w14:val="none"/>
        </w:rPr>
      </w:pPr>
      <w:r>
        <w:rPr>
          <w:rFonts w:ascii="ＭＳ 明朝" w:eastAsia="ＭＳ 明朝" w:hAnsi="ＭＳ 明朝" w:cs="Times New Roman" w:hint="eastAsia"/>
          <w:sz w:val="24"/>
          <w14:ligatures w14:val="none"/>
        </w:rPr>
        <w:t>■</w:t>
      </w:r>
      <w:r w:rsidR="0039418C" w:rsidRPr="0039418C">
        <w:rPr>
          <w:rFonts w:ascii="ＭＳ 明朝" w:eastAsia="ＭＳ 明朝" w:hAnsi="ＭＳ 明朝" w:cs="Times New Roman" w:hint="eastAsia"/>
          <w:sz w:val="24"/>
          <w14:ligatures w14:val="none"/>
        </w:rPr>
        <w:t>Mindsホームページ（対象者：一般）</w:t>
      </w:r>
    </w:p>
    <w:p w14:paraId="04D37C99" w14:textId="77777777" w:rsidR="0039418C" w:rsidRPr="0039418C" w:rsidRDefault="0039418C" w:rsidP="0039418C">
      <w:pPr>
        <w:widowControl w:val="0"/>
        <w:spacing w:line="240" w:lineRule="auto"/>
        <w:ind w:leftChars="405" w:left="902" w:hanging="11"/>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□主要な図表の資材作成（ガイドラインの啓発を目的に閲覧フリーとし、非営利目的の利用希望者に提供する資材。要約版ではない。スライド数枚程度）</w:t>
      </w:r>
    </w:p>
    <w:p w14:paraId="405FB453" w14:textId="77777777" w:rsidR="0039418C" w:rsidRPr="0039418C" w:rsidRDefault="0039418C" w:rsidP="0039418C">
      <w:pPr>
        <w:widowControl w:val="0"/>
        <w:spacing w:line="240" w:lineRule="auto"/>
        <w:ind w:firstLine="840"/>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☐その他　　　　　　（具体的に記載：英文誌投稿予定など）</w:t>
      </w:r>
    </w:p>
    <w:p w14:paraId="3295BD94" w14:textId="77777777" w:rsidR="0039418C" w:rsidRPr="0039418C" w:rsidRDefault="0039418C" w:rsidP="0039418C">
      <w:pPr>
        <w:widowControl w:val="0"/>
        <w:spacing w:line="240" w:lineRule="auto"/>
        <w:ind w:left="520"/>
        <w:jc w:val="both"/>
        <w:rPr>
          <w:rFonts w:ascii="ＭＳ 明朝" w:eastAsia="ＭＳ 明朝" w:hAnsi="ＭＳ 明朝" w:cs="Times New Roman"/>
          <w:sz w:val="24"/>
          <w14:ligatures w14:val="none"/>
        </w:rPr>
      </w:pPr>
    </w:p>
    <w:p w14:paraId="6E86B88F" w14:textId="44BBFB9A" w:rsidR="0039418C" w:rsidRPr="007D48F4" w:rsidRDefault="0039418C" w:rsidP="007D48F4">
      <w:pPr>
        <w:widowControl w:val="0"/>
        <w:numPr>
          <w:ilvl w:val="0"/>
          <w:numId w:val="1"/>
        </w:numPr>
        <w:spacing w:line="240" w:lineRule="auto"/>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継続的改訂体制の有無</w:t>
      </w:r>
    </w:p>
    <w:p w14:paraId="41633BBD" w14:textId="77777777" w:rsidR="0039418C" w:rsidRPr="0039418C" w:rsidRDefault="0039418C" w:rsidP="0039418C">
      <w:pPr>
        <w:widowControl w:val="0"/>
        <w:spacing w:line="240" w:lineRule="auto"/>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ab/>
        <w:t>☐なし</w:t>
      </w:r>
    </w:p>
    <w:p w14:paraId="16F789D2" w14:textId="1DF14C0D" w:rsidR="0039418C" w:rsidRPr="0039418C" w:rsidRDefault="0039418C" w:rsidP="0039418C">
      <w:pPr>
        <w:widowControl w:val="0"/>
        <w:spacing w:line="240" w:lineRule="auto"/>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ab/>
      </w:r>
      <w:r w:rsidR="00E463E1">
        <w:rPr>
          <w:rFonts w:ascii="ＭＳ 明朝" w:eastAsia="ＭＳ 明朝" w:hAnsi="ＭＳ 明朝" w:cs="Times New Roman" w:hint="eastAsia"/>
          <w:sz w:val="24"/>
          <w14:ligatures w14:val="none"/>
        </w:rPr>
        <w:t>■</w:t>
      </w:r>
      <w:r w:rsidRPr="0039418C">
        <w:rPr>
          <w:rFonts w:ascii="ＭＳ 明朝" w:eastAsia="ＭＳ 明朝" w:hAnsi="ＭＳ 明朝" w:cs="Times New Roman" w:hint="eastAsia"/>
          <w:sz w:val="24"/>
          <w14:ligatures w14:val="none"/>
        </w:rPr>
        <w:t>有り</w:t>
      </w:r>
      <w:r w:rsidRPr="0039418C">
        <w:rPr>
          <w:rFonts w:ascii="ＭＳ 明朝" w:eastAsia="ＭＳ 明朝" w:hAnsi="ＭＳ 明朝" w:cs="Times New Roman" w:hint="eastAsia"/>
          <w:sz w:val="24"/>
          <w14:ligatures w14:val="none"/>
        </w:rPr>
        <w:tab/>
      </w:r>
    </w:p>
    <w:p w14:paraId="316EEDB2" w14:textId="77777777" w:rsidR="0039418C" w:rsidRPr="0039418C" w:rsidRDefault="0039418C" w:rsidP="0039418C">
      <w:pPr>
        <w:widowControl w:val="0"/>
        <w:spacing w:line="240" w:lineRule="auto"/>
        <w:jc w:val="both"/>
        <w:rPr>
          <w:rFonts w:ascii="ＭＳ 明朝" w:eastAsia="ＭＳ 明朝" w:hAnsi="ＭＳ 明朝" w:cs="Times New Roman"/>
          <w:sz w:val="24"/>
          <w14:ligatures w14:val="none"/>
        </w:rPr>
      </w:pPr>
    </w:p>
    <w:p w14:paraId="07A1862E" w14:textId="77777777" w:rsidR="0039418C" w:rsidRPr="0039418C" w:rsidRDefault="0039418C" w:rsidP="0039418C">
      <w:pPr>
        <w:widowControl w:val="0"/>
        <w:numPr>
          <w:ilvl w:val="0"/>
          <w:numId w:val="1"/>
        </w:numPr>
        <w:spacing w:line="240" w:lineRule="auto"/>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付帯・特記事項</w:t>
      </w:r>
    </w:p>
    <w:p w14:paraId="1682D708" w14:textId="77777777" w:rsidR="0037168D" w:rsidRPr="0037168D" w:rsidRDefault="00480F1C" w:rsidP="0037168D">
      <w:pPr>
        <w:widowControl w:val="0"/>
        <w:spacing w:line="240" w:lineRule="auto"/>
        <w:jc w:val="both"/>
        <w:rPr>
          <w:rFonts w:ascii="ＭＳ 明朝" w:eastAsia="ＭＳ 明朝" w:hAnsi="ＭＳ 明朝" w:cs="Times New Roman"/>
          <w:sz w:val="24"/>
          <w14:ligatures w14:val="none"/>
        </w:rPr>
      </w:pPr>
      <w:r>
        <w:rPr>
          <w:rFonts w:ascii="ＭＳ 明朝" w:eastAsia="ＭＳ 明朝" w:hAnsi="ＭＳ 明朝" w:cs="Times New Roman" w:hint="eastAsia"/>
          <w:sz w:val="24"/>
          <w14:ligatures w14:val="none"/>
        </w:rPr>
        <w:t xml:space="preserve">　予算は</w:t>
      </w:r>
      <w:r w:rsidR="00A25923" w:rsidRPr="00A25923">
        <w:rPr>
          <w:rFonts w:ascii="ＭＳ 明朝" w:eastAsia="ＭＳ 明朝" w:hAnsi="ＭＳ 明朝" w:cs="Times New Roman" w:hint="eastAsia"/>
          <w:sz w:val="24"/>
          <w14:ligatures w14:val="none"/>
        </w:rPr>
        <w:t>小林がん学術振興会</w:t>
      </w:r>
      <w:r w:rsidR="0037168D" w:rsidRPr="0037168D">
        <w:rPr>
          <w:rFonts w:ascii="ＭＳ 明朝" w:eastAsia="ＭＳ 明朝" w:hAnsi="ＭＳ 明朝" w:cs="Times New Roman"/>
          <w:sz w:val="24"/>
          <w14:ligatures w14:val="none"/>
        </w:rPr>
        <w:t>「支持療法・緩和治療研究、活動に対する助成」</w:t>
      </w:r>
    </w:p>
    <w:p w14:paraId="13C4371E" w14:textId="34801504" w:rsidR="0039418C" w:rsidRDefault="00A25923" w:rsidP="008C7C23">
      <w:pPr>
        <w:widowControl w:val="0"/>
        <w:spacing w:line="240" w:lineRule="auto"/>
        <w:jc w:val="both"/>
        <w:rPr>
          <w:rFonts w:ascii="ＭＳ 明朝" w:eastAsia="ＭＳ 明朝" w:hAnsi="ＭＳ 明朝" w:cs="Times New Roman"/>
          <w:sz w:val="24"/>
          <w14:ligatures w14:val="none"/>
        </w:rPr>
      </w:pPr>
      <w:r>
        <w:rPr>
          <w:rFonts w:ascii="ＭＳ 明朝" w:eastAsia="ＭＳ 明朝" w:hAnsi="ＭＳ 明朝" w:cs="Times New Roman" w:hint="eastAsia"/>
          <w:sz w:val="24"/>
          <w14:ligatures w14:val="none"/>
        </w:rPr>
        <w:t>より供出。（JASCC間接経費10万円）</w:t>
      </w:r>
    </w:p>
    <w:p w14:paraId="57EA5AA0" w14:textId="77777777" w:rsidR="00A25923" w:rsidRPr="00A25923" w:rsidRDefault="00A25923" w:rsidP="008C7C23">
      <w:pPr>
        <w:widowControl w:val="0"/>
        <w:spacing w:line="240" w:lineRule="auto"/>
        <w:jc w:val="both"/>
        <w:rPr>
          <w:rFonts w:ascii="ＭＳ 明朝" w:eastAsia="ＭＳ 明朝" w:hAnsi="ＭＳ 明朝" w:cs="Times New Roman"/>
          <w:sz w:val="24"/>
          <w14:ligatures w14:val="none"/>
        </w:rPr>
      </w:pPr>
    </w:p>
    <w:p w14:paraId="69833C95" w14:textId="77777777" w:rsidR="0039418C" w:rsidRDefault="0039418C" w:rsidP="0039418C">
      <w:pPr>
        <w:widowControl w:val="0"/>
        <w:numPr>
          <w:ilvl w:val="0"/>
          <w:numId w:val="1"/>
        </w:numPr>
        <w:spacing w:line="240" w:lineRule="auto"/>
        <w:jc w:val="both"/>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事務局および連絡先</w:t>
      </w:r>
    </w:p>
    <w:p w14:paraId="5ED7916F" w14:textId="2B23CDB4" w:rsidR="00E463E1" w:rsidRDefault="00E463E1" w:rsidP="00E463E1">
      <w:pPr>
        <w:ind w:left="520"/>
        <w:rPr>
          <w:rFonts w:ascii="ＭＳ 明朝" w:eastAsia="ＭＳ 明朝" w:hAnsi="ＭＳ 明朝" w:cs="Times New Roman"/>
          <w:sz w:val="24"/>
          <w14:ligatures w14:val="none"/>
        </w:rPr>
      </w:pPr>
      <w:r>
        <w:rPr>
          <w:rFonts w:ascii="ＭＳ 明朝" w:eastAsia="ＭＳ 明朝" w:hAnsi="ＭＳ 明朝" w:cs="Times New Roman"/>
          <w:sz w:val="24"/>
          <w14:ligatures w14:val="none"/>
        </w:rPr>
        <w:t xml:space="preserve">華井明子　</w:t>
      </w:r>
      <w:r>
        <w:rPr>
          <w:rFonts w:ascii="ＭＳ 明朝" w:eastAsia="ＭＳ 明朝" w:hAnsi="ＭＳ 明朝" w:cs="Times New Roman" w:hint="eastAsia"/>
          <w:sz w:val="24"/>
          <w14:ligatures w14:val="none"/>
        </w:rPr>
        <w:t>akiko.hanai@chiba-u.jp</w:t>
      </w:r>
    </w:p>
    <w:p w14:paraId="698C21D0" w14:textId="7D3CD18A" w:rsidR="00E463E1" w:rsidRPr="00E463E1" w:rsidRDefault="00E463E1" w:rsidP="00E463E1">
      <w:pPr>
        <w:ind w:left="520"/>
        <w:rPr>
          <w:rFonts w:ascii="ＭＳ 明朝" w:eastAsia="ＭＳ 明朝" w:hAnsi="ＭＳ 明朝" w:cs="Times New Roman"/>
          <w:sz w:val="24"/>
          <w14:ligatures w14:val="none"/>
        </w:rPr>
      </w:pPr>
    </w:p>
    <w:p w14:paraId="7B220796" w14:textId="77777777" w:rsidR="00E463E1" w:rsidRPr="0039418C" w:rsidRDefault="00E463E1" w:rsidP="00E463E1">
      <w:pPr>
        <w:widowControl w:val="0"/>
        <w:spacing w:line="240" w:lineRule="auto"/>
        <w:ind w:left="520"/>
        <w:jc w:val="both"/>
        <w:rPr>
          <w:rFonts w:ascii="ＭＳ 明朝" w:eastAsia="ＭＳ 明朝" w:hAnsi="ＭＳ 明朝" w:cs="Times New Roman"/>
          <w:sz w:val="24"/>
          <w14:ligatures w14:val="none"/>
        </w:rPr>
      </w:pPr>
    </w:p>
    <w:p w14:paraId="6AB8134B" w14:textId="77777777" w:rsidR="0039418C" w:rsidRPr="0039418C" w:rsidRDefault="0039418C" w:rsidP="0039418C">
      <w:pPr>
        <w:widowControl w:val="0"/>
        <w:spacing w:line="240" w:lineRule="auto"/>
        <w:jc w:val="right"/>
        <w:rPr>
          <w:rFonts w:ascii="ＭＳ 明朝" w:eastAsia="ＭＳ 明朝" w:hAnsi="ＭＳ 明朝" w:cs="Times New Roman"/>
          <w:sz w:val="24"/>
          <w14:ligatures w14:val="none"/>
        </w:rPr>
      </w:pPr>
    </w:p>
    <w:p w14:paraId="32C9050E" w14:textId="77777777" w:rsidR="0039418C" w:rsidRPr="0039418C" w:rsidRDefault="0039418C" w:rsidP="0039418C">
      <w:pPr>
        <w:widowControl w:val="0"/>
        <w:spacing w:line="240" w:lineRule="auto"/>
        <w:jc w:val="right"/>
        <w:rPr>
          <w:rFonts w:ascii="ＭＳ 明朝" w:eastAsia="ＭＳ 明朝" w:hAnsi="ＭＳ 明朝" w:cs="Times New Roman"/>
          <w:sz w:val="24"/>
          <w14:ligatures w14:val="none"/>
        </w:rPr>
      </w:pPr>
      <w:r w:rsidRPr="0039418C">
        <w:rPr>
          <w:rFonts w:ascii="ＭＳ 明朝" w:eastAsia="ＭＳ 明朝" w:hAnsi="ＭＳ 明朝" w:cs="Times New Roman" w:hint="eastAsia"/>
          <w:sz w:val="24"/>
          <w14:ligatures w14:val="none"/>
        </w:rPr>
        <w:t>以　上</w:t>
      </w:r>
    </w:p>
    <w:p w14:paraId="64D3B7A3" w14:textId="77777777" w:rsidR="0039418C" w:rsidRDefault="0039418C" w:rsidP="0039418C">
      <w:pPr>
        <w:widowControl w:val="0"/>
        <w:spacing w:line="240" w:lineRule="auto"/>
        <w:jc w:val="right"/>
        <w:rPr>
          <w:rFonts w:ascii="ＭＳ 明朝" w:eastAsia="ＭＳ 明朝" w:hAnsi="ＭＳ 明朝" w:cs="Times New Roman"/>
          <w:sz w:val="24"/>
          <w14:ligatures w14:val="none"/>
        </w:rPr>
      </w:pPr>
    </w:p>
    <w:p w14:paraId="778FC925" w14:textId="77777777" w:rsidR="007D48F4" w:rsidRDefault="007D48F4" w:rsidP="0039418C">
      <w:pPr>
        <w:widowControl w:val="0"/>
        <w:spacing w:line="240" w:lineRule="auto"/>
        <w:jc w:val="right"/>
        <w:rPr>
          <w:rFonts w:ascii="ＭＳ 明朝" w:eastAsia="ＭＳ 明朝" w:hAnsi="ＭＳ 明朝" w:cs="Times New Roman"/>
          <w:sz w:val="24"/>
          <w14:ligatures w14:val="none"/>
        </w:rPr>
      </w:pPr>
    </w:p>
    <w:p w14:paraId="2C80C1B6" w14:textId="77777777" w:rsidR="007D48F4" w:rsidRPr="0039418C" w:rsidRDefault="007D48F4" w:rsidP="0039418C">
      <w:pPr>
        <w:widowControl w:val="0"/>
        <w:spacing w:line="240" w:lineRule="auto"/>
        <w:jc w:val="right"/>
        <w:rPr>
          <w:rFonts w:ascii="ＭＳ 明朝" w:eastAsia="ＭＳ 明朝" w:hAnsi="ＭＳ 明朝" w:cs="Times New Roman"/>
          <w:sz w:val="24"/>
          <w14:ligatures w14:val="none"/>
        </w:rPr>
      </w:pPr>
    </w:p>
    <w:p w14:paraId="2938C1FB" w14:textId="77777777" w:rsidR="0039418C" w:rsidRPr="0039418C" w:rsidRDefault="0039418C" w:rsidP="0039418C">
      <w:pPr>
        <w:widowControl w:val="0"/>
        <w:spacing w:line="240" w:lineRule="auto"/>
        <w:jc w:val="right"/>
        <w:rPr>
          <w:rFonts w:ascii="ＭＳ 明朝" w:eastAsia="ＭＳ 明朝" w:hAnsi="ＭＳ 明朝" w:cs="Times New Roman"/>
          <w:sz w:val="24"/>
          <w14:ligatures w14:val="none"/>
        </w:rPr>
      </w:pPr>
    </w:p>
    <w:p w14:paraId="33EC522F" w14:textId="70E7C343" w:rsidR="0040461B" w:rsidRDefault="0040461B">
      <w:pPr>
        <w:rPr>
          <w:rFonts w:ascii="Century" w:eastAsia="ＭＳ 明朝" w:hAnsi="Century" w:cs="Times New Roman"/>
          <w:szCs w:val="22"/>
          <w14:ligatures w14:val="none"/>
        </w:rPr>
      </w:pPr>
    </w:p>
    <w:sectPr w:rsidR="0040461B" w:rsidSect="00DC1A5B">
      <w:footerReference w:type="default" r:id="rId7"/>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9F123" w14:textId="77777777" w:rsidR="00D20AEA" w:rsidRDefault="00D20AEA" w:rsidP="0039418C">
      <w:pPr>
        <w:spacing w:line="240" w:lineRule="auto"/>
      </w:pPr>
      <w:r>
        <w:separator/>
      </w:r>
    </w:p>
  </w:endnote>
  <w:endnote w:type="continuationSeparator" w:id="0">
    <w:p w14:paraId="007C56FE" w14:textId="77777777" w:rsidR="00D20AEA" w:rsidRDefault="00D20AEA" w:rsidP="0039418C">
      <w:pPr>
        <w:spacing w:line="240" w:lineRule="auto"/>
      </w:pPr>
      <w:r>
        <w:continuationSeparator/>
      </w:r>
    </w:p>
  </w:endnote>
  <w:endnote w:type="continuationNotice" w:id="1">
    <w:p w14:paraId="5C901596" w14:textId="77777777" w:rsidR="00D20AEA" w:rsidRDefault="00D20AE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UDShinGoPro-DeBold">
    <w:altName w:val="游ゴシック"/>
    <w:panose1 w:val="020B0604020202020204"/>
    <w:charset w:val="80"/>
    <w:family w:val="auto"/>
    <w:notTrueType/>
    <w:pitch w:val="default"/>
    <w:sig w:usb0="00000001" w:usb1="08070000" w:usb2="00000010" w:usb3="00000000" w:csb0="00020000" w:csb1="00000000"/>
  </w:font>
  <w:font w:name="UDShinGoPro-Light">
    <w:altName w:val="游ゴシック"/>
    <w:panose1 w:val="020B0604020202020204"/>
    <w:charset w:val="80"/>
    <w:family w:val="auto"/>
    <w:notTrueType/>
    <w:pitch w:val="default"/>
    <w:sig w:usb0="00000001" w:usb1="08070000" w:usb2="00000010" w:usb3="00000000" w:csb0="00020000" w:csb1="00000000"/>
  </w:font>
  <w:font w:name="Arial Narrow">
    <w:panose1 w:val="020B0606020202030204"/>
    <w:charset w:val="00"/>
    <w:family w:val="swiss"/>
    <w:pitch w:val="variable"/>
    <w:sig w:usb0="00000287" w:usb1="00000800" w:usb2="00000000" w:usb3="00000000" w:csb0="0000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547125"/>
      <w:docPartObj>
        <w:docPartGallery w:val="Page Numbers (Bottom of Page)"/>
        <w:docPartUnique/>
      </w:docPartObj>
    </w:sdtPr>
    <w:sdtContent>
      <w:p w14:paraId="0E648E4B" w14:textId="5754F4DB" w:rsidR="00DC1A5B" w:rsidRDefault="00DC1A5B">
        <w:pPr>
          <w:pStyle w:val="ac"/>
          <w:jc w:val="center"/>
        </w:pPr>
        <w:r>
          <w:fldChar w:fldCharType="begin"/>
        </w:r>
        <w:r>
          <w:instrText>PAGE   \* MERGEFORMAT</w:instrText>
        </w:r>
        <w:r>
          <w:fldChar w:fldCharType="separate"/>
        </w:r>
        <w:r>
          <w:rPr>
            <w:lang w:val="ja-JP"/>
          </w:rPr>
          <w:t>2</w:t>
        </w:r>
        <w:r>
          <w:fldChar w:fldCharType="end"/>
        </w:r>
      </w:p>
    </w:sdtContent>
  </w:sdt>
  <w:p w14:paraId="50D1EDDC" w14:textId="77777777" w:rsidR="00DC1A5B" w:rsidRDefault="00DC1A5B">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9B38E" w14:textId="77777777" w:rsidR="00D20AEA" w:rsidRDefault="00D20AEA" w:rsidP="0039418C">
      <w:pPr>
        <w:spacing w:line="240" w:lineRule="auto"/>
      </w:pPr>
      <w:r>
        <w:separator/>
      </w:r>
    </w:p>
  </w:footnote>
  <w:footnote w:type="continuationSeparator" w:id="0">
    <w:p w14:paraId="03100C9D" w14:textId="77777777" w:rsidR="00D20AEA" w:rsidRDefault="00D20AEA" w:rsidP="0039418C">
      <w:pPr>
        <w:spacing w:line="240" w:lineRule="auto"/>
      </w:pPr>
      <w:r>
        <w:continuationSeparator/>
      </w:r>
    </w:p>
  </w:footnote>
  <w:footnote w:type="continuationNotice" w:id="1">
    <w:p w14:paraId="0D802414" w14:textId="77777777" w:rsidR="00D20AEA" w:rsidRDefault="00D20AEA">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37D81"/>
    <w:multiLevelType w:val="hybridMultilevel"/>
    <w:tmpl w:val="3A486A56"/>
    <w:lvl w:ilvl="0" w:tplc="8BD4BB48">
      <w:start w:val="1"/>
      <w:numFmt w:val="decimalFullWidth"/>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C8E3991"/>
    <w:multiLevelType w:val="hybridMultilevel"/>
    <w:tmpl w:val="54BADE2A"/>
    <w:lvl w:ilvl="0" w:tplc="031A4D86">
      <w:start w:val="1"/>
      <w:numFmt w:val="decimalFullWidth"/>
      <w:lvlText w:val="%1．"/>
      <w:lvlJc w:val="left"/>
      <w:pPr>
        <w:ind w:left="520" w:hanging="520"/>
      </w:pPr>
      <w:rPr>
        <w:rFonts w:hint="default"/>
      </w:r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2" w15:restartNumberingAfterBreak="0">
    <w:nsid w:val="55770709"/>
    <w:multiLevelType w:val="hybridMultilevel"/>
    <w:tmpl w:val="3CA6F92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477260360">
    <w:abstractNumId w:val="1"/>
  </w:num>
  <w:num w:numId="2" w16cid:durableId="1935747144">
    <w:abstractNumId w:val="2"/>
  </w:num>
  <w:num w:numId="3" w16cid:durableId="90198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BEA"/>
    <w:rsid w:val="00084AE6"/>
    <w:rsid w:val="000A5B54"/>
    <w:rsid w:val="000C20AB"/>
    <w:rsid w:val="001242F2"/>
    <w:rsid w:val="001301C0"/>
    <w:rsid w:val="001B19CC"/>
    <w:rsid w:val="001C308D"/>
    <w:rsid w:val="001D165D"/>
    <w:rsid w:val="001F4A0D"/>
    <w:rsid w:val="00227416"/>
    <w:rsid w:val="00237EBC"/>
    <w:rsid w:val="002917D4"/>
    <w:rsid w:val="002962CA"/>
    <w:rsid w:val="002A262B"/>
    <w:rsid w:val="002F2911"/>
    <w:rsid w:val="00302A53"/>
    <w:rsid w:val="0033137C"/>
    <w:rsid w:val="00336858"/>
    <w:rsid w:val="00352CF6"/>
    <w:rsid w:val="00363B4E"/>
    <w:rsid w:val="0037168D"/>
    <w:rsid w:val="0037774D"/>
    <w:rsid w:val="0039418C"/>
    <w:rsid w:val="003A3B14"/>
    <w:rsid w:val="003B3B68"/>
    <w:rsid w:val="003C15F9"/>
    <w:rsid w:val="003C388B"/>
    <w:rsid w:val="003D598D"/>
    <w:rsid w:val="003E6FC0"/>
    <w:rsid w:val="003F34F8"/>
    <w:rsid w:val="0040461B"/>
    <w:rsid w:val="00406FE7"/>
    <w:rsid w:val="00412F33"/>
    <w:rsid w:val="00434E5B"/>
    <w:rsid w:val="00480F1C"/>
    <w:rsid w:val="00485504"/>
    <w:rsid w:val="00486339"/>
    <w:rsid w:val="00494253"/>
    <w:rsid w:val="004C6B2A"/>
    <w:rsid w:val="004D0802"/>
    <w:rsid w:val="004D5044"/>
    <w:rsid w:val="00535B77"/>
    <w:rsid w:val="005362CA"/>
    <w:rsid w:val="00547DA4"/>
    <w:rsid w:val="00564B77"/>
    <w:rsid w:val="00576353"/>
    <w:rsid w:val="005A5C0B"/>
    <w:rsid w:val="005D571B"/>
    <w:rsid w:val="00610E53"/>
    <w:rsid w:val="006329A2"/>
    <w:rsid w:val="0068682F"/>
    <w:rsid w:val="006A13E1"/>
    <w:rsid w:val="00717A98"/>
    <w:rsid w:val="00722760"/>
    <w:rsid w:val="00724D4B"/>
    <w:rsid w:val="00733CD4"/>
    <w:rsid w:val="007405B1"/>
    <w:rsid w:val="00742A1C"/>
    <w:rsid w:val="00742E25"/>
    <w:rsid w:val="00782119"/>
    <w:rsid w:val="00786505"/>
    <w:rsid w:val="007D48F4"/>
    <w:rsid w:val="007D606B"/>
    <w:rsid w:val="00816050"/>
    <w:rsid w:val="0088109C"/>
    <w:rsid w:val="008A2BE7"/>
    <w:rsid w:val="008B40F2"/>
    <w:rsid w:val="008C7C23"/>
    <w:rsid w:val="008D3F10"/>
    <w:rsid w:val="009259E4"/>
    <w:rsid w:val="0096349A"/>
    <w:rsid w:val="009B4D99"/>
    <w:rsid w:val="009C6050"/>
    <w:rsid w:val="009E22B7"/>
    <w:rsid w:val="00A11BD5"/>
    <w:rsid w:val="00A22044"/>
    <w:rsid w:val="00A25923"/>
    <w:rsid w:val="00A41DC2"/>
    <w:rsid w:val="00A80E7F"/>
    <w:rsid w:val="00A85296"/>
    <w:rsid w:val="00AE02B8"/>
    <w:rsid w:val="00AF36F9"/>
    <w:rsid w:val="00B569AC"/>
    <w:rsid w:val="00B66284"/>
    <w:rsid w:val="00B72F59"/>
    <w:rsid w:val="00BA0BEA"/>
    <w:rsid w:val="00BF559B"/>
    <w:rsid w:val="00C1429B"/>
    <w:rsid w:val="00CA52F7"/>
    <w:rsid w:val="00CD12C4"/>
    <w:rsid w:val="00CD3652"/>
    <w:rsid w:val="00D20AEA"/>
    <w:rsid w:val="00D43C72"/>
    <w:rsid w:val="00D43CF9"/>
    <w:rsid w:val="00D51222"/>
    <w:rsid w:val="00D6088D"/>
    <w:rsid w:val="00D660BF"/>
    <w:rsid w:val="00DC1A5B"/>
    <w:rsid w:val="00DD4970"/>
    <w:rsid w:val="00E04B94"/>
    <w:rsid w:val="00E4162B"/>
    <w:rsid w:val="00E463E1"/>
    <w:rsid w:val="00E74DBC"/>
    <w:rsid w:val="00E960BB"/>
    <w:rsid w:val="00EE6975"/>
    <w:rsid w:val="00EE6CAC"/>
    <w:rsid w:val="00F20206"/>
    <w:rsid w:val="00F60EB0"/>
    <w:rsid w:val="00F85483"/>
    <w:rsid w:val="00F93058"/>
    <w:rsid w:val="00FB6574"/>
    <w:rsid w:val="00FB7DE2"/>
    <w:rsid w:val="00FD0C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60A47C0"/>
  <w15:chartTrackingRefBased/>
  <w15:docId w15:val="{159545F4-ADEA-4BB9-9C00-F094A9D81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60BF"/>
  </w:style>
  <w:style w:type="paragraph" w:styleId="1">
    <w:name w:val="heading 1"/>
    <w:basedOn w:val="a"/>
    <w:next w:val="a"/>
    <w:link w:val="10"/>
    <w:uiPriority w:val="9"/>
    <w:qFormat/>
    <w:rsid w:val="00BA0BE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A0BE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A0BE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A0BE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A0BE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A0BE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A0BE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A0BE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A0BE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A0BE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A0BE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A0BE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A0BE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A0BE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A0BE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A0BE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A0BE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A0BE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A0BE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A0B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0BE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A0B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0BEA"/>
    <w:pPr>
      <w:spacing w:before="160" w:after="160"/>
      <w:jc w:val="center"/>
    </w:pPr>
    <w:rPr>
      <w:i/>
      <w:iCs/>
      <w:color w:val="404040" w:themeColor="text1" w:themeTint="BF"/>
    </w:rPr>
  </w:style>
  <w:style w:type="character" w:customStyle="1" w:styleId="a8">
    <w:name w:val="引用文 (文字)"/>
    <w:basedOn w:val="a0"/>
    <w:link w:val="a7"/>
    <w:uiPriority w:val="29"/>
    <w:rsid w:val="00BA0BEA"/>
    <w:rPr>
      <w:i/>
      <w:iCs/>
      <w:color w:val="404040" w:themeColor="text1" w:themeTint="BF"/>
    </w:rPr>
  </w:style>
  <w:style w:type="paragraph" w:styleId="a9">
    <w:name w:val="List Paragraph"/>
    <w:basedOn w:val="a"/>
    <w:uiPriority w:val="34"/>
    <w:qFormat/>
    <w:rsid w:val="00BA0BEA"/>
    <w:pPr>
      <w:ind w:left="720"/>
      <w:contextualSpacing/>
    </w:pPr>
  </w:style>
  <w:style w:type="character" w:styleId="21">
    <w:name w:val="Intense Emphasis"/>
    <w:basedOn w:val="a0"/>
    <w:uiPriority w:val="21"/>
    <w:qFormat/>
    <w:rsid w:val="00BA0BEA"/>
    <w:rPr>
      <w:i/>
      <w:iCs/>
      <w:color w:val="0F4761" w:themeColor="accent1" w:themeShade="BF"/>
    </w:rPr>
  </w:style>
  <w:style w:type="paragraph" w:styleId="22">
    <w:name w:val="Intense Quote"/>
    <w:basedOn w:val="a"/>
    <w:next w:val="a"/>
    <w:link w:val="23"/>
    <w:uiPriority w:val="30"/>
    <w:qFormat/>
    <w:rsid w:val="00BA0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A0BEA"/>
    <w:rPr>
      <w:i/>
      <w:iCs/>
      <w:color w:val="0F4761" w:themeColor="accent1" w:themeShade="BF"/>
    </w:rPr>
  </w:style>
  <w:style w:type="character" w:styleId="24">
    <w:name w:val="Intense Reference"/>
    <w:basedOn w:val="a0"/>
    <w:uiPriority w:val="32"/>
    <w:qFormat/>
    <w:rsid w:val="00BA0BEA"/>
    <w:rPr>
      <w:b/>
      <w:bCs/>
      <w:smallCaps/>
      <w:color w:val="0F4761" w:themeColor="accent1" w:themeShade="BF"/>
      <w:spacing w:val="5"/>
    </w:rPr>
  </w:style>
  <w:style w:type="paragraph" w:styleId="aa">
    <w:name w:val="header"/>
    <w:basedOn w:val="a"/>
    <w:link w:val="ab"/>
    <w:uiPriority w:val="99"/>
    <w:unhideWhenUsed/>
    <w:rsid w:val="0039418C"/>
    <w:pPr>
      <w:tabs>
        <w:tab w:val="center" w:pos="4252"/>
        <w:tab w:val="right" w:pos="8504"/>
      </w:tabs>
      <w:snapToGrid w:val="0"/>
    </w:pPr>
  </w:style>
  <w:style w:type="character" w:customStyle="1" w:styleId="ab">
    <w:name w:val="ヘッダー (文字)"/>
    <w:basedOn w:val="a0"/>
    <w:link w:val="aa"/>
    <w:uiPriority w:val="99"/>
    <w:rsid w:val="0039418C"/>
  </w:style>
  <w:style w:type="paragraph" w:styleId="ac">
    <w:name w:val="footer"/>
    <w:basedOn w:val="a"/>
    <w:link w:val="ad"/>
    <w:uiPriority w:val="99"/>
    <w:unhideWhenUsed/>
    <w:rsid w:val="0039418C"/>
    <w:pPr>
      <w:tabs>
        <w:tab w:val="center" w:pos="4252"/>
        <w:tab w:val="right" w:pos="8504"/>
      </w:tabs>
      <w:snapToGrid w:val="0"/>
    </w:pPr>
  </w:style>
  <w:style w:type="character" w:customStyle="1" w:styleId="ad">
    <w:name w:val="フッター (文字)"/>
    <w:basedOn w:val="a0"/>
    <w:link w:val="ac"/>
    <w:uiPriority w:val="99"/>
    <w:rsid w:val="0039418C"/>
  </w:style>
  <w:style w:type="character" w:styleId="ae">
    <w:name w:val="annotation reference"/>
    <w:basedOn w:val="a0"/>
    <w:uiPriority w:val="99"/>
    <w:semiHidden/>
    <w:unhideWhenUsed/>
    <w:rsid w:val="003C15F9"/>
    <w:rPr>
      <w:sz w:val="18"/>
      <w:szCs w:val="18"/>
    </w:rPr>
  </w:style>
  <w:style w:type="paragraph" w:styleId="af">
    <w:name w:val="annotation text"/>
    <w:basedOn w:val="a"/>
    <w:link w:val="af0"/>
    <w:uiPriority w:val="99"/>
    <w:unhideWhenUsed/>
    <w:rsid w:val="003C15F9"/>
  </w:style>
  <w:style w:type="character" w:customStyle="1" w:styleId="af0">
    <w:name w:val="コメント文字列 (文字)"/>
    <w:basedOn w:val="a0"/>
    <w:link w:val="af"/>
    <w:uiPriority w:val="99"/>
    <w:rsid w:val="003C15F9"/>
  </w:style>
  <w:style w:type="paragraph" w:styleId="af1">
    <w:name w:val="annotation subject"/>
    <w:basedOn w:val="af"/>
    <w:next w:val="af"/>
    <w:link w:val="af2"/>
    <w:uiPriority w:val="99"/>
    <w:semiHidden/>
    <w:unhideWhenUsed/>
    <w:rsid w:val="003C15F9"/>
    <w:rPr>
      <w:b/>
      <w:bCs/>
    </w:rPr>
  </w:style>
  <w:style w:type="character" w:customStyle="1" w:styleId="af2">
    <w:name w:val="コメント内容 (文字)"/>
    <w:basedOn w:val="af0"/>
    <w:link w:val="af1"/>
    <w:uiPriority w:val="99"/>
    <w:semiHidden/>
    <w:rsid w:val="003C15F9"/>
    <w:rPr>
      <w:b/>
      <w:bCs/>
    </w:rPr>
  </w:style>
  <w:style w:type="table" w:styleId="af3">
    <w:name w:val="Table Grid"/>
    <w:basedOn w:val="a1"/>
    <w:uiPriority w:val="39"/>
    <w:rsid w:val="00DC1A5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alloon Text"/>
    <w:basedOn w:val="a"/>
    <w:link w:val="af5"/>
    <w:uiPriority w:val="99"/>
    <w:semiHidden/>
    <w:unhideWhenUsed/>
    <w:rsid w:val="008C7C23"/>
    <w:pPr>
      <w:spacing w:line="240" w:lineRule="auto"/>
    </w:pPr>
    <w:rPr>
      <w:rFonts w:asciiTheme="majorHAnsi" w:eastAsiaTheme="majorEastAsia" w:hAnsiTheme="majorHAnsi" w:cstheme="majorBidi"/>
      <w:sz w:val="18"/>
      <w:szCs w:val="18"/>
    </w:rPr>
  </w:style>
  <w:style w:type="character" w:customStyle="1" w:styleId="af5">
    <w:name w:val="吹き出し (文字)"/>
    <w:basedOn w:val="a0"/>
    <w:link w:val="af4"/>
    <w:uiPriority w:val="99"/>
    <w:semiHidden/>
    <w:rsid w:val="008C7C23"/>
    <w:rPr>
      <w:rFonts w:asciiTheme="majorHAnsi" w:eastAsiaTheme="majorEastAsia" w:hAnsiTheme="majorHAnsi" w:cstheme="majorBidi"/>
      <w:sz w:val="18"/>
      <w:szCs w:val="18"/>
    </w:rPr>
  </w:style>
  <w:style w:type="character" w:styleId="af6">
    <w:name w:val="Hyperlink"/>
    <w:basedOn w:val="a0"/>
    <w:uiPriority w:val="99"/>
    <w:unhideWhenUsed/>
    <w:rsid w:val="00D660BF"/>
    <w:rPr>
      <w:color w:val="467886" w:themeColor="hyperlink"/>
      <w:u w:val="single"/>
    </w:rPr>
  </w:style>
  <w:style w:type="character" w:styleId="af7">
    <w:name w:val="Unresolved Mention"/>
    <w:basedOn w:val="a0"/>
    <w:uiPriority w:val="99"/>
    <w:semiHidden/>
    <w:unhideWhenUsed/>
    <w:rsid w:val="00D660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06328">
      <w:bodyDiv w:val="1"/>
      <w:marLeft w:val="0"/>
      <w:marRight w:val="0"/>
      <w:marTop w:val="0"/>
      <w:marBottom w:val="0"/>
      <w:divBdr>
        <w:top w:val="none" w:sz="0" w:space="0" w:color="auto"/>
        <w:left w:val="none" w:sz="0" w:space="0" w:color="auto"/>
        <w:bottom w:val="none" w:sz="0" w:space="0" w:color="auto"/>
        <w:right w:val="none" w:sz="0" w:space="0" w:color="auto"/>
      </w:divBdr>
    </w:div>
    <w:div w:id="248467932">
      <w:bodyDiv w:val="1"/>
      <w:marLeft w:val="0"/>
      <w:marRight w:val="0"/>
      <w:marTop w:val="0"/>
      <w:marBottom w:val="0"/>
      <w:divBdr>
        <w:top w:val="none" w:sz="0" w:space="0" w:color="auto"/>
        <w:left w:val="none" w:sz="0" w:space="0" w:color="auto"/>
        <w:bottom w:val="none" w:sz="0" w:space="0" w:color="auto"/>
        <w:right w:val="none" w:sz="0" w:space="0" w:color="auto"/>
      </w:divBdr>
    </w:div>
    <w:div w:id="346251689">
      <w:bodyDiv w:val="1"/>
      <w:marLeft w:val="0"/>
      <w:marRight w:val="0"/>
      <w:marTop w:val="0"/>
      <w:marBottom w:val="0"/>
      <w:divBdr>
        <w:top w:val="none" w:sz="0" w:space="0" w:color="auto"/>
        <w:left w:val="none" w:sz="0" w:space="0" w:color="auto"/>
        <w:bottom w:val="none" w:sz="0" w:space="0" w:color="auto"/>
        <w:right w:val="none" w:sz="0" w:space="0" w:color="auto"/>
      </w:divBdr>
    </w:div>
    <w:div w:id="411782526">
      <w:bodyDiv w:val="1"/>
      <w:marLeft w:val="0"/>
      <w:marRight w:val="0"/>
      <w:marTop w:val="0"/>
      <w:marBottom w:val="0"/>
      <w:divBdr>
        <w:top w:val="none" w:sz="0" w:space="0" w:color="auto"/>
        <w:left w:val="none" w:sz="0" w:space="0" w:color="auto"/>
        <w:bottom w:val="none" w:sz="0" w:space="0" w:color="auto"/>
        <w:right w:val="none" w:sz="0" w:space="0" w:color="auto"/>
      </w:divBdr>
    </w:div>
    <w:div w:id="469632541">
      <w:bodyDiv w:val="1"/>
      <w:marLeft w:val="0"/>
      <w:marRight w:val="0"/>
      <w:marTop w:val="0"/>
      <w:marBottom w:val="0"/>
      <w:divBdr>
        <w:top w:val="none" w:sz="0" w:space="0" w:color="auto"/>
        <w:left w:val="none" w:sz="0" w:space="0" w:color="auto"/>
        <w:bottom w:val="none" w:sz="0" w:space="0" w:color="auto"/>
        <w:right w:val="none" w:sz="0" w:space="0" w:color="auto"/>
      </w:divBdr>
    </w:div>
    <w:div w:id="557909213">
      <w:bodyDiv w:val="1"/>
      <w:marLeft w:val="0"/>
      <w:marRight w:val="0"/>
      <w:marTop w:val="0"/>
      <w:marBottom w:val="0"/>
      <w:divBdr>
        <w:top w:val="none" w:sz="0" w:space="0" w:color="auto"/>
        <w:left w:val="none" w:sz="0" w:space="0" w:color="auto"/>
        <w:bottom w:val="none" w:sz="0" w:space="0" w:color="auto"/>
        <w:right w:val="none" w:sz="0" w:space="0" w:color="auto"/>
      </w:divBdr>
    </w:div>
    <w:div w:id="712080491">
      <w:bodyDiv w:val="1"/>
      <w:marLeft w:val="0"/>
      <w:marRight w:val="0"/>
      <w:marTop w:val="0"/>
      <w:marBottom w:val="0"/>
      <w:divBdr>
        <w:top w:val="none" w:sz="0" w:space="0" w:color="auto"/>
        <w:left w:val="none" w:sz="0" w:space="0" w:color="auto"/>
        <w:bottom w:val="none" w:sz="0" w:space="0" w:color="auto"/>
        <w:right w:val="none" w:sz="0" w:space="0" w:color="auto"/>
      </w:divBdr>
    </w:div>
    <w:div w:id="924218693">
      <w:bodyDiv w:val="1"/>
      <w:marLeft w:val="0"/>
      <w:marRight w:val="0"/>
      <w:marTop w:val="0"/>
      <w:marBottom w:val="0"/>
      <w:divBdr>
        <w:top w:val="none" w:sz="0" w:space="0" w:color="auto"/>
        <w:left w:val="none" w:sz="0" w:space="0" w:color="auto"/>
        <w:bottom w:val="none" w:sz="0" w:space="0" w:color="auto"/>
        <w:right w:val="none" w:sz="0" w:space="0" w:color="auto"/>
      </w:divBdr>
    </w:div>
    <w:div w:id="981696035">
      <w:bodyDiv w:val="1"/>
      <w:marLeft w:val="0"/>
      <w:marRight w:val="0"/>
      <w:marTop w:val="0"/>
      <w:marBottom w:val="0"/>
      <w:divBdr>
        <w:top w:val="none" w:sz="0" w:space="0" w:color="auto"/>
        <w:left w:val="none" w:sz="0" w:space="0" w:color="auto"/>
        <w:bottom w:val="none" w:sz="0" w:space="0" w:color="auto"/>
        <w:right w:val="none" w:sz="0" w:space="0" w:color="auto"/>
      </w:divBdr>
    </w:div>
    <w:div w:id="1037391689">
      <w:bodyDiv w:val="1"/>
      <w:marLeft w:val="0"/>
      <w:marRight w:val="0"/>
      <w:marTop w:val="0"/>
      <w:marBottom w:val="0"/>
      <w:divBdr>
        <w:top w:val="none" w:sz="0" w:space="0" w:color="auto"/>
        <w:left w:val="none" w:sz="0" w:space="0" w:color="auto"/>
        <w:bottom w:val="none" w:sz="0" w:space="0" w:color="auto"/>
        <w:right w:val="none" w:sz="0" w:space="0" w:color="auto"/>
      </w:divBdr>
    </w:div>
    <w:div w:id="1127895881">
      <w:bodyDiv w:val="1"/>
      <w:marLeft w:val="0"/>
      <w:marRight w:val="0"/>
      <w:marTop w:val="0"/>
      <w:marBottom w:val="0"/>
      <w:divBdr>
        <w:top w:val="none" w:sz="0" w:space="0" w:color="auto"/>
        <w:left w:val="none" w:sz="0" w:space="0" w:color="auto"/>
        <w:bottom w:val="none" w:sz="0" w:space="0" w:color="auto"/>
        <w:right w:val="none" w:sz="0" w:space="0" w:color="auto"/>
      </w:divBdr>
    </w:div>
    <w:div w:id="1228495223">
      <w:bodyDiv w:val="1"/>
      <w:marLeft w:val="0"/>
      <w:marRight w:val="0"/>
      <w:marTop w:val="0"/>
      <w:marBottom w:val="0"/>
      <w:divBdr>
        <w:top w:val="none" w:sz="0" w:space="0" w:color="auto"/>
        <w:left w:val="none" w:sz="0" w:space="0" w:color="auto"/>
        <w:bottom w:val="none" w:sz="0" w:space="0" w:color="auto"/>
        <w:right w:val="none" w:sz="0" w:space="0" w:color="auto"/>
      </w:divBdr>
    </w:div>
    <w:div w:id="1339697285">
      <w:bodyDiv w:val="1"/>
      <w:marLeft w:val="0"/>
      <w:marRight w:val="0"/>
      <w:marTop w:val="0"/>
      <w:marBottom w:val="0"/>
      <w:divBdr>
        <w:top w:val="none" w:sz="0" w:space="0" w:color="auto"/>
        <w:left w:val="none" w:sz="0" w:space="0" w:color="auto"/>
        <w:bottom w:val="none" w:sz="0" w:space="0" w:color="auto"/>
        <w:right w:val="none" w:sz="0" w:space="0" w:color="auto"/>
      </w:divBdr>
    </w:div>
    <w:div w:id="1375079950">
      <w:bodyDiv w:val="1"/>
      <w:marLeft w:val="0"/>
      <w:marRight w:val="0"/>
      <w:marTop w:val="0"/>
      <w:marBottom w:val="0"/>
      <w:divBdr>
        <w:top w:val="none" w:sz="0" w:space="0" w:color="auto"/>
        <w:left w:val="none" w:sz="0" w:space="0" w:color="auto"/>
        <w:bottom w:val="none" w:sz="0" w:space="0" w:color="auto"/>
        <w:right w:val="none" w:sz="0" w:space="0" w:color="auto"/>
      </w:divBdr>
    </w:div>
    <w:div w:id="1420371726">
      <w:bodyDiv w:val="1"/>
      <w:marLeft w:val="0"/>
      <w:marRight w:val="0"/>
      <w:marTop w:val="0"/>
      <w:marBottom w:val="0"/>
      <w:divBdr>
        <w:top w:val="none" w:sz="0" w:space="0" w:color="auto"/>
        <w:left w:val="none" w:sz="0" w:space="0" w:color="auto"/>
        <w:bottom w:val="none" w:sz="0" w:space="0" w:color="auto"/>
        <w:right w:val="none" w:sz="0" w:space="0" w:color="auto"/>
      </w:divBdr>
    </w:div>
    <w:div w:id="1544514767">
      <w:bodyDiv w:val="1"/>
      <w:marLeft w:val="0"/>
      <w:marRight w:val="0"/>
      <w:marTop w:val="0"/>
      <w:marBottom w:val="0"/>
      <w:divBdr>
        <w:top w:val="none" w:sz="0" w:space="0" w:color="auto"/>
        <w:left w:val="none" w:sz="0" w:space="0" w:color="auto"/>
        <w:bottom w:val="none" w:sz="0" w:space="0" w:color="auto"/>
        <w:right w:val="none" w:sz="0" w:space="0" w:color="auto"/>
      </w:divBdr>
    </w:div>
    <w:div w:id="1681227638">
      <w:bodyDiv w:val="1"/>
      <w:marLeft w:val="0"/>
      <w:marRight w:val="0"/>
      <w:marTop w:val="0"/>
      <w:marBottom w:val="0"/>
      <w:divBdr>
        <w:top w:val="none" w:sz="0" w:space="0" w:color="auto"/>
        <w:left w:val="none" w:sz="0" w:space="0" w:color="auto"/>
        <w:bottom w:val="none" w:sz="0" w:space="0" w:color="auto"/>
        <w:right w:val="none" w:sz="0" w:space="0" w:color="auto"/>
      </w:divBdr>
    </w:div>
    <w:div w:id="1684088997">
      <w:bodyDiv w:val="1"/>
      <w:marLeft w:val="0"/>
      <w:marRight w:val="0"/>
      <w:marTop w:val="0"/>
      <w:marBottom w:val="0"/>
      <w:divBdr>
        <w:top w:val="none" w:sz="0" w:space="0" w:color="auto"/>
        <w:left w:val="none" w:sz="0" w:space="0" w:color="auto"/>
        <w:bottom w:val="none" w:sz="0" w:space="0" w:color="auto"/>
        <w:right w:val="none" w:sz="0" w:space="0" w:color="auto"/>
      </w:divBdr>
    </w:div>
    <w:div w:id="1758096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456</Words>
  <Characters>2605</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芳紀 伊藤</dc:creator>
  <cp:keywords/>
  <dc:description/>
  <cp:lastModifiedBy>華井 明子</cp:lastModifiedBy>
  <cp:revision>3</cp:revision>
  <dcterms:created xsi:type="dcterms:W3CDTF">2026-06-03T13:39:00Z</dcterms:created>
  <dcterms:modified xsi:type="dcterms:W3CDTF">2026-06-12T09:30:00Z</dcterms:modified>
</cp:coreProperties>
</file>