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D75B" w14:textId="374F9C30" w:rsidR="0079306A" w:rsidRPr="00E71278" w:rsidRDefault="00530A79" w:rsidP="00E71278">
      <w:pPr>
        <w:jc w:val="center"/>
        <w:rPr>
          <w:b/>
          <w:bCs/>
          <w:sz w:val="28"/>
          <w:szCs w:val="28"/>
        </w:rPr>
      </w:pPr>
      <w:r w:rsidRPr="00E71278">
        <w:rPr>
          <w:b/>
          <w:bCs/>
          <w:sz w:val="28"/>
          <w:szCs w:val="28"/>
        </w:rPr>
        <w:t>Man-in-the-Middle Attacks</w:t>
      </w:r>
    </w:p>
    <w:p w14:paraId="6E8896BC" w14:textId="779CB3AF" w:rsidR="0079306A" w:rsidRPr="0079306A" w:rsidRDefault="0079306A" w:rsidP="00C875BB">
      <w:pPr>
        <w:jc w:val="both"/>
        <w:rPr>
          <w:b/>
          <w:bCs/>
          <w:sz w:val="28"/>
          <w:szCs w:val="28"/>
        </w:rPr>
      </w:pPr>
      <w:r w:rsidRPr="0079306A">
        <w:rPr>
          <w:b/>
          <w:bCs/>
          <w:sz w:val="28"/>
          <w:szCs w:val="28"/>
        </w:rPr>
        <w:t xml:space="preserve">Discussion </w:t>
      </w:r>
      <w:r w:rsidRPr="0079306A">
        <w:rPr>
          <w:b/>
          <w:bCs/>
          <w:sz w:val="28"/>
          <w:szCs w:val="28"/>
        </w:rPr>
        <w:t>the operation</w:t>
      </w:r>
      <w:r w:rsidRPr="0079306A">
        <w:rPr>
          <w:b/>
          <w:bCs/>
          <w:sz w:val="28"/>
          <w:szCs w:val="28"/>
        </w:rPr>
        <w:t xml:space="preserve"> of</w:t>
      </w:r>
      <w:r w:rsidRPr="0079306A">
        <w:rPr>
          <w:b/>
          <w:bCs/>
          <w:sz w:val="28"/>
          <w:szCs w:val="28"/>
        </w:rPr>
        <w:t xml:space="preserve"> man-in-the-middle attacks in the context of enterprise networks</w:t>
      </w:r>
    </w:p>
    <w:p w14:paraId="0C736289" w14:textId="7700BC45" w:rsidR="0079306A" w:rsidRPr="0079306A" w:rsidRDefault="0079306A" w:rsidP="0079306A">
      <w:pPr>
        <w:jc w:val="both"/>
        <w:rPr>
          <w:sz w:val="24"/>
          <w:szCs w:val="24"/>
        </w:rPr>
      </w:pPr>
      <w:r w:rsidRPr="0079306A">
        <w:rPr>
          <w:sz w:val="24"/>
          <w:szCs w:val="24"/>
        </w:rPr>
        <w:t>In the context of enterprise networks, man-in-the-middle attacks can be carried out in a variety of ways. Some common tactics that attackers may use include:</w:t>
      </w:r>
    </w:p>
    <w:p w14:paraId="7C12BE91" w14:textId="3C36BC01" w:rsidR="0079306A" w:rsidRPr="0079306A" w:rsidRDefault="0079306A" w:rsidP="0079306A">
      <w:pPr>
        <w:jc w:val="both"/>
        <w:rPr>
          <w:sz w:val="24"/>
          <w:szCs w:val="24"/>
        </w:rPr>
      </w:pPr>
      <w:r w:rsidRPr="0079306A">
        <w:rPr>
          <w:b/>
          <w:bCs/>
          <w:sz w:val="24"/>
          <w:szCs w:val="24"/>
        </w:rPr>
        <w:t>1.</w:t>
      </w:r>
      <w:r w:rsidRPr="0079306A">
        <w:rPr>
          <w:b/>
          <w:bCs/>
          <w:sz w:val="24"/>
          <w:szCs w:val="24"/>
        </w:rPr>
        <w:t>Setting up a fake wireless access point:</w:t>
      </w:r>
      <w:r w:rsidRPr="0079306A">
        <w:rPr>
          <w:sz w:val="24"/>
          <w:szCs w:val="24"/>
        </w:rPr>
        <w:t xml:space="preserve"> An attacker can set up a fake wireless access point and lure employees to connect to it, allowing the attacker to intercept their communication.</w:t>
      </w:r>
    </w:p>
    <w:p w14:paraId="22EC37E6" w14:textId="4F376836" w:rsidR="0079306A" w:rsidRPr="0079306A" w:rsidRDefault="0079306A" w:rsidP="0079306A">
      <w:pPr>
        <w:jc w:val="both"/>
        <w:rPr>
          <w:sz w:val="24"/>
          <w:szCs w:val="24"/>
        </w:rPr>
      </w:pPr>
      <w:r w:rsidRPr="0079306A">
        <w:rPr>
          <w:b/>
          <w:bCs/>
          <w:sz w:val="24"/>
          <w:szCs w:val="24"/>
        </w:rPr>
        <w:t>2.</w:t>
      </w:r>
      <w:r w:rsidRPr="0079306A">
        <w:rPr>
          <w:b/>
          <w:bCs/>
          <w:sz w:val="24"/>
          <w:szCs w:val="24"/>
        </w:rPr>
        <w:t>Compromising a network device:</w:t>
      </w:r>
      <w:r w:rsidRPr="0079306A">
        <w:rPr>
          <w:sz w:val="24"/>
          <w:szCs w:val="24"/>
        </w:rPr>
        <w:t xml:space="preserve"> An attacker may try to compromise a network device, such as a router or switch, in order to intercept and alter communication as it passes through the device.</w:t>
      </w:r>
    </w:p>
    <w:p w14:paraId="57E0AD55" w14:textId="3FB47015" w:rsidR="0079306A" w:rsidRPr="0079306A" w:rsidRDefault="0079306A" w:rsidP="0079306A">
      <w:pPr>
        <w:jc w:val="both"/>
        <w:rPr>
          <w:sz w:val="24"/>
          <w:szCs w:val="24"/>
        </w:rPr>
      </w:pPr>
      <w:r w:rsidRPr="0079306A">
        <w:rPr>
          <w:b/>
          <w:bCs/>
          <w:sz w:val="24"/>
          <w:szCs w:val="24"/>
        </w:rPr>
        <w:t>3.</w:t>
      </w:r>
      <w:r w:rsidRPr="0079306A">
        <w:rPr>
          <w:b/>
          <w:bCs/>
          <w:sz w:val="24"/>
          <w:szCs w:val="24"/>
        </w:rPr>
        <w:t>Redirecting traffic:</w:t>
      </w:r>
      <w:r w:rsidRPr="0079306A">
        <w:rPr>
          <w:sz w:val="24"/>
          <w:szCs w:val="24"/>
        </w:rPr>
        <w:t xml:space="preserve"> An attacker may try to redirect traffic through their own device in order to intercept communication. This can be done through a variety of methods, such as by manipulating the Domain Name System (DNS) or by exploiting vulnerabilities in network devices.</w:t>
      </w:r>
    </w:p>
    <w:p w14:paraId="32237427" w14:textId="12F8E6A3" w:rsidR="0079306A" w:rsidRDefault="0079306A" w:rsidP="0079306A">
      <w:pPr>
        <w:jc w:val="both"/>
        <w:rPr>
          <w:sz w:val="24"/>
          <w:szCs w:val="24"/>
        </w:rPr>
      </w:pPr>
      <w:r w:rsidRPr="0079306A">
        <w:rPr>
          <w:b/>
          <w:bCs/>
          <w:sz w:val="24"/>
          <w:szCs w:val="24"/>
        </w:rPr>
        <w:t>4.</w:t>
      </w:r>
      <w:r w:rsidRPr="0079306A">
        <w:rPr>
          <w:b/>
          <w:bCs/>
          <w:sz w:val="24"/>
          <w:szCs w:val="24"/>
        </w:rPr>
        <w:t>Spoofing:</w:t>
      </w:r>
      <w:r w:rsidRPr="0079306A">
        <w:rPr>
          <w:sz w:val="24"/>
          <w:szCs w:val="24"/>
        </w:rPr>
        <w:t xml:space="preserve"> An attacker may try to spoof the identity of one of the parties involved in the communication in order to gain access to sensitive information or to alter the communication.</w:t>
      </w:r>
    </w:p>
    <w:p w14:paraId="71B4BDF9" w14:textId="77777777" w:rsidR="0079306A" w:rsidRPr="0079306A" w:rsidRDefault="0079306A" w:rsidP="0079306A">
      <w:pPr>
        <w:jc w:val="both"/>
        <w:rPr>
          <w:sz w:val="24"/>
          <w:szCs w:val="24"/>
        </w:rPr>
      </w:pPr>
    </w:p>
    <w:p w14:paraId="4EDD4F77" w14:textId="36219DE3" w:rsidR="0079306A" w:rsidRPr="0079306A" w:rsidRDefault="0079306A" w:rsidP="0079306A">
      <w:pPr>
        <w:jc w:val="both"/>
        <w:rPr>
          <w:sz w:val="24"/>
          <w:szCs w:val="24"/>
        </w:rPr>
      </w:pPr>
      <w:r w:rsidRPr="0079306A">
        <w:rPr>
          <w:sz w:val="24"/>
          <w:szCs w:val="24"/>
        </w:rPr>
        <w:t>To carry out a man-in-the-middle attack, the attacker must be able to intercept the communication between the two parties. This can be done in a variety of ways, such as by physically positioning themselves between the two parties or by compromising a network device that the communication is passing through.</w:t>
      </w:r>
    </w:p>
    <w:p w14:paraId="44AF4DEA" w14:textId="42B2E5E1" w:rsidR="0079306A" w:rsidRPr="0079306A" w:rsidRDefault="0079306A" w:rsidP="0079306A">
      <w:pPr>
        <w:jc w:val="both"/>
        <w:rPr>
          <w:sz w:val="24"/>
          <w:szCs w:val="24"/>
        </w:rPr>
      </w:pPr>
      <w:r w:rsidRPr="0079306A">
        <w:rPr>
          <w:sz w:val="24"/>
          <w:szCs w:val="24"/>
        </w:rPr>
        <w:t>Once the attacker has intercepted the communication, they can gain access to sensitive information or alter the communication in a way that could harm the two parties involved. For example, an attacker could alter a financial transaction in order to steal money from one of the parties.</w:t>
      </w:r>
    </w:p>
    <w:p w14:paraId="51A6310A" w14:textId="144CF53C" w:rsidR="0079306A" w:rsidRPr="0079306A" w:rsidRDefault="0079306A" w:rsidP="0079306A">
      <w:pPr>
        <w:jc w:val="both"/>
        <w:rPr>
          <w:sz w:val="24"/>
          <w:szCs w:val="24"/>
        </w:rPr>
      </w:pPr>
      <w:r w:rsidRPr="0079306A">
        <w:rPr>
          <w:sz w:val="24"/>
          <w:szCs w:val="24"/>
        </w:rPr>
        <w:t>To defend against man-in-the-middle attacks in an enterprise network, it is important to use secure communication protocols, such as SSL/TLS, to encrypt communication and verify the authenticity of the parties involved. It is also important to use strong passwords and to keep all devices and software up to date with the latest security patches. Network administrators should also regularly monitor the network for suspicious activity and implement security measures, such as firewalls and intrusion detection systems, to help prevent and detect man-in-the-middle attacks.</w:t>
      </w:r>
    </w:p>
    <w:sectPr w:rsidR="0079306A" w:rsidRPr="0079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1E"/>
    <w:rsid w:val="003B2C1E"/>
    <w:rsid w:val="00530A79"/>
    <w:rsid w:val="0079306A"/>
    <w:rsid w:val="009342DB"/>
    <w:rsid w:val="00C875BB"/>
    <w:rsid w:val="00E7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6094"/>
  <w15:chartTrackingRefBased/>
  <w15:docId w15:val="{B31FACFF-8FA0-4F5B-B9B0-60445FE8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3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5</cp:revision>
  <dcterms:created xsi:type="dcterms:W3CDTF">2023-01-07T19:57:00Z</dcterms:created>
  <dcterms:modified xsi:type="dcterms:W3CDTF">2023-01-07T20:31:00Z</dcterms:modified>
</cp:coreProperties>
</file>