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DCF" w:rsidRPr="00384DCF" w:rsidRDefault="00384DCF" w:rsidP="00384DCF">
      <w:pPr>
        <w:jc w:val="center"/>
        <w:rPr>
          <w:sz w:val="36"/>
        </w:rPr>
      </w:pPr>
      <w:r w:rsidRPr="00384DCF">
        <w:rPr>
          <w:sz w:val="36"/>
        </w:rPr>
        <w:t>Name: Akil Hosang</w:t>
      </w:r>
    </w:p>
    <w:p w:rsidR="00384DCF" w:rsidRPr="00384DCF" w:rsidRDefault="00384DCF" w:rsidP="00384DCF">
      <w:pPr>
        <w:jc w:val="center"/>
        <w:rPr>
          <w:sz w:val="36"/>
        </w:rPr>
      </w:pPr>
    </w:p>
    <w:p w:rsidR="00384DCF" w:rsidRPr="00384DCF" w:rsidRDefault="00384DCF" w:rsidP="00384DCF">
      <w:pPr>
        <w:jc w:val="center"/>
        <w:rPr>
          <w:sz w:val="36"/>
        </w:rPr>
      </w:pPr>
      <w:r w:rsidRPr="00384DCF">
        <w:rPr>
          <w:sz w:val="36"/>
        </w:rPr>
        <w:t>ID: 816003000</w:t>
      </w:r>
    </w:p>
    <w:p w:rsidR="00384DCF" w:rsidRPr="00384DCF" w:rsidRDefault="00384DCF" w:rsidP="00384DCF">
      <w:pPr>
        <w:jc w:val="center"/>
        <w:rPr>
          <w:sz w:val="36"/>
        </w:rPr>
      </w:pPr>
    </w:p>
    <w:p w:rsidR="00384DCF" w:rsidRPr="00384DCF" w:rsidRDefault="00384DCF" w:rsidP="00384DCF">
      <w:pPr>
        <w:jc w:val="center"/>
        <w:rPr>
          <w:sz w:val="36"/>
        </w:rPr>
      </w:pPr>
      <w:r w:rsidRPr="00384DCF">
        <w:rPr>
          <w:sz w:val="36"/>
        </w:rPr>
        <w:t>Course Name &amp; Code: COMP 2606 – Software Engineering</w:t>
      </w:r>
    </w:p>
    <w:p w:rsidR="00384DCF" w:rsidRPr="00384DCF" w:rsidRDefault="00384DCF" w:rsidP="00384DCF">
      <w:pPr>
        <w:jc w:val="center"/>
        <w:rPr>
          <w:sz w:val="36"/>
        </w:rPr>
      </w:pPr>
    </w:p>
    <w:p w:rsidR="00384DCF" w:rsidRPr="00384DCF" w:rsidRDefault="00384DCF" w:rsidP="00384DCF">
      <w:pPr>
        <w:jc w:val="center"/>
        <w:rPr>
          <w:sz w:val="36"/>
        </w:rPr>
      </w:pPr>
      <w:r>
        <w:rPr>
          <w:sz w:val="36"/>
        </w:rPr>
        <w:t>Assignment</w:t>
      </w:r>
      <w:r w:rsidRPr="00384DCF">
        <w:rPr>
          <w:sz w:val="36"/>
        </w:rPr>
        <w:t xml:space="preserve"> 1</w:t>
      </w:r>
    </w:p>
    <w:p w:rsidR="00384DCF" w:rsidRPr="00384DCF" w:rsidRDefault="00384DCF" w:rsidP="00384DCF">
      <w:pPr>
        <w:jc w:val="center"/>
        <w:rPr>
          <w:sz w:val="36"/>
        </w:rPr>
      </w:pPr>
    </w:p>
    <w:p w:rsidR="00384DCF" w:rsidRPr="00384DCF" w:rsidRDefault="00384DCF" w:rsidP="00384DCF">
      <w:pPr>
        <w:jc w:val="center"/>
        <w:rPr>
          <w:sz w:val="36"/>
        </w:rPr>
      </w:pPr>
      <w:r>
        <w:rPr>
          <w:sz w:val="36"/>
        </w:rPr>
        <w:t>Year</w:t>
      </w:r>
      <w:r w:rsidRPr="00384DCF">
        <w:rPr>
          <w:sz w:val="36"/>
        </w:rPr>
        <w:t xml:space="preserve"> 2</w:t>
      </w:r>
    </w:p>
    <w:p w:rsidR="00384DCF" w:rsidRPr="00384DCF" w:rsidRDefault="00384DCF" w:rsidP="00384DCF">
      <w:pPr>
        <w:jc w:val="center"/>
        <w:rPr>
          <w:sz w:val="36"/>
        </w:rPr>
      </w:pPr>
    </w:p>
    <w:p w:rsidR="00384DCF" w:rsidRPr="00384DCF" w:rsidRDefault="00384DCF" w:rsidP="00384DCF">
      <w:pPr>
        <w:jc w:val="center"/>
        <w:rPr>
          <w:sz w:val="36"/>
        </w:rPr>
      </w:pPr>
      <w:r>
        <w:rPr>
          <w:sz w:val="36"/>
        </w:rPr>
        <w:t>Semester</w:t>
      </w:r>
      <w:bookmarkStart w:id="0" w:name="_GoBack"/>
      <w:bookmarkEnd w:id="0"/>
      <w:r w:rsidRPr="00384DCF">
        <w:rPr>
          <w:sz w:val="36"/>
        </w:rPr>
        <w:t xml:space="preserve"> 2</w:t>
      </w:r>
    </w:p>
    <w:p w:rsidR="00384DCF" w:rsidRDefault="00384DCF">
      <w:r>
        <w:br w:type="page"/>
      </w:r>
    </w:p>
    <w:p w:rsidR="00B4316C" w:rsidRDefault="00B4316C">
      <w:r>
        <w:lastRenderedPageBreak/>
        <w:t>Question 1</w:t>
      </w:r>
    </w:p>
    <w:p w:rsidR="00B4316C" w:rsidRDefault="00B4316C">
      <w:r>
        <w:t>Functional requirements</w:t>
      </w:r>
    </w:p>
    <w:p w:rsidR="00D53D0A" w:rsidRDefault="00D53D0A" w:rsidP="00B4316C">
      <w:pPr>
        <w:pStyle w:val="ListParagraph"/>
        <w:numPr>
          <w:ilvl w:val="0"/>
          <w:numId w:val="1"/>
        </w:numPr>
      </w:pPr>
      <w:r>
        <w:t>The system should read and record a user’s heart rate and blood pressure.</w:t>
      </w:r>
      <w:r>
        <w:br/>
      </w:r>
    </w:p>
    <w:p w:rsidR="00B4316C" w:rsidRDefault="00B4316C" w:rsidP="00B4316C">
      <w:pPr>
        <w:pStyle w:val="ListParagraph"/>
        <w:numPr>
          <w:ilvl w:val="0"/>
          <w:numId w:val="1"/>
        </w:numPr>
      </w:pPr>
      <w:r>
        <w:t>The system should alert hospital when patient’s vitals go outside safe range.</w:t>
      </w:r>
      <w:r>
        <w:br/>
      </w:r>
    </w:p>
    <w:p w:rsidR="00B4316C" w:rsidRDefault="00B4316C" w:rsidP="00B4316C">
      <w:pPr>
        <w:pStyle w:val="ListParagraph"/>
        <w:numPr>
          <w:ilvl w:val="0"/>
          <w:numId w:val="1"/>
        </w:numPr>
      </w:pPr>
      <w:r>
        <w:t>The system should detect when a patient is exercising and adjust the safe ranges accordingly.</w:t>
      </w:r>
      <w:r>
        <w:br/>
      </w:r>
    </w:p>
    <w:p w:rsidR="00B4316C" w:rsidRDefault="00B4316C" w:rsidP="00B4316C">
      <w:pPr>
        <w:pStyle w:val="ListParagraph"/>
        <w:numPr>
          <w:ilvl w:val="0"/>
          <w:numId w:val="1"/>
        </w:numPr>
      </w:pPr>
      <w:r>
        <w:t>The system should check that the analog devices for measuring vital signs are working correctly and report failures to the hospital.</w:t>
      </w:r>
      <w:r>
        <w:br/>
      </w:r>
    </w:p>
    <w:p w:rsidR="00B4316C" w:rsidRDefault="00B4316C" w:rsidP="00B4316C">
      <w:pPr>
        <w:pStyle w:val="ListParagraph"/>
        <w:numPr>
          <w:ilvl w:val="0"/>
          <w:numId w:val="1"/>
        </w:numPr>
      </w:pPr>
      <w:r>
        <w:t xml:space="preserve">Alert the owner when the battery </w:t>
      </w:r>
      <w:r w:rsidR="00845AE0">
        <w:t>life of</w:t>
      </w:r>
      <w:r>
        <w:t xml:space="preserve"> the hardware is low.</w:t>
      </w:r>
      <w:r>
        <w:br/>
      </w:r>
    </w:p>
    <w:p w:rsidR="00B4316C" w:rsidRDefault="00D53D0A" w:rsidP="00B4316C">
      <w:pPr>
        <w:pStyle w:val="ListParagraph"/>
        <w:numPr>
          <w:ilvl w:val="0"/>
          <w:numId w:val="1"/>
        </w:numPr>
      </w:pPr>
      <w:r>
        <w:t>The system should allow an authorized user to adjust the patient’s safe ranges.</w:t>
      </w:r>
    </w:p>
    <w:p w:rsidR="00D53D0A" w:rsidRDefault="00D53D0A" w:rsidP="00D53D0A"/>
    <w:p w:rsidR="00D53D0A" w:rsidRDefault="00845AE0" w:rsidP="00D53D0A">
      <w:r>
        <w:t>Non-Functional</w:t>
      </w:r>
      <w:r w:rsidR="00D53D0A">
        <w:t xml:space="preserve"> Requirements</w:t>
      </w:r>
    </w:p>
    <w:p w:rsidR="00D53D0A" w:rsidRDefault="00D53D0A" w:rsidP="00D53D0A">
      <w:pPr>
        <w:pStyle w:val="ListParagraph"/>
        <w:numPr>
          <w:ilvl w:val="0"/>
          <w:numId w:val="2"/>
        </w:numPr>
      </w:pPr>
      <w:r>
        <w:t>The system must reliable seeing that it must always be connected to the hospital to alert them when a patient may be in medical trouble.</w:t>
      </w:r>
      <w:r>
        <w:br/>
      </w:r>
    </w:p>
    <w:p w:rsidR="00D53D0A" w:rsidRDefault="00D53D0A" w:rsidP="00D53D0A">
      <w:pPr>
        <w:pStyle w:val="ListParagraph"/>
        <w:numPr>
          <w:ilvl w:val="0"/>
          <w:numId w:val="2"/>
        </w:numPr>
      </w:pPr>
      <w:r>
        <w:t>The system must be secure to keep all the patients documents confidential.</w:t>
      </w:r>
      <w:r>
        <w:br/>
      </w:r>
    </w:p>
    <w:p w:rsidR="00D53D0A" w:rsidRDefault="001F3FDF" w:rsidP="00D53D0A">
      <w:pPr>
        <w:pStyle w:val="ListParagraph"/>
        <w:numPr>
          <w:ilvl w:val="0"/>
          <w:numId w:val="2"/>
        </w:numPr>
      </w:pPr>
      <w:r>
        <w:t>Measures must be taken over a period of 1 minute</w:t>
      </w:r>
      <w:r>
        <w:br/>
      </w:r>
    </w:p>
    <w:p w:rsidR="001F3FDF" w:rsidRDefault="005B5455" w:rsidP="00D53D0A">
      <w:pPr>
        <w:pStyle w:val="ListParagraph"/>
        <w:numPr>
          <w:ilvl w:val="0"/>
          <w:numId w:val="2"/>
        </w:numPr>
      </w:pPr>
      <w:r>
        <w:t xml:space="preserve">The system must </w:t>
      </w:r>
      <w:r w:rsidR="00675C23">
        <w:t>have a quick response time</w:t>
      </w:r>
      <w:r>
        <w:t xml:space="preserve"> to be constantly collecting data from the </w:t>
      </w:r>
      <w:r w:rsidR="00675C23">
        <w:t>patient and to immediately alert hospitals in case of abnormalities</w:t>
      </w:r>
    </w:p>
    <w:p w:rsidR="00B4316C" w:rsidRDefault="00B4316C"/>
    <w:p w:rsidR="00B4316C" w:rsidRDefault="00B4316C"/>
    <w:p w:rsidR="000F6DE7" w:rsidRDefault="000F6DE7"/>
    <w:p w:rsidR="00C4517D" w:rsidRDefault="00C4517D"/>
    <w:p w:rsidR="00C4517D" w:rsidRDefault="00C4517D"/>
    <w:p w:rsidR="00C4517D" w:rsidRDefault="00C4517D"/>
    <w:p w:rsidR="00C4517D" w:rsidRDefault="00C4517D"/>
    <w:p w:rsidR="00C4517D" w:rsidRDefault="00C4517D"/>
    <w:p w:rsidR="00C4517D" w:rsidRDefault="00C4517D"/>
    <w:p w:rsidR="00C4517D" w:rsidRDefault="00C4517D"/>
    <w:p w:rsidR="00C4517D" w:rsidRDefault="00C4517D">
      <w:r>
        <w:lastRenderedPageBreak/>
        <w:t>Question 2</w:t>
      </w:r>
    </w:p>
    <w:p w:rsidR="000F6DE7" w:rsidRDefault="000F6DE7">
      <w:r>
        <w:t>a) The customer is</w:t>
      </w:r>
      <w:r w:rsidR="00DF2813">
        <w:t xml:space="preserve"> not</w:t>
      </w:r>
      <w:r>
        <w:t xml:space="preserve"> an actor for the software to be developed. Even though the </w:t>
      </w:r>
      <w:r w:rsidR="00DF2813">
        <w:t xml:space="preserve">customer moves the items triggering the system to react, they do not directly interact with the </w:t>
      </w:r>
      <w:r w:rsidR="00C4517D">
        <w:t>information within the system</w:t>
      </w:r>
      <w:r w:rsidR="00DF2813">
        <w:t>.</w:t>
      </w:r>
    </w:p>
    <w:p w:rsidR="000F6DE7" w:rsidRDefault="000F6DE7"/>
    <w:p w:rsidR="000F6DE7" w:rsidRDefault="000F6DE7">
      <w:r>
        <w:t xml:space="preserve">b) </w:t>
      </w:r>
    </w:p>
    <w:p w:rsidR="000F6DE7" w:rsidRDefault="000F6DE7">
      <w:r>
        <w:t>Actors:</w:t>
      </w:r>
    </w:p>
    <w:p w:rsidR="000F6DE7" w:rsidRDefault="000F6DE7">
      <w:r>
        <w:t>RFID Reader System</w:t>
      </w:r>
      <w:r w:rsidR="005563B4">
        <w:t xml:space="preserve"> – </w:t>
      </w:r>
      <w:r w:rsidR="00A61570">
        <w:t xml:space="preserve">Monitor the item count, adds to an item count, removes from an item count, alerts the manager an item is low in stock, alerts a manager an item is out of stock, </w:t>
      </w:r>
      <w:proofErr w:type="gramStart"/>
      <w:r w:rsidR="00A61570">
        <w:t>displays</w:t>
      </w:r>
      <w:proofErr w:type="gramEnd"/>
      <w:r w:rsidR="00A61570">
        <w:t xml:space="preserve"> the count of the items that have been restocked</w:t>
      </w:r>
    </w:p>
    <w:p w:rsidR="00E3387D" w:rsidRDefault="000F6DE7">
      <w:r>
        <w:t>Store Associate</w:t>
      </w:r>
      <w:r w:rsidR="00E3387D">
        <w:t xml:space="preserve"> – </w:t>
      </w:r>
      <w:r w:rsidR="00A61570">
        <w:t>Logs into the system, restocks an item and initiate a finish restock command.</w:t>
      </w:r>
    </w:p>
    <w:p w:rsidR="000F6DE7" w:rsidRDefault="000F6DE7">
      <w:r>
        <w:t>Store Manager</w:t>
      </w:r>
      <w:r w:rsidR="00E3387D">
        <w:t xml:space="preserve"> – </w:t>
      </w:r>
      <w:r w:rsidR="00A61570">
        <w:t>Logs into the system, assigns a store associate to restock an item</w:t>
      </w:r>
    </w:p>
    <w:p w:rsidR="00A61570" w:rsidRDefault="00A61570">
      <w:r>
        <w:t>Authenticator – Verifies the login credentials for the store manager and associate</w:t>
      </w:r>
    </w:p>
    <w:p w:rsidR="00BA7D53" w:rsidRDefault="00BA7D53"/>
    <w:p w:rsidR="00BA7D53" w:rsidRDefault="00BA7D53">
      <w:r>
        <w:t>c)</w:t>
      </w:r>
    </w:p>
    <w:p w:rsidR="00BA7D53" w:rsidRDefault="00BA7D53">
      <w:r>
        <w:t>Use Case Id: UC1</w:t>
      </w:r>
    </w:p>
    <w:p w:rsidR="00BA7D53" w:rsidRDefault="00BA7D53">
      <w:r>
        <w:t>Use case name: Login</w:t>
      </w:r>
    </w:p>
    <w:p w:rsidR="00BA7D53" w:rsidRDefault="00BA7D53">
      <w:r>
        <w:t>Description: Authenticates the user and allows them to access the system</w:t>
      </w:r>
    </w:p>
    <w:p w:rsidR="00BA7D53" w:rsidRDefault="00BA7D53">
      <w:r>
        <w:t>Related Requirements: REQ5, REQ7</w:t>
      </w:r>
    </w:p>
    <w:p w:rsidR="000B55F8" w:rsidRDefault="000B55F8"/>
    <w:p w:rsidR="000B55F8" w:rsidRDefault="000B55F8" w:rsidP="000B55F8">
      <w:r>
        <w:t>Use Case Id: UC2</w:t>
      </w:r>
    </w:p>
    <w:p w:rsidR="000B55F8" w:rsidRDefault="000B55F8" w:rsidP="000B55F8">
      <w:r>
        <w:t xml:space="preserve">Use case name: </w:t>
      </w:r>
      <w:r>
        <w:t>Verify Login</w:t>
      </w:r>
    </w:p>
    <w:p w:rsidR="000B55F8" w:rsidRDefault="000B55F8" w:rsidP="000B55F8">
      <w:r>
        <w:t>Description: Authenticat</w:t>
      </w:r>
      <w:r>
        <w:t>or verifies that the credentials provided match up to the authorized account credentials stored.</w:t>
      </w:r>
    </w:p>
    <w:p w:rsidR="000B55F8" w:rsidRDefault="000B55F8">
      <w:r>
        <w:t>Related Requirements: REQ5, REQ7</w:t>
      </w:r>
    </w:p>
    <w:p w:rsidR="00BA7D53" w:rsidRDefault="00BA7D53"/>
    <w:p w:rsidR="00BA7D53" w:rsidRDefault="000B55F8" w:rsidP="00BA7D53">
      <w:r>
        <w:t>Use Case Id: UC3</w:t>
      </w:r>
    </w:p>
    <w:p w:rsidR="00BA7D53" w:rsidRDefault="00BA7D53" w:rsidP="00BA7D53">
      <w:r>
        <w:t xml:space="preserve">Use case name: </w:t>
      </w:r>
      <w:r w:rsidR="00A163E4">
        <w:t>Monitor</w:t>
      </w:r>
      <w:r>
        <w:t xml:space="preserve"> count</w:t>
      </w:r>
    </w:p>
    <w:p w:rsidR="00BA7D53" w:rsidRDefault="00BA7D53" w:rsidP="00BA7D53">
      <w:r>
        <w:t xml:space="preserve">Description: </w:t>
      </w:r>
      <w:r w:rsidR="00D25561">
        <w:t>Checks RFID readers if the item count for an item has changed</w:t>
      </w:r>
    </w:p>
    <w:p w:rsidR="00D25561" w:rsidRDefault="00BA7D53" w:rsidP="000B55F8">
      <w:r>
        <w:t>Related Requirements</w:t>
      </w:r>
      <w:r w:rsidR="00A163E4">
        <w:t>: REQ1</w:t>
      </w:r>
    </w:p>
    <w:p w:rsidR="00D25561" w:rsidRDefault="00D25561"/>
    <w:p w:rsidR="00A163E4" w:rsidRDefault="00C4517D" w:rsidP="00A163E4">
      <w:r>
        <w:t>Use Case Id: UC4</w:t>
      </w:r>
    </w:p>
    <w:p w:rsidR="00A163E4" w:rsidRDefault="00A163E4" w:rsidP="00A163E4">
      <w:r>
        <w:t xml:space="preserve">Use case name: </w:t>
      </w:r>
      <w:r w:rsidR="00BC41ED">
        <w:t>Low</w:t>
      </w:r>
      <w:r>
        <w:t xml:space="preserve"> stock</w:t>
      </w:r>
    </w:p>
    <w:p w:rsidR="00A163E4" w:rsidRDefault="00A163E4" w:rsidP="00A163E4">
      <w:r>
        <w:t>Description: When an item’s count goes below a set threshold, the manager is sent an email notifying them that the item is low in stock.</w:t>
      </w:r>
    </w:p>
    <w:p w:rsidR="00A163E4" w:rsidRDefault="00A163E4" w:rsidP="00A163E4">
      <w:r>
        <w:t>Related Requirements: REQ2</w:t>
      </w:r>
      <w:r w:rsidR="00D25561">
        <w:t>, REQ4</w:t>
      </w:r>
    </w:p>
    <w:p w:rsidR="00D25561" w:rsidRDefault="00D25561" w:rsidP="00A163E4"/>
    <w:p w:rsidR="00D25561" w:rsidRDefault="00C4517D" w:rsidP="00D25561">
      <w:r>
        <w:t>Use Case Id: UC5</w:t>
      </w:r>
    </w:p>
    <w:p w:rsidR="00D25561" w:rsidRDefault="00D25561" w:rsidP="00D25561">
      <w:r>
        <w:t xml:space="preserve">Use case name: </w:t>
      </w:r>
      <w:r w:rsidR="00BC41ED">
        <w:t>O</w:t>
      </w:r>
      <w:r>
        <w:t>ut of stock</w:t>
      </w:r>
    </w:p>
    <w:p w:rsidR="00D25561" w:rsidRDefault="00D25561" w:rsidP="00D25561">
      <w:r>
        <w:t>Description: When an item’s count reaches zero, the manager is sent an email notifying them that the item is out of stock.</w:t>
      </w:r>
    </w:p>
    <w:p w:rsidR="00D25561" w:rsidRDefault="00D25561" w:rsidP="00D25561">
      <w:r>
        <w:t>Related Requirements: REQ3, REQ4</w:t>
      </w:r>
    </w:p>
    <w:p w:rsidR="00C4517D" w:rsidRDefault="00C4517D" w:rsidP="00D25561"/>
    <w:p w:rsidR="000B55F8" w:rsidRDefault="00C4517D" w:rsidP="000B55F8">
      <w:r>
        <w:t>Use Case Id: UC6</w:t>
      </w:r>
    </w:p>
    <w:p w:rsidR="000B55F8" w:rsidRDefault="000B55F8" w:rsidP="000B55F8">
      <w:r>
        <w:t xml:space="preserve">Use case name: </w:t>
      </w:r>
      <w:r>
        <w:t>Add Count</w:t>
      </w:r>
    </w:p>
    <w:p w:rsidR="000B55F8" w:rsidRDefault="000B55F8" w:rsidP="000B55F8">
      <w:r>
        <w:t xml:space="preserve">Description: </w:t>
      </w:r>
      <w:r>
        <w:t>Increments the count for an item</w:t>
      </w:r>
    </w:p>
    <w:p w:rsidR="000B55F8" w:rsidRDefault="000B55F8" w:rsidP="000B55F8">
      <w:r>
        <w:t>Related Requirements: REQ</w:t>
      </w:r>
      <w:r w:rsidR="0052278B">
        <w:t>1</w:t>
      </w:r>
    </w:p>
    <w:p w:rsidR="000B55F8" w:rsidRDefault="000B55F8" w:rsidP="000B55F8"/>
    <w:p w:rsidR="000B55F8" w:rsidRDefault="00C4517D" w:rsidP="000B55F8">
      <w:r>
        <w:t>Use Case Id: UC7</w:t>
      </w:r>
    </w:p>
    <w:p w:rsidR="000B55F8" w:rsidRDefault="000B55F8" w:rsidP="000B55F8">
      <w:r>
        <w:t xml:space="preserve">Use case name: </w:t>
      </w:r>
      <w:r>
        <w:t>Remove count</w:t>
      </w:r>
    </w:p>
    <w:p w:rsidR="000B55F8" w:rsidRDefault="000B55F8" w:rsidP="000B55F8">
      <w:r>
        <w:t xml:space="preserve">Description: </w:t>
      </w:r>
      <w:r>
        <w:t>Decrements the count for an item</w:t>
      </w:r>
    </w:p>
    <w:p w:rsidR="000B55F8" w:rsidRDefault="000B55F8" w:rsidP="000B55F8">
      <w:r>
        <w:t>Related Requirements: REQ</w:t>
      </w:r>
      <w:r w:rsidR="0052278B">
        <w:t>1</w:t>
      </w:r>
    </w:p>
    <w:p w:rsidR="00D25561" w:rsidRDefault="00D25561" w:rsidP="00A163E4"/>
    <w:p w:rsidR="00D25561" w:rsidRDefault="00D25561" w:rsidP="00D25561">
      <w:r>
        <w:t>Use Case Id:</w:t>
      </w:r>
      <w:r w:rsidR="00C4517D">
        <w:t xml:space="preserve"> UC8</w:t>
      </w:r>
    </w:p>
    <w:p w:rsidR="00D25561" w:rsidRDefault="00D25561" w:rsidP="00D25561">
      <w:r>
        <w:t>Use case name: Assign restock</w:t>
      </w:r>
    </w:p>
    <w:p w:rsidR="00D25561" w:rsidRDefault="00D25561" w:rsidP="00D25561">
      <w:r>
        <w:t>Description: Notify a store associate that a specific item/items need to be restocked via email.</w:t>
      </w:r>
    </w:p>
    <w:p w:rsidR="00D25561" w:rsidRDefault="00D25561" w:rsidP="00D25561">
      <w:r>
        <w:t>Related Requirements: REQ5</w:t>
      </w:r>
    </w:p>
    <w:p w:rsidR="00D04EE5" w:rsidRDefault="00D04EE5" w:rsidP="00D25561"/>
    <w:p w:rsidR="00C4517D" w:rsidRDefault="00C4517D" w:rsidP="00D25561"/>
    <w:p w:rsidR="00C4517D" w:rsidRDefault="00C4517D" w:rsidP="00D25561"/>
    <w:p w:rsidR="00D04EE5" w:rsidRDefault="00C4517D" w:rsidP="00D25561">
      <w:r>
        <w:t>Use Case Id: UC9</w:t>
      </w:r>
    </w:p>
    <w:p w:rsidR="00D04EE5" w:rsidRDefault="00D04EE5" w:rsidP="00D25561">
      <w:r>
        <w:t>Use case name: Restock</w:t>
      </w:r>
    </w:p>
    <w:p w:rsidR="00D04EE5" w:rsidRDefault="00D04EE5" w:rsidP="00D25561">
      <w:r>
        <w:t>Description: Records the amount of an item restocked by the store associate.</w:t>
      </w:r>
    </w:p>
    <w:p w:rsidR="00D04EE5" w:rsidRDefault="00D04EE5" w:rsidP="00D25561">
      <w:r>
        <w:t>Related Requirements: REQ6, REQ7</w:t>
      </w:r>
    </w:p>
    <w:p w:rsidR="001F2012" w:rsidRDefault="001F2012" w:rsidP="00D25561"/>
    <w:p w:rsidR="001F2012" w:rsidRDefault="00C4517D" w:rsidP="001F2012">
      <w:r>
        <w:t>Use Case Id: UC10</w:t>
      </w:r>
    </w:p>
    <w:p w:rsidR="001F2012" w:rsidRDefault="001F2012" w:rsidP="001F2012">
      <w:r>
        <w:t>Use case name: Finish Restock</w:t>
      </w:r>
    </w:p>
    <w:p w:rsidR="001F2012" w:rsidRDefault="001F2012" w:rsidP="001F2012">
      <w:r>
        <w:t xml:space="preserve">Description: Store associate </w:t>
      </w:r>
      <w:r w:rsidR="00BC41ED">
        <w:t>alerts the system that the restocking process has ended</w:t>
      </w:r>
    </w:p>
    <w:p w:rsidR="001F2012" w:rsidRDefault="001F2012" w:rsidP="00D25561">
      <w:r>
        <w:t>Related Requirements: REQ7</w:t>
      </w:r>
    </w:p>
    <w:p w:rsidR="001F2012" w:rsidRDefault="001F2012" w:rsidP="00D25561"/>
    <w:p w:rsidR="00D04EE5" w:rsidRDefault="00C4517D" w:rsidP="00D04EE5">
      <w:r>
        <w:t>Use Case Id: UC11</w:t>
      </w:r>
    </w:p>
    <w:p w:rsidR="00D04EE5" w:rsidRDefault="00D04EE5" w:rsidP="00D04EE5">
      <w:r>
        <w:t xml:space="preserve">Use case name: </w:t>
      </w:r>
      <w:r w:rsidR="001F2012">
        <w:t>Display</w:t>
      </w:r>
      <w:r>
        <w:t xml:space="preserve"> restock count</w:t>
      </w:r>
    </w:p>
    <w:p w:rsidR="00D04EE5" w:rsidRDefault="00D04EE5" w:rsidP="00D04EE5">
      <w:r>
        <w:t>Description: Displays the item count obtained when restocking so that store associate can verify.</w:t>
      </w:r>
      <w:r w:rsidR="006A6037">
        <w:t xml:space="preserve"> Upon completion, notify </w:t>
      </w:r>
      <w:r w:rsidR="00236BAB">
        <w:t>manager</w:t>
      </w:r>
      <w:r w:rsidR="006A6037">
        <w:t>.</w:t>
      </w:r>
    </w:p>
    <w:p w:rsidR="001616A7" w:rsidRPr="001616A7" w:rsidRDefault="00D04EE5" w:rsidP="001616A7">
      <w:pPr>
        <w:rPr>
          <w:sz w:val="24"/>
          <w:szCs w:val="24"/>
        </w:rPr>
      </w:pPr>
      <w:r>
        <w:t>Related Requirements: REQ7</w:t>
      </w:r>
    </w:p>
    <w:p w:rsidR="001616A7" w:rsidRDefault="001616A7">
      <w:pPr>
        <w:rPr>
          <w:noProof/>
        </w:rPr>
      </w:pPr>
    </w:p>
    <w:p w:rsidR="00A61570" w:rsidRDefault="00A61570">
      <w:pPr>
        <w:rPr>
          <w:noProof/>
        </w:rPr>
      </w:pPr>
    </w:p>
    <w:p w:rsidR="00A61570" w:rsidRDefault="00A61570">
      <w:pPr>
        <w:rPr>
          <w:noProof/>
        </w:rPr>
      </w:pPr>
    </w:p>
    <w:p w:rsidR="00A61570" w:rsidRDefault="00A61570">
      <w:pPr>
        <w:rPr>
          <w:noProof/>
        </w:rPr>
      </w:pPr>
    </w:p>
    <w:p w:rsidR="00A61570" w:rsidRDefault="00A61570">
      <w:pPr>
        <w:rPr>
          <w:noProof/>
        </w:rPr>
      </w:pPr>
    </w:p>
    <w:p w:rsidR="00A61570" w:rsidRDefault="00A61570">
      <w:pPr>
        <w:rPr>
          <w:noProof/>
        </w:rPr>
      </w:pPr>
    </w:p>
    <w:p w:rsidR="00A61570" w:rsidRDefault="00A61570">
      <w:pPr>
        <w:rPr>
          <w:noProof/>
        </w:rPr>
      </w:pPr>
    </w:p>
    <w:p w:rsidR="00A61570" w:rsidRDefault="00A61570">
      <w:pPr>
        <w:rPr>
          <w:noProof/>
        </w:rPr>
      </w:pPr>
    </w:p>
    <w:p w:rsidR="00A61570" w:rsidRDefault="00A61570">
      <w:pPr>
        <w:rPr>
          <w:noProof/>
        </w:rPr>
      </w:pPr>
    </w:p>
    <w:p w:rsidR="00A61570" w:rsidRDefault="00A61570">
      <w:pPr>
        <w:rPr>
          <w:noProof/>
        </w:rPr>
      </w:pPr>
    </w:p>
    <w:p w:rsidR="00A61570" w:rsidRDefault="00A61570">
      <w:pPr>
        <w:rPr>
          <w:noProof/>
        </w:rPr>
      </w:pPr>
    </w:p>
    <w:p w:rsidR="00A61570" w:rsidRDefault="00A61570">
      <w:pPr>
        <w:rPr>
          <w:noProof/>
        </w:rPr>
      </w:pPr>
    </w:p>
    <w:p w:rsidR="00A61570" w:rsidRDefault="00A61570">
      <w:pPr>
        <w:rPr>
          <w:noProof/>
        </w:rPr>
      </w:pPr>
    </w:p>
    <w:p w:rsidR="00A61570" w:rsidRDefault="00A61570">
      <w:pPr>
        <w:rPr>
          <w:sz w:val="24"/>
          <w:szCs w:val="24"/>
        </w:rPr>
        <w:sectPr w:rsidR="00A615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61570" w:rsidRDefault="00A61570">
      <w:pPr>
        <w:rPr>
          <w:sz w:val="24"/>
          <w:szCs w:val="24"/>
        </w:rPr>
      </w:pPr>
    </w:p>
    <w:p w:rsidR="00A61570" w:rsidRDefault="00A6157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5012A9" wp14:editId="4AE8CB77">
            <wp:simplePos x="0" y="0"/>
            <wp:positionH relativeFrom="column">
              <wp:posOffset>-485775</wp:posOffset>
            </wp:positionH>
            <wp:positionV relativeFrom="paragraph">
              <wp:posOffset>526415</wp:posOffset>
            </wp:positionV>
            <wp:extent cx="9309996" cy="4229100"/>
            <wp:effectExtent l="0" t="0" r="5715" b="0"/>
            <wp:wrapNone/>
            <wp:docPr id="1" name="Picture 1" descr="C:\Users\Akil313\AppData\Local\Microsoft\Windows\INetCache\Content.Word\Use Case 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il313\AppData\Local\Microsoft\Windows\INetCache\Content.Word\Use Case A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996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:rsidR="00A61570" w:rsidRDefault="00A61570">
      <w:pPr>
        <w:rPr>
          <w:sz w:val="24"/>
          <w:szCs w:val="24"/>
        </w:rPr>
        <w:sectPr w:rsidR="00A61570" w:rsidSect="00A6157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61570" w:rsidRDefault="00A615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e) </w:t>
      </w:r>
      <w:r w:rsidR="00A02BE2">
        <w:rPr>
          <w:sz w:val="24"/>
          <w:szCs w:val="24"/>
        </w:rPr>
        <w:t>Additional requirements and use cases that can be added are:</w:t>
      </w:r>
    </w:p>
    <w:p w:rsidR="00A02BE2" w:rsidRDefault="004D27A7" w:rsidP="004D2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an item’s count reaches z</w:t>
      </w:r>
      <w:r w:rsidR="00072123">
        <w:rPr>
          <w:sz w:val="24"/>
          <w:szCs w:val="24"/>
        </w:rPr>
        <w:t>ero, alert the provider for that item to prepare orders for the item unless assigned to do otherwise.</w:t>
      </w:r>
      <w:r w:rsidR="00072123">
        <w:rPr>
          <w:sz w:val="24"/>
          <w:szCs w:val="24"/>
        </w:rPr>
        <w:br/>
      </w:r>
    </w:p>
    <w:p w:rsidR="005F353E" w:rsidRDefault="00072123" w:rsidP="004D2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should allow a manager to see statistics on the items in the system</w:t>
      </w:r>
      <w:r w:rsidR="005F353E">
        <w:rPr>
          <w:sz w:val="24"/>
          <w:szCs w:val="24"/>
        </w:rPr>
        <w:br/>
      </w:r>
    </w:p>
    <w:p w:rsidR="005F353E" w:rsidRDefault="005F353E" w:rsidP="005F35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The system should allow a manager to view the number of tasks assigned to employees</w:t>
      </w:r>
    </w:p>
    <w:p w:rsidR="00072123" w:rsidRPr="004D27A7" w:rsidRDefault="00072123" w:rsidP="004D2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72123" w:rsidRPr="004D27A7" w:rsidSect="00A6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F13"/>
    <w:multiLevelType w:val="hybridMultilevel"/>
    <w:tmpl w:val="A3E8783A"/>
    <w:lvl w:ilvl="0" w:tplc="971C7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F26AB"/>
    <w:multiLevelType w:val="hybridMultilevel"/>
    <w:tmpl w:val="3FE6A748"/>
    <w:lvl w:ilvl="0" w:tplc="971C7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13D03"/>
    <w:multiLevelType w:val="hybridMultilevel"/>
    <w:tmpl w:val="A9B2AADC"/>
    <w:lvl w:ilvl="0" w:tplc="971C7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73"/>
    <w:rsid w:val="00070320"/>
    <w:rsid w:val="00072123"/>
    <w:rsid w:val="000B55F8"/>
    <w:rsid w:val="000F6DE7"/>
    <w:rsid w:val="001616A7"/>
    <w:rsid w:val="001F2012"/>
    <w:rsid w:val="001F3FDF"/>
    <w:rsid w:val="00236BAB"/>
    <w:rsid w:val="00384DCF"/>
    <w:rsid w:val="0044436F"/>
    <w:rsid w:val="004D27A7"/>
    <w:rsid w:val="0052278B"/>
    <w:rsid w:val="005563B4"/>
    <w:rsid w:val="005B5455"/>
    <w:rsid w:val="005F353E"/>
    <w:rsid w:val="00675C23"/>
    <w:rsid w:val="006A6037"/>
    <w:rsid w:val="006D4991"/>
    <w:rsid w:val="007D2FA7"/>
    <w:rsid w:val="00811B65"/>
    <w:rsid w:val="00845AE0"/>
    <w:rsid w:val="009974C3"/>
    <w:rsid w:val="00A02BE2"/>
    <w:rsid w:val="00A163E4"/>
    <w:rsid w:val="00A61570"/>
    <w:rsid w:val="00AD540C"/>
    <w:rsid w:val="00B332A4"/>
    <w:rsid w:val="00B4316C"/>
    <w:rsid w:val="00BA7D53"/>
    <w:rsid w:val="00BC41ED"/>
    <w:rsid w:val="00BC55C1"/>
    <w:rsid w:val="00C20839"/>
    <w:rsid w:val="00C4517D"/>
    <w:rsid w:val="00D04EE5"/>
    <w:rsid w:val="00D25561"/>
    <w:rsid w:val="00D36373"/>
    <w:rsid w:val="00D53D0A"/>
    <w:rsid w:val="00DF2813"/>
    <w:rsid w:val="00E3387D"/>
    <w:rsid w:val="00FC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C8165-EC37-4F27-BDD3-E7D43B70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Indies, St. Augustine</Company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akil.hosang</dc:creator>
  <cp:keywords/>
  <dc:description/>
  <cp:lastModifiedBy>Akil hosang</cp:lastModifiedBy>
  <cp:revision>17</cp:revision>
  <cp:lastPrinted>2018-03-01T04:41:00Z</cp:lastPrinted>
  <dcterms:created xsi:type="dcterms:W3CDTF">2018-02-27T16:54:00Z</dcterms:created>
  <dcterms:modified xsi:type="dcterms:W3CDTF">2018-03-01T04:45:00Z</dcterms:modified>
</cp:coreProperties>
</file>