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color w:val="000000"/>
          <w:sz w:val="32"/>
        </w:rPr>
        <w:t>MYEISHA L. CHEEK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Charlotte, NC 28273 | 864-398-3096 | myeishacheek05@gmail.com | linkedin.com/in/myeisha-cheek-</w:t>
      </w:r>
    </w:p>
    <w:p>
      <w:pPr>
        <w:spacing w:before="40" w:after="40"/>
        <w:pBdr>
          <w:bottom w:val="single" w:sz="6" w:space="1" w:color="000000"/>
        </w:pBdr>
      </w:pP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Dear Hiring Manager,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I am writing to express my interest in the Paralegal position supporting your firm's family law, elder law, and civil litigation practice. With over five years of experience as a paralegal focused primarily on family law matters, I am confident in my ability to provide strong support to your attorneys from case intake through resolution.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At the Department of Social Services, I supported attorneys on active family law litigation, including child welfare cases, termination of parental rights, and custody disputes. I drafted pleadings, motions, judgments, court orders, and correspondence for court submission, managed discovery from collection through review, and prepared case materials and exhibits for hearings and court proceedings. I also managed attorney calendars, scheduled hearings and client appointments, and monitored active caseloads to ensure deadlines and deliverables were consistently met.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As a Juvenile Drug Court Program Coordinator, I worked closely with attorneys, judges, and families throughout family court proceedings, managing case calendars and serving as a primary point of contact for clients navigating their cases. I understand the importance of clear, consistent communication with clients during difficult legal matters, and I bring that same approach to every case I support.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In my current role as a Client Intake Coordinator in Charlotte, I manage case documentation, client communication, and case records in Litify across multiple active matters. I am comfortable managing competing deadlines while supporting multiple attorneys in a collaborative environment, and I am confident I can do the same for your team.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I would welcome the opportunity to bring my experience to your firm. Thank you for your time and consideration.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Sincerely,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Myeisha L. Cheek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