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21AF" w14:textId="77777777" w:rsidR="00666986" w:rsidRPr="00666986" w:rsidRDefault="00666986" w:rsidP="00666986">
      <w:pPr>
        <w:rPr>
          <w:b/>
          <w:bCs/>
        </w:rPr>
      </w:pPr>
      <w:r w:rsidRPr="00666986">
        <w:rPr>
          <w:b/>
          <w:bCs/>
        </w:rPr>
        <w:t>Product Requirements Document: VWO Feature Experimentation (FE)</w:t>
      </w:r>
    </w:p>
    <w:p w14:paraId="535A0104" w14:textId="77777777" w:rsidR="00666986" w:rsidRPr="00666986" w:rsidRDefault="00666986" w:rsidP="00666986">
      <w:r w:rsidRPr="00666986">
        <w:rPr>
          <w:b/>
          <w:bCs/>
        </w:rPr>
        <w:t>1. Introduction</w:t>
      </w:r>
    </w:p>
    <w:p w14:paraId="3EE5CEC2" w14:textId="77777777" w:rsidR="00666986" w:rsidRPr="00666986" w:rsidRDefault="00666986" w:rsidP="00666986">
      <w:r w:rsidRPr="00666986">
        <w:t>This document outlines the requirements for VWO Feature Experimentation (FE), a new product designed to provide enterprise-grade feature testing, rollout, and personalization capabilities. This version differentiates itself from existing VWO ServerSide/FullStack Testing products by offering broader platform support and more sophisticated execution options.</w:t>
      </w:r>
    </w:p>
    <w:p w14:paraId="1139B19C" w14:textId="77777777" w:rsidR="00666986" w:rsidRPr="00666986" w:rsidRDefault="00666986" w:rsidP="00666986">
      <w:r w:rsidRPr="00666986">
        <w:rPr>
          <w:b/>
          <w:bCs/>
        </w:rPr>
        <w:t>2. Goals &amp; Objectives</w:t>
      </w:r>
    </w:p>
    <w:p w14:paraId="6D5F6BEF" w14:textId="77777777" w:rsidR="00666986" w:rsidRPr="00666986" w:rsidRDefault="00666986" w:rsidP="00666986">
      <w:pPr>
        <w:numPr>
          <w:ilvl w:val="0"/>
          <w:numId w:val="1"/>
        </w:numPr>
      </w:pPr>
      <w:r w:rsidRPr="00666986">
        <w:rPr>
          <w:b/>
          <w:bCs/>
        </w:rPr>
        <w:t>Enable Rapid Innovation:</w:t>
      </w:r>
      <w:r w:rsidRPr="00666986">
        <w:t> Allow businesses to quickly test and deploy new features without significant impact on the user experience.</w:t>
      </w:r>
    </w:p>
    <w:p w14:paraId="00BCADDC" w14:textId="77777777" w:rsidR="00666986" w:rsidRPr="00666986" w:rsidRDefault="00666986" w:rsidP="00666986">
      <w:pPr>
        <w:numPr>
          <w:ilvl w:val="0"/>
          <w:numId w:val="1"/>
        </w:numPr>
      </w:pPr>
      <w:r w:rsidRPr="00666986">
        <w:rPr>
          <w:b/>
          <w:bCs/>
        </w:rPr>
        <w:t>Drive Data-Driven Decisions:</w:t>
      </w:r>
      <w:r w:rsidRPr="00666986">
        <w:t> Provide robust analytics and reporting for feature experimentation results, enabling informed decision-making.</w:t>
      </w:r>
    </w:p>
    <w:p w14:paraId="6166721D" w14:textId="77777777" w:rsidR="00666986" w:rsidRPr="00666986" w:rsidRDefault="00666986" w:rsidP="00666986">
      <w:pPr>
        <w:numPr>
          <w:ilvl w:val="0"/>
          <w:numId w:val="1"/>
        </w:numPr>
      </w:pPr>
      <w:r w:rsidRPr="00666986">
        <w:rPr>
          <w:b/>
          <w:bCs/>
        </w:rPr>
        <w:t>Reduce Risk of Feature Rollouts:</w:t>
      </w:r>
      <w:r w:rsidRPr="00666986">
        <w:t> Minimize potential negative impacts from poorly executed feature releases through controlled rollouts and immediate rollback capabilities.</w:t>
      </w:r>
    </w:p>
    <w:p w14:paraId="3234AE49" w14:textId="77777777" w:rsidR="00666986" w:rsidRPr="00666986" w:rsidRDefault="00666986" w:rsidP="00666986">
      <w:pPr>
        <w:numPr>
          <w:ilvl w:val="0"/>
          <w:numId w:val="1"/>
        </w:numPr>
      </w:pPr>
      <w:r w:rsidRPr="00666986">
        <w:rPr>
          <w:b/>
          <w:bCs/>
        </w:rPr>
        <w:t>Expand Testing Capabilities:</w:t>
      </w:r>
      <w:r w:rsidRPr="00666986">
        <w:t> Move beyond traditional UI/UX testing to encompass deeper stack analysis – algorithms, architectures, and complex workflows.</w:t>
      </w:r>
    </w:p>
    <w:p w14:paraId="2A0EED1B" w14:textId="77777777" w:rsidR="00666986" w:rsidRPr="00666986" w:rsidRDefault="00666986" w:rsidP="00666986">
      <w:pPr>
        <w:numPr>
          <w:ilvl w:val="0"/>
          <w:numId w:val="1"/>
        </w:numPr>
      </w:pPr>
      <w:r w:rsidRPr="00666986">
        <w:rPr>
          <w:b/>
          <w:bCs/>
        </w:rPr>
        <w:t>Competitive Differentiation:</w:t>
      </w:r>
      <w:r w:rsidRPr="00666986">
        <w:t> Position VWO as a leader in comprehensive experimentation solutions capable of handling complex enterprise applications.</w:t>
      </w:r>
    </w:p>
    <w:p w14:paraId="19AADC55" w14:textId="77777777" w:rsidR="00666986" w:rsidRPr="00666986" w:rsidRDefault="00666986" w:rsidP="00666986">
      <w:r w:rsidRPr="00666986">
        <w:rPr>
          <w:b/>
          <w:bCs/>
        </w:rPr>
        <w:t>3. Target Audience</w:t>
      </w:r>
    </w:p>
    <w:p w14:paraId="4AD37335" w14:textId="77777777" w:rsidR="00666986" w:rsidRPr="00666986" w:rsidRDefault="00666986" w:rsidP="00666986">
      <w:pPr>
        <w:numPr>
          <w:ilvl w:val="0"/>
          <w:numId w:val="2"/>
        </w:numPr>
      </w:pPr>
      <w:r w:rsidRPr="00666986">
        <w:rPr>
          <w:b/>
          <w:bCs/>
        </w:rPr>
        <w:t>Product Managers:</w:t>
      </w:r>
      <w:r w:rsidRPr="00666986">
        <w:t> Responsible for driving feature development and rollout strategy.</w:t>
      </w:r>
    </w:p>
    <w:p w14:paraId="2CF7994A" w14:textId="77777777" w:rsidR="00666986" w:rsidRPr="00666986" w:rsidRDefault="00666986" w:rsidP="00666986">
      <w:pPr>
        <w:numPr>
          <w:ilvl w:val="0"/>
          <w:numId w:val="2"/>
        </w:numPr>
      </w:pPr>
      <w:r w:rsidRPr="00666986">
        <w:rPr>
          <w:b/>
          <w:bCs/>
        </w:rPr>
        <w:t>Engineering Teams (Frontend &amp; Backend):</w:t>
      </w:r>
      <w:r w:rsidRPr="00666986">
        <w:t> Implementing the Feature Experimentation solution within their codebase.</w:t>
      </w:r>
    </w:p>
    <w:p w14:paraId="31C067FA" w14:textId="77777777" w:rsidR="00666986" w:rsidRPr="00666986" w:rsidRDefault="00666986" w:rsidP="00666986">
      <w:pPr>
        <w:numPr>
          <w:ilvl w:val="0"/>
          <w:numId w:val="2"/>
        </w:numPr>
      </w:pPr>
      <w:r w:rsidRPr="00666986">
        <w:rPr>
          <w:b/>
          <w:bCs/>
        </w:rPr>
        <w:t>Digital Marketing Teams:</w:t>
      </w:r>
      <w:r w:rsidRPr="00666986">
        <w:t> Utilizing FE to personalize user experiences and optimize conversions.</w:t>
      </w:r>
    </w:p>
    <w:p w14:paraId="3D61AF39" w14:textId="77777777" w:rsidR="00666986" w:rsidRPr="00666986" w:rsidRDefault="00666986" w:rsidP="00666986">
      <w:r w:rsidRPr="00666986">
        <w:rPr>
          <w:b/>
          <w:bCs/>
        </w:rPr>
        <w:t>4. Product Overview - VWO FE</w:t>
      </w:r>
    </w:p>
    <w:p w14:paraId="678BE988" w14:textId="77777777" w:rsidR="00666986" w:rsidRPr="00666986" w:rsidRDefault="00666986" w:rsidP="00666986">
      <w:r w:rsidRPr="00666986">
        <w:t>VWO FE is a full-stack solution integrating VWO’s SDK into server or mobile codebases. It empowers businesses to:</w:t>
      </w:r>
    </w:p>
    <w:p w14:paraId="7D8AFFB6" w14:textId="77777777" w:rsidR="00666986" w:rsidRPr="00666986" w:rsidRDefault="00666986" w:rsidP="00666986">
      <w:pPr>
        <w:numPr>
          <w:ilvl w:val="0"/>
          <w:numId w:val="3"/>
        </w:numPr>
      </w:pPr>
      <w:r w:rsidRPr="00666986">
        <w:rPr>
          <w:b/>
          <w:bCs/>
        </w:rPr>
        <w:t>Run Feature Tests &amp; Rollouts:</w:t>
      </w:r>
      <w:r w:rsidRPr="00666986">
        <w:t> Deploy code behind features and control their visibility based on various criteria (user segments, geographic location, etc.).</w:t>
      </w:r>
    </w:p>
    <w:p w14:paraId="5880EC3E" w14:textId="77777777" w:rsidR="00666986" w:rsidRPr="00666986" w:rsidRDefault="00666986" w:rsidP="00666986">
      <w:pPr>
        <w:numPr>
          <w:ilvl w:val="0"/>
          <w:numId w:val="3"/>
        </w:numPr>
      </w:pPr>
      <w:r w:rsidRPr="00666986">
        <w:rPr>
          <w:b/>
          <w:bCs/>
        </w:rPr>
        <w:lastRenderedPageBreak/>
        <w:t>Perform A/B Testing:</w:t>
      </w:r>
      <w:r w:rsidRPr="00666986">
        <w:t> Conduct rigorous A/B tests across the entire stack – from algorithms and rebrands to complex workflows.</w:t>
      </w:r>
    </w:p>
    <w:p w14:paraId="64F3DB91" w14:textId="77777777" w:rsidR="00666986" w:rsidRPr="00666986" w:rsidRDefault="00666986" w:rsidP="00666986">
      <w:pPr>
        <w:numPr>
          <w:ilvl w:val="0"/>
          <w:numId w:val="3"/>
        </w:numPr>
      </w:pPr>
      <w:r w:rsidRPr="00666986">
        <w:rPr>
          <w:b/>
          <w:bCs/>
        </w:rPr>
        <w:t>Rollback Features Instantly:</w:t>
      </w:r>
      <w:r w:rsidRPr="00666986">
        <w:t> Immediately revert to previous versions if a feature negatively impacts user experience or performance.</w:t>
      </w:r>
    </w:p>
    <w:p w14:paraId="7A3B29BB" w14:textId="77777777" w:rsidR="00666986" w:rsidRPr="00666986" w:rsidRDefault="00666986" w:rsidP="00666986">
      <w:pPr>
        <w:numPr>
          <w:ilvl w:val="0"/>
          <w:numId w:val="3"/>
        </w:numPr>
      </w:pPr>
      <w:r w:rsidRPr="00666986">
        <w:rPr>
          <w:b/>
          <w:bCs/>
        </w:rPr>
        <w:t>Test on Diverse Platforms:</w:t>
      </w:r>
      <w:r w:rsidRPr="00666986">
        <w:t> Support native apps, beacons, connected devices, alongside traditional web browsers - expanding testing possibilities significantly.</w:t>
      </w:r>
    </w:p>
    <w:p w14:paraId="4ABCE5E4" w14:textId="77777777" w:rsidR="00666986" w:rsidRPr="00666986" w:rsidRDefault="00666986" w:rsidP="00666986">
      <w:r w:rsidRPr="00666986">
        <w:rPr>
          <w:b/>
          <w:bCs/>
        </w:rPr>
        <w:t>5. Key Features &amp; Functionality</w:t>
      </w:r>
    </w:p>
    <w:p w14:paraId="4BCC3884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SDK Integration:</w:t>
      </w:r>
      <w:r w:rsidRPr="00666986">
        <w:t> Seamless integration with common server-side languages (Node.js, Python, Java, etc.) and mobile development platforms (iOS, Android).</w:t>
      </w:r>
    </w:p>
    <w:p w14:paraId="74A0EDE0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Feature Flag Management:</w:t>
      </w:r>
      <w:r w:rsidRPr="00666986">
        <w:t> Intuitive interface for creating, managing, and activating/deactivating feature flags. Support for granular targeting rules based on user segments.</w:t>
      </w:r>
    </w:p>
    <w:p w14:paraId="5CD2A6FB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Rollout Control:</w:t>
      </w:r>
      <w:r w:rsidRPr="00666986">
        <w:t> Gradual rollout of new features to a percentage of users, allowing controlled observation of impact before full deployment.</w:t>
      </w:r>
    </w:p>
    <w:p w14:paraId="185CC7B9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Rollback Functionality:</w:t>
      </w:r>
      <w:r w:rsidRPr="00666986">
        <w:t> Immediate reversion to the previous version upon negative performance indicators (e.g., conversion drop, error rate spike).</w:t>
      </w:r>
    </w:p>
    <w:p w14:paraId="3A66C432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Advanced Testing Capabilities:</w:t>
      </w:r>
      <w:r w:rsidRPr="00666986">
        <w:t> Ability to test complex algorithms and workflows – not limited to simple UI elements.</w:t>
      </w:r>
    </w:p>
    <w:p w14:paraId="138190A7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Real-Time Analytics &amp; Reporting:</w:t>
      </w:r>
      <w:r w:rsidRPr="00666986">
        <w:t> Detailed dashboards tracking experiment performance, user segment data, and feature flag activation rates.</w:t>
      </w:r>
    </w:p>
    <w:p w14:paraId="6C970C04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A/B Testing Engine:</w:t>
      </w:r>
      <w:r w:rsidRPr="00666986">
        <w:t> Core A/B testing functionality integrated with the rollout and rollback controls.</w:t>
      </w:r>
    </w:p>
    <w:p w14:paraId="79B4DBE0" w14:textId="77777777" w:rsidR="00666986" w:rsidRPr="00666986" w:rsidRDefault="00666986" w:rsidP="00666986">
      <w:pPr>
        <w:numPr>
          <w:ilvl w:val="0"/>
          <w:numId w:val="4"/>
        </w:numPr>
      </w:pPr>
      <w:r w:rsidRPr="00666986">
        <w:rPr>
          <w:b/>
          <w:bCs/>
        </w:rPr>
        <w:t>Segment Targeting:</w:t>
      </w:r>
      <w:r w:rsidRPr="00666986">
        <w:t> Ability to target specific user segments for experimentation (e.g., new users, high-value customers).</w:t>
      </w:r>
    </w:p>
    <w:p w14:paraId="2A642C45" w14:textId="77777777" w:rsidR="00666986" w:rsidRPr="00666986" w:rsidRDefault="00666986" w:rsidP="00666986">
      <w:r w:rsidRPr="00666986">
        <w:rPr>
          <w:b/>
          <w:bCs/>
        </w:rPr>
        <w:t>6. Technical Requirements</w:t>
      </w:r>
    </w:p>
    <w:p w14:paraId="60030B56" w14:textId="77777777" w:rsidR="00666986" w:rsidRPr="00666986" w:rsidRDefault="00666986" w:rsidP="00666986">
      <w:pPr>
        <w:numPr>
          <w:ilvl w:val="0"/>
          <w:numId w:val="5"/>
        </w:numPr>
      </w:pPr>
      <w:r w:rsidRPr="00666986">
        <w:rPr>
          <w:b/>
          <w:bCs/>
        </w:rPr>
        <w:t>Scalability:</w:t>
      </w:r>
      <w:r w:rsidRPr="00666986">
        <w:t> The system must be able to handle a large volume of feature flag configurations and experiment data.</w:t>
      </w:r>
    </w:p>
    <w:p w14:paraId="6FD6CBE3" w14:textId="77777777" w:rsidR="00666986" w:rsidRPr="00666986" w:rsidRDefault="00666986" w:rsidP="00666986">
      <w:pPr>
        <w:numPr>
          <w:ilvl w:val="0"/>
          <w:numId w:val="5"/>
        </w:numPr>
      </w:pPr>
      <w:r w:rsidRPr="00666986">
        <w:rPr>
          <w:b/>
          <w:bCs/>
        </w:rPr>
        <w:t>Performance:</w:t>
      </w:r>
      <w:r w:rsidRPr="00666986">
        <w:t> Minimal impact on application performance – low overhead from the VWO FE SDK integration.</w:t>
      </w:r>
    </w:p>
    <w:p w14:paraId="1E58C804" w14:textId="77777777" w:rsidR="00666986" w:rsidRPr="00666986" w:rsidRDefault="00666986" w:rsidP="00666986">
      <w:pPr>
        <w:numPr>
          <w:ilvl w:val="0"/>
          <w:numId w:val="5"/>
        </w:numPr>
      </w:pPr>
      <w:r w:rsidRPr="00666986">
        <w:rPr>
          <w:b/>
          <w:bCs/>
        </w:rPr>
        <w:t>Security:</w:t>
      </w:r>
      <w:r w:rsidRPr="00666986">
        <w:t> Robust security measures to protect user data and prevent unauthorized access.</w:t>
      </w:r>
    </w:p>
    <w:p w14:paraId="4EFE015E" w14:textId="77777777" w:rsidR="00666986" w:rsidRPr="00666986" w:rsidRDefault="00666986" w:rsidP="00666986">
      <w:pPr>
        <w:numPr>
          <w:ilvl w:val="0"/>
          <w:numId w:val="5"/>
        </w:numPr>
      </w:pPr>
      <w:r w:rsidRPr="00666986">
        <w:rPr>
          <w:b/>
          <w:bCs/>
        </w:rPr>
        <w:lastRenderedPageBreak/>
        <w:t>API Integration:</w:t>
      </w:r>
      <w:r w:rsidRPr="00666986">
        <w:t> Well-defined APIs for integrating with existing systems and third-party tools.</w:t>
      </w:r>
    </w:p>
    <w:p w14:paraId="01874AAB" w14:textId="77777777" w:rsidR="00666986" w:rsidRPr="00666986" w:rsidRDefault="00666986" w:rsidP="00666986">
      <w:r w:rsidRPr="00666986">
        <w:rPr>
          <w:b/>
          <w:bCs/>
        </w:rPr>
        <w:t>7. User Stories (Examples)</w:t>
      </w:r>
    </w:p>
    <w:p w14:paraId="3E483B97" w14:textId="77777777" w:rsidR="00666986" w:rsidRPr="00666986" w:rsidRDefault="00666986" w:rsidP="00666986">
      <w:pPr>
        <w:numPr>
          <w:ilvl w:val="0"/>
          <w:numId w:val="6"/>
        </w:numPr>
      </w:pPr>
      <w:r w:rsidRPr="00666986">
        <w:t>As a Product Manager, I want to be able to define a feature flag to gradually roll out a new recommendation algorithm to 10% of my users so that I can monitor its impact on conversion rates before full deployment.</w:t>
      </w:r>
    </w:p>
    <w:p w14:paraId="7422F5E8" w14:textId="77777777" w:rsidR="00666986" w:rsidRPr="00666986" w:rsidRDefault="00666986" w:rsidP="00666986">
      <w:pPr>
        <w:numPr>
          <w:ilvl w:val="0"/>
          <w:numId w:val="6"/>
        </w:numPr>
      </w:pPr>
      <w:r w:rsidRPr="00666986">
        <w:t>As an Engineer, I want to seamlessly integrate the VWO FE SDK into my backend code for easy feature flag management and experimentation.</w:t>
      </w:r>
    </w:p>
    <w:p w14:paraId="7C40B9B7" w14:textId="77777777" w:rsidR="00666986" w:rsidRPr="00666986" w:rsidRDefault="00666986" w:rsidP="00666986">
      <w:pPr>
        <w:numPr>
          <w:ilvl w:val="0"/>
          <w:numId w:val="6"/>
        </w:numPr>
      </w:pPr>
      <w:r w:rsidRPr="00666986">
        <w:t>As a Digital Marketer, I need real-time data from VWO FE to understand which variation of a checkout flow is performing best and optimize for maximum conversions.</w:t>
      </w:r>
    </w:p>
    <w:p w14:paraId="5A21AC2C" w14:textId="77777777" w:rsidR="00666986" w:rsidRPr="00666986" w:rsidRDefault="00666986" w:rsidP="00666986">
      <w:r w:rsidRPr="00666986">
        <w:rPr>
          <w:b/>
          <w:bCs/>
        </w:rPr>
        <w:t>8. Release Criteria</w:t>
      </w:r>
    </w:p>
    <w:p w14:paraId="58D6F637" w14:textId="77777777" w:rsidR="00666986" w:rsidRPr="00666986" w:rsidRDefault="00666986" w:rsidP="00666986">
      <w:pPr>
        <w:numPr>
          <w:ilvl w:val="0"/>
          <w:numId w:val="7"/>
        </w:numPr>
      </w:pPr>
      <w:r w:rsidRPr="00666986">
        <w:t>Successful completion of all core features as defined above.</w:t>
      </w:r>
    </w:p>
    <w:p w14:paraId="49B07AD7" w14:textId="77777777" w:rsidR="00666986" w:rsidRPr="00666986" w:rsidRDefault="00666986" w:rsidP="00666986">
      <w:pPr>
        <w:numPr>
          <w:ilvl w:val="0"/>
          <w:numId w:val="7"/>
        </w:numPr>
      </w:pPr>
      <w:r w:rsidRPr="00666986">
        <w:t>Thorough testing across supported platforms (web, iOS, Android).</w:t>
      </w:r>
    </w:p>
    <w:p w14:paraId="1265624D" w14:textId="77777777" w:rsidR="00666986" w:rsidRPr="00666986" w:rsidRDefault="00666986" w:rsidP="00666986">
      <w:pPr>
        <w:numPr>
          <w:ilvl w:val="0"/>
          <w:numId w:val="7"/>
        </w:numPr>
      </w:pPr>
      <w:r w:rsidRPr="00666986">
        <w:t>Documentation covering SDK integration, feature flag management, and reporting.</w:t>
      </w:r>
    </w:p>
    <w:p w14:paraId="5678CF6E" w14:textId="77777777" w:rsidR="00666986" w:rsidRPr="00666986" w:rsidRDefault="00666986" w:rsidP="00666986">
      <w:pPr>
        <w:numPr>
          <w:ilvl w:val="0"/>
          <w:numId w:val="7"/>
        </w:numPr>
      </w:pPr>
      <w:r w:rsidRPr="00666986">
        <w:t>Stable API for third-party integrations.</w:t>
      </w:r>
    </w:p>
    <w:p w14:paraId="73BA9649" w14:textId="77777777" w:rsidR="00666986" w:rsidRPr="00666986" w:rsidRDefault="00666986" w:rsidP="00666986">
      <w:r w:rsidRPr="00666986">
        <w:rPr>
          <w:b/>
          <w:bCs/>
        </w:rPr>
        <w:t>9. Future Considerations (Roadmap)</w:t>
      </w:r>
    </w:p>
    <w:p w14:paraId="58245ADD" w14:textId="77777777" w:rsidR="00666986" w:rsidRPr="00666986" w:rsidRDefault="00666986" w:rsidP="00666986">
      <w:pPr>
        <w:numPr>
          <w:ilvl w:val="0"/>
          <w:numId w:val="8"/>
        </w:numPr>
      </w:pPr>
      <w:r w:rsidRPr="00666986">
        <w:rPr>
          <w:b/>
          <w:bCs/>
        </w:rPr>
        <w:t>Advanced Segmentation:</w:t>
      </w:r>
      <w:r w:rsidRPr="00666986">
        <w:t> More sophisticated user segmentation options based on behavioral data.</w:t>
      </w:r>
    </w:p>
    <w:p w14:paraId="05BEC34E" w14:textId="77777777" w:rsidR="00666986" w:rsidRPr="00666986" w:rsidRDefault="00666986" w:rsidP="00666986">
      <w:pPr>
        <w:numPr>
          <w:ilvl w:val="0"/>
          <w:numId w:val="8"/>
        </w:numPr>
      </w:pPr>
      <w:r w:rsidRPr="00666986">
        <w:rPr>
          <w:b/>
          <w:bCs/>
        </w:rPr>
        <w:t>Dynamic Feature Flag Configuration:</w:t>
      </w:r>
      <w:r w:rsidRPr="00666986">
        <w:t> Automated dynamic configuration of feature flags based on real-time events.</w:t>
      </w:r>
    </w:p>
    <w:p w14:paraId="025733D9" w14:textId="77777777" w:rsidR="00666986" w:rsidRPr="00666986" w:rsidRDefault="00666986" w:rsidP="00666986">
      <w:pPr>
        <w:numPr>
          <w:ilvl w:val="0"/>
          <w:numId w:val="8"/>
        </w:numPr>
      </w:pPr>
      <w:r w:rsidRPr="00666986">
        <w:rPr>
          <w:b/>
          <w:bCs/>
        </w:rPr>
        <w:t>Multi-Region Rollouts:</w:t>
      </w:r>
      <w:r w:rsidRPr="00666986">
        <w:t> Support for rolling out features to different geographic regions simultaneously.</w:t>
      </w:r>
    </w:p>
    <w:p w14:paraId="666CBB42" w14:textId="77777777" w:rsidR="00666986" w:rsidRPr="00666986" w:rsidRDefault="00666986" w:rsidP="00666986">
      <w:pPr>
        <w:numPr>
          <w:ilvl w:val="0"/>
          <w:numId w:val="8"/>
        </w:numPr>
      </w:pPr>
      <w:r w:rsidRPr="00666986">
        <w:rPr>
          <w:b/>
          <w:bCs/>
        </w:rPr>
        <w:t>Integration with Advanced Analytics Platforms:</w:t>
      </w:r>
      <w:r w:rsidRPr="00666986">
        <w:t> Enhanced integration with platforms like Google Analytics and Mixpanel.</w:t>
      </w:r>
    </w:p>
    <w:p w14:paraId="3B582BA7" w14:textId="77777777" w:rsidR="00666986" w:rsidRDefault="00666986"/>
    <w:sectPr w:rsidR="00666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477"/>
    <w:multiLevelType w:val="multilevel"/>
    <w:tmpl w:val="A04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33C5A"/>
    <w:multiLevelType w:val="multilevel"/>
    <w:tmpl w:val="F08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655BBA"/>
    <w:multiLevelType w:val="multilevel"/>
    <w:tmpl w:val="6EE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A37DA8"/>
    <w:multiLevelType w:val="multilevel"/>
    <w:tmpl w:val="C21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EC6B43"/>
    <w:multiLevelType w:val="multilevel"/>
    <w:tmpl w:val="5986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F25F50"/>
    <w:multiLevelType w:val="multilevel"/>
    <w:tmpl w:val="7842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9A7271"/>
    <w:multiLevelType w:val="multilevel"/>
    <w:tmpl w:val="B08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FE577D"/>
    <w:multiLevelType w:val="multilevel"/>
    <w:tmpl w:val="487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204404">
    <w:abstractNumId w:val="6"/>
  </w:num>
  <w:num w:numId="2" w16cid:durableId="1755937599">
    <w:abstractNumId w:val="1"/>
  </w:num>
  <w:num w:numId="3" w16cid:durableId="1270970637">
    <w:abstractNumId w:val="7"/>
  </w:num>
  <w:num w:numId="4" w16cid:durableId="905384880">
    <w:abstractNumId w:val="3"/>
  </w:num>
  <w:num w:numId="5" w16cid:durableId="1357269387">
    <w:abstractNumId w:val="0"/>
  </w:num>
  <w:num w:numId="6" w16cid:durableId="1656757551">
    <w:abstractNumId w:val="2"/>
  </w:num>
  <w:num w:numId="7" w16cid:durableId="317155126">
    <w:abstractNumId w:val="4"/>
  </w:num>
  <w:num w:numId="8" w16cid:durableId="361127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86"/>
    <w:rsid w:val="000135F8"/>
    <w:rsid w:val="0066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B5B6"/>
  <w15:chartTrackingRefBased/>
  <w15:docId w15:val="{98BBE986-4791-467E-A35E-DF57580E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dc:description/>
  <cp:lastModifiedBy>Akila S</cp:lastModifiedBy>
  <cp:revision>1</cp:revision>
  <dcterms:created xsi:type="dcterms:W3CDTF">2026-06-07T15:27:00Z</dcterms:created>
  <dcterms:modified xsi:type="dcterms:W3CDTF">2026-06-07T15:43:00Z</dcterms:modified>
</cp:coreProperties>
</file>