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B5B41" w14:textId="4DBE9B62" w:rsidR="00C51002" w:rsidRPr="00C51002" w:rsidRDefault="00C51002" w:rsidP="00C51002">
      <w:pPr>
        <w:jc w:val="center"/>
        <w:rPr>
          <w:rFonts w:ascii="Arial Rounded MT Bold" w:hAnsi="Arial Rounded MT Bold"/>
          <w:b/>
          <w:bCs/>
          <w:sz w:val="32"/>
          <w:szCs w:val="32"/>
          <w:lang w:val="en-US"/>
        </w:rPr>
      </w:pPr>
      <w:r w:rsidRPr="00C51002">
        <w:rPr>
          <w:rFonts w:ascii="Arial Rounded MT Bold" w:hAnsi="Arial Rounded MT Bold"/>
          <w:b/>
          <w:bCs/>
          <w:sz w:val="32"/>
          <w:szCs w:val="32"/>
          <w:lang w:val="en-US"/>
        </w:rPr>
        <w:t>I</w:t>
      </w:r>
      <w:r w:rsidRPr="00C51002">
        <w:rPr>
          <w:rFonts w:ascii="Arial Rounded MT Bold" w:hAnsi="Arial Rounded MT Bold"/>
          <w:b/>
          <w:bCs/>
          <w:sz w:val="32"/>
          <w:szCs w:val="32"/>
          <w:lang w:val="en-US"/>
        </w:rPr>
        <w:t xml:space="preserve">nsights </w:t>
      </w:r>
      <w:r w:rsidRPr="00C51002">
        <w:rPr>
          <w:rFonts w:ascii="Arial Rounded MT Bold" w:hAnsi="Arial Rounded MT Bold"/>
          <w:b/>
          <w:bCs/>
          <w:sz w:val="32"/>
          <w:szCs w:val="32"/>
          <w:lang w:val="en-US"/>
        </w:rPr>
        <w:t>F</w:t>
      </w:r>
      <w:r w:rsidRPr="00C51002">
        <w:rPr>
          <w:rFonts w:ascii="Arial Rounded MT Bold" w:hAnsi="Arial Rounded MT Bold"/>
          <w:b/>
          <w:bCs/>
          <w:sz w:val="32"/>
          <w:szCs w:val="32"/>
          <w:lang w:val="en-US"/>
        </w:rPr>
        <w:t xml:space="preserve">or </w:t>
      </w:r>
      <w:r w:rsidRPr="00C51002">
        <w:rPr>
          <w:rFonts w:ascii="Arial Rounded MT Bold" w:hAnsi="Arial Rounded MT Bold"/>
          <w:b/>
          <w:bCs/>
          <w:sz w:val="32"/>
          <w:szCs w:val="32"/>
          <w:lang w:val="en-US"/>
        </w:rPr>
        <w:t>S</w:t>
      </w:r>
      <w:r w:rsidRPr="00C51002">
        <w:rPr>
          <w:rFonts w:ascii="Arial Rounded MT Bold" w:hAnsi="Arial Rounded MT Bold"/>
          <w:b/>
          <w:bCs/>
          <w:sz w:val="32"/>
          <w:szCs w:val="32"/>
          <w:lang w:val="en-US"/>
        </w:rPr>
        <w:t xml:space="preserve">ales </w:t>
      </w:r>
      <w:r w:rsidRPr="00C51002">
        <w:rPr>
          <w:rFonts w:ascii="Arial Rounded MT Bold" w:hAnsi="Arial Rounded MT Bold"/>
          <w:b/>
          <w:bCs/>
          <w:sz w:val="32"/>
          <w:szCs w:val="32"/>
          <w:lang w:val="en-US"/>
        </w:rPr>
        <w:t>D</w:t>
      </w:r>
      <w:r w:rsidRPr="00C51002">
        <w:rPr>
          <w:rFonts w:ascii="Arial Rounded MT Bold" w:hAnsi="Arial Rounded MT Bold"/>
          <w:b/>
          <w:bCs/>
          <w:sz w:val="32"/>
          <w:szCs w:val="32"/>
          <w:lang w:val="en-US"/>
        </w:rPr>
        <w:t xml:space="preserve">ata </w:t>
      </w:r>
      <w:r w:rsidRPr="00C51002">
        <w:rPr>
          <w:rFonts w:ascii="Arial Rounded MT Bold" w:hAnsi="Arial Rounded MT Bold"/>
          <w:b/>
          <w:bCs/>
          <w:sz w:val="32"/>
          <w:szCs w:val="32"/>
          <w:lang w:val="en-US"/>
        </w:rPr>
        <w:t xml:space="preserve">Set </w:t>
      </w:r>
      <w:r w:rsidRPr="00C51002">
        <w:rPr>
          <w:rFonts w:ascii="Arial Rounded MT Bold" w:hAnsi="Arial Rounded MT Bold"/>
          <w:b/>
          <w:bCs/>
          <w:sz w:val="32"/>
          <w:szCs w:val="32"/>
          <w:lang w:val="en-US"/>
        </w:rPr>
        <w:t>(2020-2023)</w:t>
      </w:r>
      <w:r w:rsidRPr="00C51002">
        <w:rPr>
          <w:rFonts w:ascii="Arial Rounded MT Bold" w:hAnsi="Arial Rounded MT Bold"/>
          <w:b/>
          <w:bCs/>
          <w:sz w:val="32"/>
          <w:szCs w:val="32"/>
          <w:lang w:val="en-US"/>
        </w:rPr>
        <w:t xml:space="preserve"> </w:t>
      </w:r>
    </w:p>
    <w:p w14:paraId="71D900BD" w14:textId="77777777" w:rsidR="00C51002" w:rsidRPr="00C51002" w:rsidRDefault="00C51002" w:rsidP="00C51002">
      <w:pPr>
        <w:jc w:val="center"/>
        <w:rPr>
          <w:rFonts w:ascii="Arial Rounded MT Bold" w:hAnsi="Arial Rounded MT Bold"/>
          <w:b/>
          <w:bCs/>
          <w:sz w:val="26"/>
          <w:szCs w:val="26"/>
          <w:u w:val="single"/>
          <w:lang w:val="en-US"/>
        </w:rPr>
      </w:pPr>
    </w:p>
    <w:p w14:paraId="066894D9" w14:textId="77777777" w:rsidR="00C51002" w:rsidRPr="00C51002" w:rsidRDefault="00C51002" w:rsidP="00C51002">
      <w:pPr>
        <w:rPr>
          <w:rFonts w:ascii="Arial Rounded MT Bold" w:hAnsi="Arial Rounded MT Bold"/>
          <w:b/>
          <w:bCs/>
          <w:color w:val="FF0000"/>
          <w:sz w:val="28"/>
          <w:szCs w:val="28"/>
          <w:lang w:val="en-US"/>
        </w:rPr>
      </w:pPr>
      <w:r w:rsidRPr="00C51002">
        <w:rPr>
          <w:rFonts w:ascii="Arial Rounded MT Bold" w:hAnsi="Arial Rounded MT Bold"/>
          <w:b/>
          <w:bCs/>
          <w:color w:val="FF0000"/>
          <w:sz w:val="28"/>
          <w:szCs w:val="28"/>
          <w:lang w:val="en-US"/>
        </w:rPr>
        <w:t>Context</w:t>
      </w:r>
    </w:p>
    <w:p w14:paraId="75230033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u w:val="single"/>
          <w:lang w:val="en-US"/>
        </w:rPr>
      </w:pPr>
      <w:r w:rsidRPr="00C51002">
        <w:rPr>
          <w:rFonts w:ascii="Arial Rounded MT Bold" w:hAnsi="Arial Rounded MT Bold"/>
          <w:sz w:val="26"/>
          <w:szCs w:val="26"/>
          <w:u w:val="single"/>
          <w:lang w:val="en-US"/>
        </w:rPr>
        <w:t>Objective:</w:t>
      </w:r>
    </w:p>
    <w:p w14:paraId="5ACBADA5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 xml:space="preserve">          The prime goal is to analyze the sales performance and trend of the sales dataset for the year 2020-2023 and provide actionable insights from the findings to unleash the new opportunities for the clients.</w:t>
      </w:r>
    </w:p>
    <w:p w14:paraId="52D17C5D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u w:val="single"/>
          <w:lang w:val="en-US"/>
        </w:rPr>
      </w:pPr>
      <w:r w:rsidRPr="00C51002">
        <w:rPr>
          <w:rFonts w:ascii="Arial Rounded MT Bold" w:hAnsi="Arial Rounded MT Bold"/>
          <w:sz w:val="26"/>
          <w:szCs w:val="26"/>
          <w:u w:val="single"/>
          <w:lang w:val="en-US"/>
        </w:rPr>
        <w:t xml:space="preserve">Scope:  </w:t>
      </w:r>
    </w:p>
    <w:p w14:paraId="499CEB6E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 xml:space="preserve">          The analysis covers data of 2020-2023 focusing on the key metrics like sales, quantity, product type and different categories of product.</w:t>
      </w:r>
    </w:p>
    <w:p w14:paraId="2400A72A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u w:val="single"/>
          <w:lang w:val="en-US"/>
        </w:rPr>
      </w:pPr>
      <w:r w:rsidRPr="00C51002">
        <w:rPr>
          <w:rFonts w:ascii="Arial Rounded MT Bold" w:hAnsi="Arial Rounded MT Bold"/>
          <w:sz w:val="26"/>
          <w:szCs w:val="26"/>
          <w:u w:val="single"/>
          <w:lang w:val="en-US"/>
        </w:rPr>
        <w:t>Audience:</w:t>
      </w:r>
    </w:p>
    <w:p w14:paraId="4819C5AE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 xml:space="preserve">        The insights are intended for the clients to make better decisions.</w:t>
      </w:r>
    </w:p>
    <w:p w14:paraId="1FC192BC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lang w:val="en-US"/>
        </w:rPr>
      </w:pPr>
    </w:p>
    <w:p w14:paraId="6026E6B3" w14:textId="77777777" w:rsidR="00C51002" w:rsidRPr="00C51002" w:rsidRDefault="00C51002" w:rsidP="00C51002">
      <w:pPr>
        <w:rPr>
          <w:rFonts w:ascii="Arial Rounded MT Bold" w:hAnsi="Arial Rounded MT Bold"/>
          <w:b/>
          <w:bCs/>
          <w:color w:val="FF0000"/>
          <w:sz w:val="28"/>
          <w:szCs w:val="28"/>
          <w:lang w:val="en-US"/>
        </w:rPr>
      </w:pPr>
      <w:r w:rsidRPr="00C51002">
        <w:rPr>
          <w:rFonts w:ascii="Arial Rounded MT Bold" w:hAnsi="Arial Rounded MT Bold"/>
          <w:b/>
          <w:bCs/>
          <w:color w:val="FF0000"/>
          <w:sz w:val="28"/>
          <w:szCs w:val="28"/>
          <w:lang w:val="en-US"/>
        </w:rPr>
        <w:t>Analysis</w:t>
      </w:r>
    </w:p>
    <w:p w14:paraId="4F6D47E7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u w:val="single"/>
          <w:lang w:val="en-US"/>
        </w:rPr>
      </w:pPr>
      <w:r w:rsidRPr="00C51002">
        <w:rPr>
          <w:rFonts w:ascii="Arial Rounded MT Bold" w:hAnsi="Arial Rounded MT Bold"/>
          <w:sz w:val="26"/>
          <w:szCs w:val="26"/>
          <w:u w:val="single"/>
          <w:lang w:val="en-US"/>
        </w:rPr>
        <w:t>Data collection&amp; cleaning:</w:t>
      </w:r>
    </w:p>
    <w:p w14:paraId="2E6C51D2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 xml:space="preserve">       The data was provided for analysis. Data cleaning was done to refine it and remove the duplications, removed the blanks and handled the missing value by using power query.</w:t>
      </w:r>
    </w:p>
    <w:p w14:paraId="0C8BA428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u w:val="single"/>
          <w:lang w:val="en-US"/>
        </w:rPr>
      </w:pPr>
      <w:r w:rsidRPr="00C51002">
        <w:rPr>
          <w:rFonts w:ascii="Arial Rounded MT Bold" w:hAnsi="Arial Rounded MT Bold"/>
          <w:sz w:val="26"/>
          <w:szCs w:val="26"/>
          <w:u w:val="single"/>
          <w:lang w:val="en-US"/>
        </w:rPr>
        <w:t>Techniques used:</w:t>
      </w:r>
    </w:p>
    <w:p w14:paraId="64255537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 xml:space="preserve">        The techniques utilized where the creation of pivot tables, generating charts, slicers, timelines from the pivot tables and creation of dashboard for quick &amp; easy analysis.</w:t>
      </w:r>
    </w:p>
    <w:p w14:paraId="07431226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u w:val="single"/>
          <w:lang w:val="en-US"/>
        </w:rPr>
      </w:pPr>
      <w:r w:rsidRPr="00C51002">
        <w:rPr>
          <w:rFonts w:ascii="Arial Rounded MT Bold" w:hAnsi="Arial Rounded MT Bold"/>
          <w:sz w:val="26"/>
          <w:szCs w:val="26"/>
          <w:u w:val="single"/>
          <w:lang w:val="en-US"/>
        </w:rPr>
        <w:t>Findings:</w:t>
      </w:r>
    </w:p>
    <w:p w14:paraId="331BF640" w14:textId="11545A8B" w:rsidR="00C51002" w:rsidRPr="00C51002" w:rsidRDefault="00C51002" w:rsidP="00C51002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6"/>
          <w:szCs w:val="26"/>
        </w:rPr>
      </w:pPr>
      <w:r w:rsidRPr="00C51002">
        <w:rPr>
          <w:rFonts w:ascii="Arial Rounded MT Bold" w:hAnsi="Arial Rounded MT Bold"/>
          <w:sz w:val="26"/>
          <w:szCs w:val="26"/>
        </w:rPr>
        <w:t>Best performing product types are Baby formula, feeding and weaning followed by bathing and skin care.</w:t>
      </w:r>
    </w:p>
    <w:p w14:paraId="52C2C2CD" w14:textId="77777777" w:rsidR="00C51002" w:rsidRPr="00C51002" w:rsidRDefault="00C51002" w:rsidP="00C51002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>2.The highest quantity sales happens in the second quarter and the September month has high sales comparatively. There is steady growth rate from 2020-2023.</w:t>
      </w:r>
    </w:p>
    <w:p w14:paraId="14B80C3D" w14:textId="54330B97" w:rsidR="00C51002" w:rsidRPr="00C51002" w:rsidRDefault="00C51002" w:rsidP="00C51002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>At the point of sales there is more selling than online orders.</w:t>
      </w:r>
    </w:p>
    <w:p w14:paraId="73BA4ADC" w14:textId="77777777" w:rsidR="00C51002" w:rsidRPr="00C51002" w:rsidRDefault="00C51002" w:rsidP="00C51002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>4.The returns are more in the online orders.</w:t>
      </w:r>
    </w:p>
    <w:p w14:paraId="6A07A8F5" w14:textId="602B17D3" w:rsidR="00C51002" w:rsidRPr="00C51002" w:rsidRDefault="00C51002" w:rsidP="00C51002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>The lowest sales are evident in the baby activity, toys and games.</w:t>
      </w:r>
    </w:p>
    <w:p w14:paraId="42E9B4A4" w14:textId="77777777" w:rsidR="00C51002" w:rsidRPr="00C51002" w:rsidRDefault="00C51002" w:rsidP="00C51002">
      <w:pPr>
        <w:tabs>
          <w:tab w:val="left" w:pos="1704"/>
        </w:tabs>
        <w:rPr>
          <w:rFonts w:ascii="Arial Rounded MT Bold" w:hAnsi="Arial Rounded MT Bold"/>
          <w:sz w:val="26"/>
          <w:szCs w:val="26"/>
          <w:lang w:val="en-US"/>
        </w:rPr>
      </w:pPr>
    </w:p>
    <w:p w14:paraId="1AC3D82A" w14:textId="77777777" w:rsidR="00C51002" w:rsidRPr="00C51002" w:rsidRDefault="00C51002" w:rsidP="00C51002">
      <w:pPr>
        <w:tabs>
          <w:tab w:val="left" w:pos="1704"/>
        </w:tabs>
        <w:rPr>
          <w:rFonts w:ascii="Arial Rounded MT Bold" w:hAnsi="Arial Rounded MT Bold"/>
          <w:sz w:val="26"/>
          <w:szCs w:val="26"/>
          <w:lang w:val="en-US"/>
        </w:rPr>
      </w:pPr>
    </w:p>
    <w:p w14:paraId="66487BE7" w14:textId="77777777" w:rsidR="00C51002" w:rsidRDefault="00C51002" w:rsidP="00C51002">
      <w:pPr>
        <w:tabs>
          <w:tab w:val="left" w:pos="1704"/>
        </w:tabs>
        <w:rPr>
          <w:rFonts w:ascii="Arial Rounded MT Bold" w:hAnsi="Arial Rounded MT Bold"/>
          <w:b/>
          <w:bCs/>
          <w:color w:val="FF0000"/>
          <w:sz w:val="28"/>
          <w:szCs w:val="28"/>
          <w:lang w:val="en-US"/>
        </w:rPr>
      </w:pPr>
      <w:r w:rsidRPr="00C51002">
        <w:rPr>
          <w:rFonts w:ascii="Arial Rounded MT Bold" w:hAnsi="Arial Rounded MT Bold"/>
          <w:b/>
          <w:bCs/>
          <w:color w:val="FF0000"/>
          <w:sz w:val="28"/>
          <w:szCs w:val="28"/>
          <w:lang w:val="en-US"/>
        </w:rPr>
        <w:t>Conclusion</w:t>
      </w:r>
    </w:p>
    <w:p w14:paraId="5012E526" w14:textId="77777777" w:rsidR="00C51002" w:rsidRPr="00C51002" w:rsidRDefault="00C51002" w:rsidP="00C51002">
      <w:pPr>
        <w:tabs>
          <w:tab w:val="left" w:pos="1704"/>
        </w:tabs>
        <w:rPr>
          <w:rFonts w:ascii="Arial Rounded MT Bold" w:hAnsi="Arial Rounded MT Bold"/>
          <w:b/>
          <w:bCs/>
          <w:color w:val="FF0000"/>
          <w:sz w:val="28"/>
          <w:szCs w:val="28"/>
          <w:lang w:val="en-US"/>
        </w:rPr>
      </w:pPr>
    </w:p>
    <w:p w14:paraId="05C6330D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u w:val="single"/>
          <w:lang w:val="en-US"/>
        </w:rPr>
      </w:pPr>
      <w:r w:rsidRPr="00C51002">
        <w:rPr>
          <w:rFonts w:ascii="Arial Rounded MT Bold" w:hAnsi="Arial Rounded MT Bold"/>
          <w:sz w:val="26"/>
          <w:szCs w:val="26"/>
          <w:u w:val="single"/>
          <w:lang w:val="en-US"/>
        </w:rPr>
        <w:t>Recommendation:</w:t>
      </w:r>
    </w:p>
    <w:p w14:paraId="1FA11CF1" w14:textId="4CCDD5A7" w:rsidR="00C51002" w:rsidRPr="00C51002" w:rsidRDefault="00C51002" w:rsidP="00C5100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>The less selling products like baby toys &amp; games, baby diapers, breast pads could be given offers to attract the customers.</w:t>
      </w:r>
    </w:p>
    <w:p w14:paraId="02E00B44" w14:textId="7E17F714" w:rsidR="00C51002" w:rsidRPr="00C51002" w:rsidRDefault="00C51002" w:rsidP="00C5100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>The return rate should be taken into consideration which increases the shoulder cost for the sellers. The return rate should be considerably reduced to increase the revenue of the company.</w:t>
      </w:r>
    </w:p>
    <w:p w14:paraId="681CEEA4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u w:val="single"/>
          <w:lang w:val="en-US"/>
        </w:rPr>
      </w:pPr>
      <w:r w:rsidRPr="00C51002">
        <w:rPr>
          <w:rFonts w:ascii="Arial Rounded MT Bold" w:hAnsi="Arial Rounded MT Bold"/>
          <w:sz w:val="26"/>
          <w:szCs w:val="26"/>
          <w:u w:val="single"/>
          <w:lang w:val="en-US"/>
        </w:rPr>
        <w:t>Future considerations:</w:t>
      </w:r>
    </w:p>
    <w:p w14:paraId="38FBF999" w14:textId="7CD46026" w:rsidR="00C51002" w:rsidRPr="00C51002" w:rsidRDefault="00C51002" w:rsidP="00C5100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>Customer feedbacks could be gathered from those who return and cancel the products to customize it to the tailored ends for the draft orders.</w:t>
      </w:r>
    </w:p>
    <w:p w14:paraId="35A34244" w14:textId="3DDAFC11" w:rsidR="00C51002" w:rsidRPr="00C51002" w:rsidRDefault="00C51002" w:rsidP="00C5100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6"/>
          <w:szCs w:val="26"/>
          <w:lang w:val="en-US"/>
        </w:rPr>
      </w:pPr>
      <w:r w:rsidRPr="00C51002">
        <w:rPr>
          <w:rFonts w:ascii="Arial Rounded MT Bold" w:hAnsi="Arial Rounded MT Bold"/>
          <w:sz w:val="26"/>
          <w:szCs w:val="26"/>
          <w:lang w:val="en-US"/>
        </w:rPr>
        <w:t>Expanding the product categories in many online sales platforms and to increase sales equitably.</w:t>
      </w:r>
    </w:p>
    <w:p w14:paraId="533202D1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  <w:lang w:val="en-US"/>
        </w:rPr>
      </w:pPr>
    </w:p>
    <w:p w14:paraId="40A2FD25" w14:textId="77777777" w:rsidR="00C51002" w:rsidRPr="00C51002" w:rsidRDefault="00C51002" w:rsidP="00C51002">
      <w:pPr>
        <w:rPr>
          <w:rFonts w:ascii="Arial Rounded MT Bold" w:hAnsi="Arial Rounded MT Bold"/>
          <w:sz w:val="26"/>
          <w:szCs w:val="26"/>
        </w:rPr>
      </w:pPr>
    </w:p>
    <w:p w14:paraId="24452F7C" w14:textId="77777777" w:rsidR="00651CEA" w:rsidRPr="00C51002" w:rsidRDefault="00651CEA">
      <w:pPr>
        <w:rPr>
          <w:rFonts w:ascii="Arial Rounded MT Bold" w:hAnsi="Arial Rounded MT Bold"/>
          <w:sz w:val="26"/>
          <w:szCs w:val="26"/>
        </w:rPr>
      </w:pPr>
    </w:p>
    <w:sectPr w:rsidR="00651CEA" w:rsidRPr="00C5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D2C41"/>
    <w:multiLevelType w:val="hybridMultilevel"/>
    <w:tmpl w:val="11821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7043"/>
    <w:multiLevelType w:val="hybridMultilevel"/>
    <w:tmpl w:val="05028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B52EA"/>
    <w:multiLevelType w:val="hybridMultilevel"/>
    <w:tmpl w:val="37AC4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A38D6"/>
    <w:multiLevelType w:val="hybridMultilevel"/>
    <w:tmpl w:val="454AA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82463">
    <w:abstractNumId w:val="1"/>
  </w:num>
  <w:num w:numId="2" w16cid:durableId="2092922747">
    <w:abstractNumId w:val="3"/>
  </w:num>
  <w:num w:numId="3" w16cid:durableId="1385373696">
    <w:abstractNumId w:val="2"/>
  </w:num>
  <w:num w:numId="4" w16cid:durableId="140668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93"/>
    <w:rsid w:val="001D07B5"/>
    <w:rsid w:val="003B3C93"/>
    <w:rsid w:val="00651CEA"/>
    <w:rsid w:val="00C51002"/>
    <w:rsid w:val="00F7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7F68"/>
  <w15:chartTrackingRefBased/>
  <w15:docId w15:val="{C2634B4F-90DA-4621-9F97-9349023C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002"/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J</dc:creator>
  <cp:keywords/>
  <dc:description/>
  <cp:lastModifiedBy>Akilan J</cp:lastModifiedBy>
  <cp:revision>2</cp:revision>
  <dcterms:created xsi:type="dcterms:W3CDTF">2024-12-17T18:46:00Z</dcterms:created>
  <dcterms:modified xsi:type="dcterms:W3CDTF">2024-12-17T18:50:00Z</dcterms:modified>
</cp:coreProperties>
</file>