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345F" w:rsidRPr="0036345F" w:rsidRDefault="0036345F" w:rsidP="00275029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36345F">
        <w:rPr>
          <w:rFonts w:cstheme="minorHAnsi"/>
          <w:b/>
          <w:bCs/>
          <w:sz w:val="32"/>
          <w:szCs w:val="32"/>
        </w:rPr>
        <w:t>Analysis on Economic Growth &amp; Population Dynamics</w:t>
      </w:r>
    </w:p>
    <w:p w:rsidR="0036345F" w:rsidRPr="0036345F" w:rsidRDefault="0036345F" w:rsidP="0036345F">
      <w:pPr>
        <w:spacing w:line="360" w:lineRule="auto"/>
        <w:rPr>
          <w:rFonts w:cstheme="minorHAnsi"/>
          <w:sz w:val="24"/>
          <w:szCs w:val="24"/>
        </w:rPr>
      </w:pPr>
      <w:r w:rsidRPr="0036345F">
        <w:rPr>
          <w:rFonts w:cstheme="minorHAnsi"/>
          <w:b/>
          <w:bCs/>
          <w:sz w:val="24"/>
          <w:szCs w:val="24"/>
        </w:rPr>
        <w:t xml:space="preserve">Project Overview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    </w:t>
      </w:r>
      <w:r w:rsidRPr="0036345F">
        <w:rPr>
          <w:rFonts w:cstheme="minorHAnsi"/>
          <w:sz w:val="24"/>
          <w:szCs w:val="24"/>
        </w:rPr>
        <w:t xml:space="preserve">The </w:t>
      </w:r>
      <w:r w:rsidRPr="0036345F">
        <w:rPr>
          <w:rFonts w:cstheme="minorHAnsi"/>
          <w:b/>
          <w:bCs/>
          <w:sz w:val="24"/>
          <w:szCs w:val="24"/>
        </w:rPr>
        <w:t>Economic Growth &amp; Population Dynamics</w:t>
      </w:r>
      <w:r w:rsidRPr="0036345F">
        <w:rPr>
          <w:rFonts w:cstheme="minorHAnsi"/>
          <w:sz w:val="20"/>
          <w:szCs w:val="20"/>
        </w:rPr>
        <w:t xml:space="preserve"> </w:t>
      </w:r>
      <w:r w:rsidRPr="0036345F">
        <w:rPr>
          <w:rFonts w:cstheme="minorHAnsi"/>
          <w:sz w:val="24"/>
          <w:szCs w:val="24"/>
        </w:rPr>
        <w:t xml:space="preserve">project examines economic and population trends across countries using datasets on </w:t>
      </w:r>
      <w:r w:rsidRPr="0036345F">
        <w:rPr>
          <w:rFonts w:cstheme="minorHAnsi"/>
          <w:b/>
          <w:bCs/>
          <w:sz w:val="24"/>
          <w:szCs w:val="24"/>
        </w:rPr>
        <w:t>GDP, population, life expectancy, literacy rates, and other socio-economic indicators</w:t>
      </w:r>
      <w:r w:rsidRPr="0036345F">
        <w:rPr>
          <w:rFonts w:cstheme="minorHAnsi"/>
          <w:sz w:val="24"/>
          <w:szCs w:val="24"/>
        </w:rPr>
        <w:t>. By analyzing these factors over several decades (1960–2016), the project uncovers patterns, correlations, and insights that support data-driven decision-making for policymakers, economists, and researchers.</w:t>
      </w:r>
      <w:r>
        <w:rPr>
          <w:rFonts w:cstheme="minorHAnsi"/>
          <w:sz w:val="24"/>
          <w:szCs w:val="24"/>
        </w:rPr>
        <w:br/>
      </w:r>
    </w:p>
    <w:p w:rsidR="0036345F" w:rsidRPr="0036345F" w:rsidRDefault="0036345F" w:rsidP="0036345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36345F">
        <w:rPr>
          <w:rFonts w:cstheme="minorHAnsi"/>
          <w:b/>
          <w:bCs/>
          <w:sz w:val="24"/>
          <w:szCs w:val="24"/>
        </w:rPr>
        <w:t>Dataset Description</w:t>
      </w:r>
    </w:p>
    <w:p w:rsidR="0036345F" w:rsidRPr="00983223" w:rsidRDefault="0036345F" w:rsidP="0098322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sz w:val="24"/>
          <w:szCs w:val="24"/>
        </w:rPr>
        <w:t>The analysis integrates data from multiple sources, including:</w:t>
      </w:r>
    </w:p>
    <w:p w:rsidR="0036345F" w:rsidRPr="0036345F" w:rsidRDefault="0036345F" w:rsidP="00983223">
      <w:pPr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36345F">
        <w:rPr>
          <w:rFonts w:cstheme="minorHAnsi"/>
          <w:b/>
          <w:bCs/>
          <w:sz w:val="24"/>
          <w:szCs w:val="24"/>
        </w:rPr>
        <w:t>Global Economic Indicators Dataset</w:t>
      </w:r>
    </w:p>
    <w:p w:rsidR="0036345F" w:rsidRPr="0036345F" w:rsidRDefault="0036345F" w:rsidP="00983223">
      <w:pPr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36345F">
        <w:rPr>
          <w:rFonts w:cstheme="minorHAnsi"/>
          <w:b/>
          <w:bCs/>
          <w:sz w:val="24"/>
          <w:szCs w:val="24"/>
        </w:rPr>
        <w:t>GDP Trends (1960–2016)</w:t>
      </w:r>
    </w:p>
    <w:p w:rsidR="0036345F" w:rsidRPr="0036345F" w:rsidRDefault="0036345F" w:rsidP="00983223">
      <w:pPr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36345F">
        <w:rPr>
          <w:rFonts w:cstheme="minorHAnsi"/>
          <w:b/>
          <w:bCs/>
          <w:sz w:val="24"/>
          <w:szCs w:val="24"/>
        </w:rPr>
        <w:t>Country-wise Population Data and Metadata</w:t>
      </w:r>
      <w:r>
        <w:rPr>
          <w:rFonts w:cstheme="minorHAnsi"/>
          <w:b/>
          <w:bCs/>
          <w:sz w:val="24"/>
          <w:szCs w:val="24"/>
        </w:rPr>
        <w:br/>
      </w:r>
    </w:p>
    <w:p w:rsidR="0036345F" w:rsidRPr="0036345F" w:rsidRDefault="0036345F" w:rsidP="0036345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36345F">
        <w:rPr>
          <w:rFonts w:cstheme="minorHAnsi"/>
          <w:b/>
          <w:bCs/>
          <w:sz w:val="24"/>
          <w:szCs w:val="24"/>
        </w:rPr>
        <w:t>Key Metrics Analyzed</w:t>
      </w:r>
      <w:r>
        <w:rPr>
          <w:rFonts w:cstheme="minorHAnsi"/>
          <w:b/>
          <w:bCs/>
          <w:sz w:val="24"/>
          <w:szCs w:val="24"/>
        </w:rPr>
        <w:t>:</w:t>
      </w:r>
    </w:p>
    <w:p w:rsidR="0036345F" w:rsidRPr="00983223" w:rsidRDefault="0036345F" w:rsidP="0098322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t>GDP per capita</w:t>
      </w:r>
    </w:p>
    <w:p w:rsidR="0036345F" w:rsidRPr="00983223" w:rsidRDefault="0036345F" w:rsidP="0098322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t>Population growth rates</w:t>
      </w:r>
    </w:p>
    <w:p w:rsidR="0036345F" w:rsidRPr="00983223" w:rsidRDefault="0036345F" w:rsidP="0098322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t>Life expectancy</w:t>
      </w:r>
    </w:p>
    <w:p w:rsidR="0036345F" w:rsidRPr="00983223" w:rsidRDefault="0036345F" w:rsidP="0098322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t>Urbanization and literacy rates</w:t>
      </w:r>
      <w:r w:rsidRPr="00983223">
        <w:rPr>
          <w:rFonts w:cstheme="minorHAnsi"/>
          <w:b/>
          <w:bCs/>
          <w:sz w:val="24"/>
          <w:szCs w:val="24"/>
        </w:rPr>
        <w:br/>
      </w:r>
    </w:p>
    <w:p w:rsidR="0036345F" w:rsidRPr="0036345F" w:rsidRDefault="0036345F" w:rsidP="0036345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36345F">
        <w:rPr>
          <w:rFonts w:cstheme="minorHAnsi"/>
          <w:b/>
          <w:bCs/>
          <w:sz w:val="24"/>
          <w:szCs w:val="24"/>
        </w:rPr>
        <w:t>Data Cleaning &amp; Transformation</w:t>
      </w:r>
    </w:p>
    <w:p w:rsidR="0036345F" w:rsidRPr="0036345F" w:rsidRDefault="0036345F" w:rsidP="0036345F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36345F">
        <w:rPr>
          <w:rFonts w:cstheme="minorHAnsi"/>
          <w:sz w:val="24"/>
          <w:szCs w:val="24"/>
        </w:rPr>
        <w:t>To ensure accuracy and consistency, the following steps were applied:</w:t>
      </w:r>
      <w:r w:rsidRPr="0036345F">
        <w:rPr>
          <w:rFonts w:cstheme="minorHAnsi"/>
          <w:sz w:val="24"/>
          <w:szCs w:val="24"/>
        </w:rPr>
        <w:br/>
        <w:t xml:space="preserve"> </w:t>
      </w:r>
      <w:r w:rsidRPr="0036345F">
        <w:rPr>
          <w:rFonts w:cstheme="minorHAnsi"/>
          <w:sz w:val="24"/>
          <w:szCs w:val="24"/>
        </w:rPr>
        <w:t xml:space="preserve">      </w:t>
      </w:r>
      <w:r w:rsidRPr="0036345F">
        <w:rPr>
          <w:rFonts w:cstheme="minorHAnsi"/>
          <w:b/>
          <w:bCs/>
          <w:sz w:val="24"/>
          <w:szCs w:val="24"/>
        </w:rPr>
        <w:t>Duplicate Removal</w:t>
      </w:r>
      <w:r w:rsidRPr="0036345F">
        <w:rPr>
          <w:rFonts w:cstheme="minorHAnsi"/>
          <w:sz w:val="24"/>
          <w:szCs w:val="24"/>
        </w:rPr>
        <w:t xml:space="preserve"> – Eliminating repeated records</w:t>
      </w:r>
      <w:r w:rsidRPr="0036345F">
        <w:rPr>
          <w:rFonts w:cstheme="minorHAnsi"/>
          <w:sz w:val="24"/>
          <w:szCs w:val="24"/>
        </w:rPr>
        <w:br/>
      </w:r>
      <w:r w:rsidRPr="0036345F">
        <w:rPr>
          <w:rFonts w:cstheme="minorHAnsi"/>
          <w:b/>
          <w:bCs/>
          <w:sz w:val="24"/>
          <w:szCs w:val="24"/>
        </w:rPr>
        <w:t xml:space="preserve">       </w:t>
      </w:r>
      <w:r w:rsidRPr="0036345F">
        <w:rPr>
          <w:rFonts w:cstheme="minorHAnsi"/>
          <w:b/>
          <w:bCs/>
          <w:sz w:val="24"/>
          <w:szCs w:val="24"/>
        </w:rPr>
        <w:t>Handling Missing Values</w:t>
      </w:r>
      <w:r w:rsidRPr="0036345F">
        <w:rPr>
          <w:rFonts w:cstheme="minorHAnsi"/>
          <w:sz w:val="24"/>
          <w:szCs w:val="24"/>
        </w:rPr>
        <w:t xml:space="preserve"> – Using imputation or deletion techniques</w:t>
      </w:r>
      <w:r w:rsidRPr="0036345F">
        <w:rPr>
          <w:rFonts w:cstheme="minorHAnsi"/>
          <w:sz w:val="24"/>
          <w:szCs w:val="24"/>
        </w:rPr>
        <w:br/>
        <w:t xml:space="preserve"> </w:t>
      </w:r>
      <w:r w:rsidRPr="0036345F">
        <w:rPr>
          <w:rFonts w:cstheme="minorHAnsi"/>
          <w:sz w:val="24"/>
          <w:szCs w:val="24"/>
        </w:rPr>
        <w:t xml:space="preserve">   </w:t>
      </w:r>
      <w:r w:rsidR="00983223">
        <w:rPr>
          <w:rFonts w:cstheme="minorHAnsi"/>
          <w:sz w:val="24"/>
          <w:szCs w:val="24"/>
        </w:rPr>
        <w:t xml:space="preserve">   </w:t>
      </w:r>
      <w:r w:rsidRPr="0036345F">
        <w:rPr>
          <w:rFonts w:cstheme="minorHAnsi"/>
          <w:b/>
          <w:bCs/>
          <w:sz w:val="24"/>
          <w:szCs w:val="24"/>
        </w:rPr>
        <w:t>Standardization</w:t>
      </w:r>
      <w:r w:rsidRPr="0036345F">
        <w:rPr>
          <w:rFonts w:cstheme="minorHAnsi"/>
          <w:sz w:val="24"/>
          <w:szCs w:val="24"/>
        </w:rPr>
        <w:t xml:space="preserve"> – Ensuring consistency in formats (date, numeric values)</w:t>
      </w:r>
      <w:r w:rsidRPr="0036345F">
        <w:rPr>
          <w:rFonts w:cstheme="minorHAnsi"/>
          <w:sz w:val="24"/>
          <w:szCs w:val="24"/>
        </w:rPr>
        <w:br/>
      </w:r>
      <w:r w:rsidRPr="0036345F">
        <w:rPr>
          <w:rFonts w:cstheme="minorHAnsi"/>
          <w:sz w:val="24"/>
          <w:szCs w:val="24"/>
        </w:rPr>
        <w:t xml:space="preserve">    </w:t>
      </w:r>
      <w:r w:rsidRPr="0036345F">
        <w:rPr>
          <w:rFonts w:cstheme="minorHAnsi"/>
          <w:sz w:val="24"/>
          <w:szCs w:val="24"/>
        </w:rPr>
        <w:t xml:space="preserve"> </w:t>
      </w:r>
      <w:r w:rsidRPr="0036345F">
        <w:rPr>
          <w:rFonts w:cstheme="minorHAnsi"/>
          <w:b/>
          <w:bCs/>
          <w:sz w:val="24"/>
          <w:szCs w:val="24"/>
        </w:rPr>
        <w:t>Data Integration</w:t>
      </w:r>
      <w:r w:rsidRPr="0036345F">
        <w:rPr>
          <w:rFonts w:cstheme="minorHAnsi"/>
          <w:sz w:val="24"/>
          <w:szCs w:val="24"/>
        </w:rPr>
        <w:t xml:space="preserve"> – Merging multiple datasets</w:t>
      </w:r>
      <w:r w:rsidRPr="0036345F">
        <w:rPr>
          <w:rFonts w:cstheme="minorHAnsi"/>
          <w:sz w:val="24"/>
          <w:szCs w:val="24"/>
        </w:rPr>
        <w:br/>
      </w:r>
      <w:r w:rsidRPr="0036345F">
        <w:rPr>
          <w:rFonts w:cstheme="minorHAnsi"/>
          <w:sz w:val="24"/>
          <w:szCs w:val="24"/>
        </w:rPr>
        <w:lastRenderedPageBreak/>
        <w:t xml:space="preserve">    </w:t>
      </w:r>
      <w:r w:rsidRPr="0036345F">
        <w:rPr>
          <w:rFonts w:cstheme="minorHAnsi"/>
          <w:sz w:val="24"/>
          <w:szCs w:val="24"/>
        </w:rPr>
        <w:t xml:space="preserve"> </w:t>
      </w:r>
      <w:r w:rsidRPr="0036345F">
        <w:rPr>
          <w:rFonts w:cstheme="minorHAnsi"/>
          <w:b/>
          <w:bCs/>
          <w:sz w:val="24"/>
          <w:szCs w:val="24"/>
        </w:rPr>
        <w:t>Validation</w:t>
      </w:r>
      <w:r w:rsidRPr="0036345F">
        <w:rPr>
          <w:rFonts w:cstheme="minorHAnsi"/>
          <w:sz w:val="24"/>
          <w:szCs w:val="24"/>
        </w:rPr>
        <w:t xml:space="preserve"> – Cross-checking processed data</w:t>
      </w:r>
      <w:r w:rsidRPr="0036345F">
        <w:rPr>
          <w:rFonts w:cstheme="minorHAnsi"/>
          <w:sz w:val="24"/>
          <w:szCs w:val="24"/>
        </w:rPr>
        <w:br/>
      </w:r>
      <w:r w:rsidRPr="0036345F">
        <w:rPr>
          <w:rFonts w:cstheme="minorHAnsi"/>
          <w:sz w:val="24"/>
          <w:szCs w:val="24"/>
        </w:rPr>
        <w:br/>
      </w:r>
    </w:p>
    <w:p w:rsidR="0036345F" w:rsidRPr="0036345F" w:rsidRDefault="0036345F" w:rsidP="0036345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36345F">
        <w:rPr>
          <w:rFonts w:cstheme="minorHAnsi"/>
          <w:b/>
          <w:bCs/>
          <w:sz w:val="24"/>
          <w:szCs w:val="24"/>
        </w:rPr>
        <w:t>Descriptive Statistical Analysis</w:t>
      </w:r>
    </w:p>
    <w:p w:rsidR="0036345F" w:rsidRPr="0036345F" w:rsidRDefault="0036345F" w:rsidP="0036345F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36345F">
        <w:rPr>
          <w:rFonts w:cstheme="minorHAnsi"/>
          <w:sz w:val="24"/>
          <w:szCs w:val="24"/>
        </w:rPr>
        <w:t>Basic statistics were applied to extract insights, including:</w:t>
      </w:r>
      <w:r w:rsidRPr="0036345F">
        <w:rPr>
          <w:rFonts w:cstheme="minorHAnsi"/>
          <w:sz w:val="24"/>
          <w:szCs w:val="24"/>
        </w:rPr>
        <w:br/>
      </w:r>
      <w:r w:rsidRPr="0036345F">
        <w:rPr>
          <w:rFonts w:cstheme="minorHAnsi"/>
          <w:sz w:val="24"/>
          <w:szCs w:val="24"/>
        </w:rPr>
        <w:br/>
      </w:r>
      <w:r w:rsidRPr="0036345F">
        <w:rPr>
          <w:rFonts w:ascii="Segoe UI Emoji" w:hAnsi="Segoe UI Emoji" w:cs="Segoe UI Emoji"/>
          <w:sz w:val="24"/>
          <w:szCs w:val="24"/>
        </w:rPr>
        <w:t xml:space="preserve">   </w:t>
      </w:r>
      <w:r w:rsidRPr="0036345F">
        <w:rPr>
          <w:rFonts w:cstheme="minorHAnsi"/>
          <w:sz w:val="24"/>
          <w:szCs w:val="24"/>
        </w:rPr>
        <w:t xml:space="preserve"> </w:t>
      </w:r>
      <w:r w:rsidRPr="0036345F">
        <w:rPr>
          <w:rFonts w:cstheme="minorHAnsi"/>
          <w:b/>
          <w:bCs/>
          <w:sz w:val="24"/>
          <w:szCs w:val="24"/>
        </w:rPr>
        <w:t>Mean, Median, Mode</w:t>
      </w:r>
      <w:r w:rsidRPr="0036345F">
        <w:rPr>
          <w:rFonts w:cstheme="minorHAnsi"/>
          <w:sz w:val="24"/>
          <w:szCs w:val="24"/>
        </w:rPr>
        <w:t xml:space="preserve"> for GDP, life expectancy, and population growth</w:t>
      </w:r>
      <w:r w:rsidRPr="0036345F">
        <w:rPr>
          <w:rFonts w:cstheme="minorHAnsi"/>
          <w:sz w:val="24"/>
          <w:szCs w:val="24"/>
        </w:rPr>
        <w:br/>
      </w:r>
      <w:r w:rsidRPr="0036345F">
        <w:rPr>
          <w:rFonts w:ascii="Segoe UI Emoji" w:hAnsi="Segoe UI Emoji" w:cs="Segoe UI Emoji"/>
          <w:sz w:val="24"/>
          <w:szCs w:val="24"/>
        </w:rPr>
        <w:t xml:space="preserve">   </w:t>
      </w:r>
      <w:r w:rsidRPr="0036345F">
        <w:rPr>
          <w:rFonts w:cstheme="minorHAnsi"/>
          <w:sz w:val="24"/>
          <w:szCs w:val="24"/>
        </w:rPr>
        <w:t xml:space="preserve"> </w:t>
      </w:r>
      <w:r w:rsidRPr="0036345F">
        <w:rPr>
          <w:rFonts w:cstheme="minorHAnsi"/>
          <w:b/>
          <w:bCs/>
          <w:sz w:val="24"/>
          <w:szCs w:val="24"/>
        </w:rPr>
        <w:t>Trend &amp; Outlier Identification</w:t>
      </w:r>
      <w:r w:rsidRPr="0036345F">
        <w:rPr>
          <w:rFonts w:cstheme="minorHAnsi"/>
          <w:sz w:val="24"/>
          <w:szCs w:val="24"/>
        </w:rPr>
        <w:t xml:space="preserve"> over time</w:t>
      </w:r>
      <w:r w:rsidRPr="0036345F">
        <w:rPr>
          <w:rFonts w:cstheme="minorHAnsi"/>
          <w:sz w:val="24"/>
          <w:szCs w:val="24"/>
        </w:rPr>
        <w:br/>
      </w:r>
      <w:r w:rsidRPr="0036345F">
        <w:rPr>
          <w:rFonts w:ascii="Segoe UI Emoji" w:hAnsi="Segoe UI Emoji" w:cs="Segoe UI Emoji"/>
          <w:sz w:val="24"/>
          <w:szCs w:val="24"/>
        </w:rPr>
        <w:t xml:space="preserve">    </w:t>
      </w:r>
      <w:r w:rsidRPr="0036345F">
        <w:rPr>
          <w:rFonts w:cstheme="minorHAnsi"/>
          <w:b/>
          <w:bCs/>
          <w:sz w:val="24"/>
          <w:szCs w:val="24"/>
        </w:rPr>
        <w:t>Comparative Analysis</w:t>
      </w:r>
      <w:r w:rsidRPr="0036345F">
        <w:rPr>
          <w:rFonts w:cstheme="minorHAnsi"/>
          <w:sz w:val="24"/>
          <w:szCs w:val="24"/>
        </w:rPr>
        <w:t xml:space="preserve"> across countries and regions</w:t>
      </w:r>
      <w:r w:rsidRPr="0036345F">
        <w:rPr>
          <w:rFonts w:cstheme="minorHAnsi"/>
          <w:sz w:val="24"/>
          <w:szCs w:val="24"/>
        </w:rPr>
        <w:br/>
      </w:r>
    </w:p>
    <w:p w:rsidR="0036345F" w:rsidRPr="0036345F" w:rsidRDefault="0036345F" w:rsidP="0036345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36345F">
        <w:rPr>
          <w:rFonts w:cstheme="minorHAnsi"/>
          <w:b/>
          <w:bCs/>
          <w:sz w:val="24"/>
          <w:szCs w:val="24"/>
        </w:rPr>
        <w:t>DAX Calculations for Insights</w:t>
      </w:r>
    </w:p>
    <w:p w:rsidR="00983223" w:rsidRDefault="0036345F" w:rsidP="00983223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sz w:val="24"/>
          <w:szCs w:val="24"/>
        </w:rPr>
        <w:t>Power BI (or equivalent tools) was used for advanced metrics:</w:t>
      </w:r>
      <w:r w:rsidRPr="00983223">
        <w:rPr>
          <w:rFonts w:cstheme="minorHAnsi"/>
          <w:sz w:val="24"/>
          <w:szCs w:val="24"/>
        </w:rPr>
        <w:br/>
      </w:r>
      <w:r w:rsidRPr="00983223">
        <w:rPr>
          <w:rFonts w:ascii="Segoe UI Emoji" w:hAnsi="Segoe UI Emoji" w:cs="Segoe UI Emoji"/>
          <w:sz w:val="24"/>
          <w:szCs w:val="24"/>
        </w:rPr>
        <w:t xml:space="preserve">     </w:t>
      </w:r>
      <w:r w:rsidRPr="00983223">
        <w:rPr>
          <w:rFonts w:cstheme="minorHAnsi"/>
          <w:b/>
          <w:bCs/>
          <w:sz w:val="24"/>
          <w:szCs w:val="24"/>
        </w:rPr>
        <w:t>GDP Growth Rate</w:t>
      </w:r>
      <w:r w:rsidRPr="00983223">
        <w:rPr>
          <w:rFonts w:cstheme="minorHAnsi"/>
          <w:sz w:val="24"/>
          <w:szCs w:val="24"/>
        </w:rPr>
        <w:t xml:space="preserve"> (annual and cumulative)</w:t>
      </w:r>
      <w:r w:rsidRPr="00983223">
        <w:rPr>
          <w:rFonts w:cstheme="minorHAnsi"/>
          <w:sz w:val="24"/>
          <w:szCs w:val="24"/>
        </w:rPr>
        <w:br/>
      </w:r>
      <w:r w:rsidRPr="00983223">
        <w:rPr>
          <w:rFonts w:ascii="Segoe UI Emoji" w:hAnsi="Segoe UI Emoji" w:cs="Segoe UI Emoji"/>
          <w:sz w:val="24"/>
          <w:szCs w:val="24"/>
        </w:rPr>
        <w:t xml:space="preserve">     </w:t>
      </w:r>
      <w:r w:rsidRPr="00983223">
        <w:rPr>
          <w:rFonts w:cstheme="minorHAnsi"/>
          <w:b/>
          <w:bCs/>
          <w:sz w:val="24"/>
          <w:szCs w:val="24"/>
        </w:rPr>
        <w:t>Average &amp; Median Population</w:t>
      </w:r>
      <w:r w:rsidRPr="00983223">
        <w:rPr>
          <w:rFonts w:cstheme="minorHAnsi"/>
          <w:sz w:val="24"/>
          <w:szCs w:val="24"/>
        </w:rPr>
        <w:br/>
      </w:r>
      <w:r w:rsidRPr="00983223">
        <w:rPr>
          <w:rFonts w:ascii="Segoe UI Emoji" w:hAnsi="Segoe UI Emoji" w:cs="Segoe UI Emoji"/>
          <w:sz w:val="24"/>
          <w:szCs w:val="24"/>
        </w:rPr>
        <w:t xml:space="preserve">     </w:t>
      </w:r>
      <w:r w:rsidRPr="00983223">
        <w:rPr>
          <w:rFonts w:cstheme="minorHAnsi"/>
          <w:b/>
          <w:bCs/>
          <w:sz w:val="24"/>
          <w:szCs w:val="24"/>
        </w:rPr>
        <w:t>Total GDP by Region</w:t>
      </w:r>
      <w:r w:rsidRPr="00983223">
        <w:rPr>
          <w:rFonts w:cstheme="minorHAnsi"/>
          <w:sz w:val="24"/>
          <w:szCs w:val="24"/>
        </w:rPr>
        <w:br/>
      </w:r>
      <w:r w:rsidRPr="00983223">
        <w:rPr>
          <w:rFonts w:ascii="Segoe UI Emoji" w:hAnsi="Segoe UI Emoji" w:cs="Segoe UI Emoji"/>
          <w:sz w:val="24"/>
          <w:szCs w:val="24"/>
        </w:rPr>
        <w:t xml:space="preserve">     </w:t>
      </w:r>
      <w:r w:rsidRPr="00983223">
        <w:rPr>
          <w:rFonts w:cstheme="minorHAnsi"/>
          <w:b/>
          <w:bCs/>
          <w:sz w:val="24"/>
          <w:szCs w:val="24"/>
        </w:rPr>
        <w:t>Population Growth Rate (%)</w:t>
      </w:r>
      <w:r w:rsidRPr="00983223">
        <w:rPr>
          <w:rFonts w:cstheme="minorHAnsi"/>
          <w:sz w:val="24"/>
          <w:szCs w:val="24"/>
        </w:rPr>
        <w:br/>
      </w:r>
      <w:r w:rsidRPr="00983223">
        <w:rPr>
          <w:rFonts w:ascii="Segoe UI Emoji" w:hAnsi="Segoe UI Emoji" w:cs="Segoe UI Emoji"/>
          <w:sz w:val="24"/>
          <w:szCs w:val="24"/>
        </w:rPr>
        <w:t xml:space="preserve">     </w:t>
      </w:r>
      <w:r w:rsidRPr="00983223">
        <w:rPr>
          <w:rFonts w:cstheme="minorHAnsi"/>
          <w:b/>
          <w:bCs/>
          <w:sz w:val="24"/>
          <w:szCs w:val="24"/>
        </w:rPr>
        <w:t>Custom Country Rankings</w:t>
      </w:r>
      <w:r w:rsidRPr="00983223">
        <w:rPr>
          <w:rFonts w:cstheme="minorHAnsi"/>
          <w:sz w:val="24"/>
          <w:szCs w:val="24"/>
        </w:rPr>
        <w:t xml:space="preserve"> based on economic and demographic performance</w:t>
      </w:r>
    </w:p>
    <w:p w:rsidR="00983223" w:rsidRPr="00983223" w:rsidRDefault="00983223" w:rsidP="00983223">
      <w:p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t>Dashboard Overview: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708204" cy="3164619"/>
            <wp:effectExtent l="0" t="0" r="6985" b="0"/>
            <wp:docPr id="92971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19288" name="Picture 9297192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544" cy="317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EA" w:rsidRPr="00983223" w:rsidRDefault="00983223" w:rsidP="0036345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t>Insight</w:t>
      </w:r>
      <w:r w:rsidR="00BD3470"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b/>
          <w:bCs/>
          <w:sz w:val="24"/>
          <w:szCs w:val="24"/>
        </w:rPr>
        <w:t xml:space="preserve">: </w:t>
      </w:r>
    </w:p>
    <w:p w:rsidR="00983223" w:rsidRPr="00983223" w:rsidRDefault="00983223" w:rsidP="00983223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lastRenderedPageBreak/>
        <w:t>1)</w:t>
      </w:r>
      <w:r w:rsidRPr="00983223">
        <w:rPr>
          <w:rFonts w:ascii="Times New Roman" w:eastAsia="Times New Roman" w:hAnsi="Times New Roman" w:cs="Times New Roman"/>
          <w:b/>
          <w:bCs/>
          <w:color w:val="744EC2"/>
          <w:sz w:val="24"/>
          <w:szCs w:val="24"/>
          <w:lang w:eastAsia="en-IN" w:bidi="ar-SA"/>
        </w:rPr>
        <w:t xml:space="preserve"> </w:t>
      </w:r>
      <w:r w:rsidRPr="00983223">
        <w:rPr>
          <w:rFonts w:cstheme="minorHAnsi"/>
          <w:b/>
          <w:bCs/>
          <w:sz w:val="24"/>
          <w:szCs w:val="24"/>
        </w:rPr>
        <w:t xml:space="preserve">Population Growth (1960 - 2020) </w:t>
      </w:r>
    </w:p>
    <w:p w:rsidR="00983223" w:rsidRPr="00983223" w:rsidRDefault="00983223" w:rsidP="00983223">
      <w:pPr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sz w:val="24"/>
          <w:szCs w:val="24"/>
        </w:rPr>
        <w:t>Steady and linear growth from 61B (1960) to 158B (2020).</w:t>
      </w:r>
    </w:p>
    <w:p w:rsidR="00983223" w:rsidRPr="00983223" w:rsidRDefault="00983223" w:rsidP="00983223">
      <w:pPr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sz w:val="24"/>
          <w:szCs w:val="24"/>
        </w:rPr>
        <w:t xml:space="preserve">No major dips, indicating consistent birth rates </w:t>
      </w:r>
    </w:p>
    <w:p w:rsidR="00983223" w:rsidRDefault="00983223" w:rsidP="00983223">
      <w:pPr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sz w:val="24"/>
          <w:szCs w:val="24"/>
        </w:rPr>
        <w:t>Driven by advancements in healthcare, agriculture, and living standards.</w:t>
      </w:r>
    </w:p>
    <w:p w:rsidR="00983223" w:rsidRDefault="00983223" w:rsidP="00983223">
      <w:pPr>
        <w:spacing w:line="360" w:lineRule="auto"/>
        <w:rPr>
          <w:rFonts w:cstheme="minorHAnsi"/>
          <w:sz w:val="24"/>
          <w:szCs w:val="24"/>
        </w:rPr>
      </w:pPr>
    </w:p>
    <w:p w:rsidR="00983223" w:rsidRPr="00983223" w:rsidRDefault="00983223" w:rsidP="00983223">
      <w:p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t>GDP per Capita Insights</w:t>
      </w:r>
    </w:p>
    <w:p w:rsidR="00983223" w:rsidRPr="00983223" w:rsidRDefault="00983223" w:rsidP="00983223">
      <w:pPr>
        <w:numPr>
          <w:ilvl w:val="0"/>
          <w:numId w:val="13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t>Causes:</w:t>
      </w:r>
      <w:r w:rsidRPr="00983223">
        <w:rPr>
          <w:rFonts w:cstheme="minorHAnsi"/>
          <w:sz w:val="24"/>
          <w:szCs w:val="24"/>
        </w:rPr>
        <w:t xml:space="preserve"> War (Yemen), weak infrastructure, poverty, and low industrialization.</w:t>
      </w:r>
    </w:p>
    <w:p w:rsidR="00983223" w:rsidRDefault="00983223" w:rsidP="00983223">
      <w:pPr>
        <w:numPr>
          <w:ilvl w:val="0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t>Impact:</w:t>
      </w:r>
      <w:r w:rsidRPr="00983223">
        <w:rPr>
          <w:rFonts w:cstheme="minorHAnsi"/>
          <w:sz w:val="24"/>
          <w:szCs w:val="24"/>
        </w:rPr>
        <w:t xml:space="preserve"> Low wages, high unemployment, poor healthcare, and lower living standards.</w:t>
      </w:r>
      <w:r>
        <w:rPr>
          <w:rFonts w:cstheme="minorHAnsi"/>
          <w:sz w:val="24"/>
          <w:szCs w:val="24"/>
        </w:rPr>
        <w:br/>
      </w:r>
    </w:p>
    <w:p w:rsidR="00983223" w:rsidRPr="00983223" w:rsidRDefault="00983223" w:rsidP="00983223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Migration:</w:t>
      </w:r>
    </w:p>
    <w:p w:rsidR="00983223" w:rsidRPr="00983223" w:rsidRDefault="00983223" w:rsidP="00983223">
      <w:pPr>
        <w:numPr>
          <w:ilvl w:val="0"/>
          <w:numId w:val="15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t>Highest Migration Rate:</w:t>
      </w:r>
      <w:r w:rsidRPr="00983223">
        <w:rPr>
          <w:rFonts w:cstheme="minorHAnsi"/>
          <w:sz w:val="24"/>
          <w:szCs w:val="24"/>
        </w:rPr>
        <w:t xml:space="preserve"> Countries like </w:t>
      </w:r>
      <w:r w:rsidRPr="00983223">
        <w:rPr>
          <w:rFonts w:cstheme="minorHAnsi"/>
          <w:b/>
          <w:bCs/>
          <w:sz w:val="24"/>
          <w:szCs w:val="24"/>
        </w:rPr>
        <w:t>French Guiana, Hong Kong, and Belgium</w:t>
      </w:r>
      <w:r w:rsidRPr="00983223">
        <w:rPr>
          <w:rFonts w:cstheme="minorHAnsi"/>
          <w:sz w:val="24"/>
          <w:szCs w:val="24"/>
        </w:rPr>
        <w:t xml:space="preserve"> (above 44K) attract more migrants, likely due to better job opportunities, economic stability, and quality of life.</w:t>
      </w:r>
    </w:p>
    <w:p w:rsidR="00983223" w:rsidRDefault="00983223" w:rsidP="00983223">
      <w:pPr>
        <w:numPr>
          <w:ilvl w:val="0"/>
          <w:numId w:val="16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t>Lowest Migration Rate:</w:t>
      </w:r>
      <w:r w:rsidRPr="00983223">
        <w:rPr>
          <w:rFonts w:cstheme="minorHAnsi"/>
          <w:sz w:val="24"/>
          <w:szCs w:val="24"/>
        </w:rPr>
        <w:t xml:space="preserve"> Countries like </w:t>
      </w:r>
      <w:r w:rsidRPr="00983223">
        <w:rPr>
          <w:rFonts w:cstheme="minorHAnsi"/>
          <w:b/>
          <w:bCs/>
          <w:sz w:val="24"/>
          <w:szCs w:val="24"/>
        </w:rPr>
        <w:t>Micronesia (-21.0) and American Samoa (-20.7)</w:t>
      </w:r>
      <w:r w:rsidRPr="00983223">
        <w:rPr>
          <w:rFonts w:cstheme="minorHAnsi"/>
          <w:sz w:val="24"/>
          <w:szCs w:val="24"/>
        </w:rPr>
        <w:t xml:space="preserve"> face high emigration, possibly due to poor economic conditions, lack of opportunities, or environmental challenges.</w:t>
      </w:r>
    </w:p>
    <w:p w:rsidR="00983223" w:rsidRPr="00983223" w:rsidRDefault="00983223" w:rsidP="00983223">
      <w:pPr>
        <w:spacing w:line="360" w:lineRule="auto"/>
        <w:ind w:left="720"/>
        <w:rPr>
          <w:rFonts w:cstheme="minorHAnsi"/>
          <w:sz w:val="24"/>
          <w:szCs w:val="24"/>
        </w:rPr>
      </w:pPr>
    </w:p>
    <w:p w:rsidR="00983223" w:rsidRDefault="00983223" w:rsidP="00983223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t>Sector wise insight:</w:t>
      </w:r>
    </w:p>
    <w:p w:rsidR="00983223" w:rsidRPr="00983223" w:rsidRDefault="00983223" w:rsidP="00983223">
      <w:pPr>
        <w:numPr>
          <w:ilvl w:val="0"/>
          <w:numId w:val="17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sz w:val="24"/>
          <w:szCs w:val="24"/>
        </w:rPr>
        <w:t>Service sector dominates with 118.08, contributing the most to the economy.</w:t>
      </w:r>
    </w:p>
    <w:p w:rsidR="00983223" w:rsidRPr="00983223" w:rsidRDefault="00983223" w:rsidP="00983223">
      <w:pPr>
        <w:numPr>
          <w:ilvl w:val="0"/>
          <w:numId w:val="18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sz w:val="24"/>
          <w:szCs w:val="24"/>
        </w:rPr>
        <w:t>Industry sector (59.04) is half the size of services, indicating a developing or service-driven economy.</w:t>
      </w:r>
    </w:p>
    <w:p w:rsidR="00983223" w:rsidRDefault="00983223" w:rsidP="00983223">
      <w:pPr>
        <w:numPr>
          <w:ilvl w:val="0"/>
          <w:numId w:val="19"/>
        </w:numPr>
        <w:spacing w:line="360" w:lineRule="auto"/>
        <w:rPr>
          <w:rFonts w:cstheme="minorHAnsi"/>
          <w:sz w:val="24"/>
          <w:szCs w:val="24"/>
        </w:rPr>
      </w:pPr>
      <w:r w:rsidRPr="00983223">
        <w:rPr>
          <w:rFonts w:cstheme="minorHAnsi"/>
          <w:sz w:val="24"/>
          <w:szCs w:val="24"/>
        </w:rPr>
        <w:t>Agriculture (31.36) is the smallest, contributing 26.6%, suggesting a shift away from traditional farming towards industrial and service-based growth.</w:t>
      </w:r>
    </w:p>
    <w:p w:rsidR="00BD3470" w:rsidRDefault="00983223" w:rsidP="00BD3470">
      <w:pPr>
        <w:spacing w:line="360" w:lineRule="auto"/>
        <w:ind w:left="720"/>
        <w:rPr>
          <w:rFonts w:cstheme="minorHAnsi"/>
          <w:b/>
          <w:bCs/>
          <w:sz w:val="24"/>
          <w:szCs w:val="24"/>
        </w:rPr>
      </w:pPr>
      <w:r w:rsidRPr="00983223">
        <w:rPr>
          <w:rFonts w:cstheme="minorHAnsi"/>
          <w:b/>
          <w:bCs/>
          <w:sz w:val="24"/>
          <w:szCs w:val="24"/>
        </w:rPr>
        <w:t>Recommendation based on analysis:</w:t>
      </w:r>
    </w:p>
    <w:p w:rsidR="00BD3470" w:rsidRPr="00983223" w:rsidRDefault="00BD3470" w:rsidP="00BD3470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1)  GDP Growth</w:t>
      </w:r>
    </w:p>
    <w:p w:rsidR="00BD3470" w:rsidRPr="00BD3470" w:rsidRDefault="00BD3470" w:rsidP="00BD347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sz w:val="24"/>
          <w:szCs w:val="24"/>
        </w:rPr>
        <w:t>Invest in education, technology, and infrastructure</w:t>
      </w:r>
    </w:p>
    <w:p w:rsidR="00BD3470" w:rsidRPr="00BD3470" w:rsidRDefault="00BD3470" w:rsidP="00BD347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sz w:val="24"/>
          <w:szCs w:val="24"/>
        </w:rPr>
        <w:t>Diversify economic growth sectors for stability</w:t>
      </w:r>
    </w:p>
    <w:p w:rsidR="00BD3470" w:rsidRPr="00BD3470" w:rsidRDefault="00BD3470" w:rsidP="00BD3470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sz w:val="24"/>
          <w:szCs w:val="24"/>
        </w:rPr>
        <w:t xml:space="preserve">    </w:t>
      </w:r>
      <w:r w:rsidRPr="00BD3470">
        <w:rPr>
          <w:rFonts w:cstheme="minorHAnsi"/>
          <w:sz w:val="24"/>
          <w:szCs w:val="24"/>
        </w:rPr>
        <w:t>Strong technology, Agriculture, Tourism, and manufacturing sectors</w:t>
      </w:r>
    </w:p>
    <w:p w:rsidR="00BD3470" w:rsidRPr="00BD3470" w:rsidRDefault="00BD3470" w:rsidP="00BD347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sz w:val="24"/>
          <w:szCs w:val="24"/>
        </w:rPr>
        <w:t>Enhance trade, FDI, and entrepreneurship</w:t>
      </w:r>
    </w:p>
    <w:p w:rsidR="00BD3470" w:rsidRDefault="00BD3470" w:rsidP="00BD3470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sz w:val="24"/>
          <w:szCs w:val="24"/>
        </w:rPr>
        <w:t>Implement sustainable and inclusive policies</w:t>
      </w:r>
    </w:p>
    <w:p w:rsidR="00BD3470" w:rsidRDefault="00BD3470" w:rsidP="00BD3470">
      <w:pPr>
        <w:spacing w:line="360" w:lineRule="auto"/>
        <w:rPr>
          <w:rFonts w:cstheme="minorHAnsi"/>
          <w:sz w:val="24"/>
          <w:szCs w:val="24"/>
        </w:rPr>
      </w:pPr>
    </w:p>
    <w:p w:rsidR="00BD3470" w:rsidRPr="00BD3470" w:rsidRDefault="00BD3470" w:rsidP="00BD347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D3470">
        <w:rPr>
          <w:rFonts w:cstheme="minorHAnsi"/>
          <w:b/>
          <w:bCs/>
          <w:sz w:val="24"/>
          <w:szCs w:val="24"/>
        </w:rPr>
        <w:t>2) To increase GDP per capita</w:t>
      </w:r>
    </w:p>
    <w:p w:rsidR="00BD3470" w:rsidRPr="00BD3470" w:rsidRDefault="00BD3470" w:rsidP="00BD3470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b/>
          <w:bCs/>
          <w:sz w:val="24"/>
          <w:szCs w:val="24"/>
        </w:rPr>
        <w:t>(Zambia, Yemen):</w:t>
      </w:r>
      <w:r w:rsidRPr="00BD3470">
        <w:rPr>
          <w:rFonts w:cstheme="minorHAnsi"/>
          <w:sz w:val="24"/>
          <w:szCs w:val="24"/>
        </w:rPr>
        <w:t xml:space="preserve"> Diversify industries, invest in tech &amp; innovation.</w:t>
      </w:r>
    </w:p>
    <w:p w:rsidR="00BD3470" w:rsidRPr="00BD3470" w:rsidRDefault="00BD3470" w:rsidP="00BD3470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b/>
          <w:bCs/>
          <w:sz w:val="24"/>
          <w:szCs w:val="24"/>
        </w:rPr>
        <w:t>(</w:t>
      </w:r>
      <w:proofErr w:type="gramStart"/>
      <w:r w:rsidRPr="00BD3470">
        <w:rPr>
          <w:rFonts w:cstheme="minorHAnsi"/>
          <w:b/>
          <w:bCs/>
          <w:sz w:val="24"/>
          <w:szCs w:val="24"/>
        </w:rPr>
        <w:t>Uzbekistan ,</w:t>
      </w:r>
      <w:proofErr w:type="gramEnd"/>
      <w:r w:rsidRPr="00BD3470">
        <w:rPr>
          <w:rFonts w:cstheme="minorHAnsi"/>
          <w:b/>
          <w:bCs/>
          <w:sz w:val="24"/>
          <w:szCs w:val="24"/>
        </w:rPr>
        <w:t xml:space="preserve"> Zimbabwe):</w:t>
      </w:r>
      <w:r w:rsidRPr="00BD3470">
        <w:rPr>
          <w:rFonts w:cstheme="minorHAnsi"/>
          <w:sz w:val="24"/>
          <w:szCs w:val="24"/>
        </w:rPr>
        <w:t xml:space="preserve"> Economic reforms, improve infrastructure &amp; trade.</w:t>
      </w:r>
    </w:p>
    <w:p w:rsidR="00BD3470" w:rsidRDefault="00BD3470" w:rsidP="00BD3470">
      <w:pPr>
        <w:pStyle w:val="ListParagraph"/>
        <w:numPr>
          <w:ilvl w:val="0"/>
          <w:numId w:val="20"/>
        </w:numPr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sz w:val="24"/>
          <w:szCs w:val="24"/>
        </w:rPr>
        <w:t>Attract foreign investment, boost education &amp; skills, diversify economy.</w:t>
      </w:r>
      <w:r>
        <w:rPr>
          <w:rFonts w:cstheme="minorHAnsi"/>
          <w:sz w:val="24"/>
          <w:szCs w:val="24"/>
        </w:rPr>
        <w:br/>
      </w:r>
    </w:p>
    <w:p w:rsidR="00BD3470" w:rsidRPr="00BD3470" w:rsidRDefault="00BD3470" w:rsidP="00BD347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D3470">
        <w:rPr>
          <w:rFonts w:cstheme="minorHAnsi"/>
          <w:b/>
          <w:bCs/>
          <w:sz w:val="24"/>
          <w:szCs w:val="24"/>
        </w:rPr>
        <w:t>3) Reduce Migration rate</w:t>
      </w:r>
    </w:p>
    <w:p w:rsidR="00BD3470" w:rsidRPr="00BD3470" w:rsidRDefault="00BD3470" w:rsidP="00BD3470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b/>
          <w:bCs/>
          <w:sz w:val="24"/>
          <w:szCs w:val="24"/>
        </w:rPr>
        <w:t>For Low Migration Countries:</w:t>
      </w:r>
      <w:r w:rsidRPr="00BD3470">
        <w:rPr>
          <w:rFonts w:cstheme="minorHAnsi"/>
          <w:sz w:val="24"/>
          <w:szCs w:val="24"/>
        </w:rPr>
        <w:t xml:space="preserve"> Improve job opportunities, infrastructure, and living conditions to retain citizens.</w:t>
      </w:r>
    </w:p>
    <w:p w:rsidR="00BD3470" w:rsidRDefault="00BD3470" w:rsidP="00BD3470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b/>
          <w:bCs/>
          <w:sz w:val="24"/>
          <w:szCs w:val="24"/>
        </w:rPr>
        <w:t>For High Migration Countries:</w:t>
      </w:r>
      <w:r w:rsidRPr="00BD3470">
        <w:rPr>
          <w:rFonts w:cstheme="minorHAnsi"/>
          <w:sz w:val="24"/>
          <w:szCs w:val="24"/>
        </w:rPr>
        <w:t xml:space="preserve"> Develop policies to manage population growth, housing, and social services effectively.</w:t>
      </w:r>
    </w:p>
    <w:p w:rsidR="00BD3470" w:rsidRPr="00BD3470" w:rsidRDefault="00BD3470" w:rsidP="00BD347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D3470">
        <w:rPr>
          <w:rFonts w:cstheme="minorHAnsi"/>
          <w:b/>
          <w:bCs/>
          <w:sz w:val="24"/>
          <w:szCs w:val="24"/>
        </w:rPr>
        <w:t xml:space="preserve">4)  Sector </w:t>
      </w:r>
    </w:p>
    <w:p w:rsidR="00BD3470" w:rsidRPr="00BD3470" w:rsidRDefault="00BD3470" w:rsidP="00BD3470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b/>
          <w:bCs/>
          <w:sz w:val="24"/>
          <w:szCs w:val="24"/>
        </w:rPr>
        <w:t>Boost Industry &amp; Agriculture</w:t>
      </w:r>
      <w:r w:rsidRPr="00BD3470">
        <w:rPr>
          <w:rFonts w:cstheme="minorHAnsi"/>
          <w:sz w:val="24"/>
          <w:szCs w:val="24"/>
        </w:rPr>
        <w:t xml:space="preserve"> – Invest in industrialization &amp; modern farming.</w:t>
      </w:r>
    </w:p>
    <w:p w:rsidR="00BD3470" w:rsidRPr="00BD3470" w:rsidRDefault="00BD3470" w:rsidP="00BD3470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b/>
          <w:bCs/>
          <w:sz w:val="24"/>
          <w:szCs w:val="24"/>
        </w:rPr>
        <w:t>Enhance Service Sector</w:t>
      </w:r>
      <w:r w:rsidRPr="00BD3470">
        <w:rPr>
          <w:rFonts w:cstheme="minorHAnsi"/>
          <w:sz w:val="24"/>
          <w:szCs w:val="24"/>
        </w:rPr>
        <w:t xml:space="preserve"> – Improve skills, tech, &amp; infrastructure.</w:t>
      </w:r>
    </w:p>
    <w:p w:rsidR="00BD3470" w:rsidRPr="00BD3470" w:rsidRDefault="00BD3470" w:rsidP="00BD3470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b/>
          <w:bCs/>
          <w:sz w:val="24"/>
          <w:szCs w:val="24"/>
        </w:rPr>
        <w:t>Diversify Economy</w:t>
      </w:r>
      <w:r w:rsidRPr="00BD3470">
        <w:rPr>
          <w:rFonts w:cstheme="minorHAnsi"/>
          <w:sz w:val="24"/>
          <w:szCs w:val="24"/>
        </w:rPr>
        <w:t xml:space="preserve"> – Promote manufacturing, exports, &amp; innovation.</w:t>
      </w:r>
    </w:p>
    <w:p w:rsidR="00BD3470" w:rsidRPr="00BD3470" w:rsidRDefault="00BD3470" w:rsidP="00BD3470">
      <w:pPr>
        <w:spacing w:line="360" w:lineRule="auto"/>
        <w:rPr>
          <w:rFonts w:cstheme="minorHAnsi"/>
          <w:sz w:val="24"/>
          <w:szCs w:val="24"/>
        </w:rPr>
      </w:pPr>
    </w:p>
    <w:p w:rsidR="00BD3470" w:rsidRPr="00BD3470" w:rsidRDefault="00BD3470" w:rsidP="00BD3470">
      <w:pPr>
        <w:spacing w:line="360" w:lineRule="auto"/>
        <w:rPr>
          <w:rFonts w:cstheme="minorHAnsi"/>
          <w:sz w:val="24"/>
          <w:szCs w:val="24"/>
        </w:rPr>
      </w:pPr>
      <w:r w:rsidRPr="00BD3470">
        <w:rPr>
          <w:rFonts w:cstheme="minorHAnsi"/>
          <w:sz w:val="24"/>
          <w:szCs w:val="24"/>
        </w:rPr>
        <w:br/>
      </w:r>
    </w:p>
    <w:p w:rsidR="00BD3470" w:rsidRPr="00BD3470" w:rsidRDefault="00BD3470" w:rsidP="00BD3470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983223" w:rsidRPr="00983223" w:rsidRDefault="00983223" w:rsidP="00983223">
      <w:pPr>
        <w:spacing w:line="360" w:lineRule="auto"/>
        <w:rPr>
          <w:rFonts w:cstheme="minorHAnsi"/>
          <w:b/>
          <w:bCs/>
          <w:sz w:val="24"/>
          <w:szCs w:val="24"/>
        </w:rPr>
      </w:pPr>
    </w:p>
    <w:p w:rsidR="00983223" w:rsidRDefault="00983223" w:rsidP="00983223">
      <w:pPr>
        <w:spacing w:line="360" w:lineRule="auto"/>
        <w:rPr>
          <w:rFonts w:cstheme="minorHAnsi"/>
          <w:sz w:val="24"/>
          <w:szCs w:val="24"/>
        </w:rPr>
      </w:pPr>
    </w:p>
    <w:p w:rsidR="00983223" w:rsidRPr="00983223" w:rsidRDefault="00983223" w:rsidP="00983223">
      <w:pPr>
        <w:spacing w:line="360" w:lineRule="auto"/>
        <w:rPr>
          <w:rFonts w:cstheme="minorHAnsi"/>
          <w:sz w:val="24"/>
          <w:szCs w:val="24"/>
        </w:rPr>
      </w:pPr>
    </w:p>
    <w:p w:rsidR="00983223" w:rsidRPr="00983223" w:rsidRDefault="00983223" w:rsidP="00983223">
      <w:pPr>
        <w:spacing w:line="360" w:lineRule="auto"/>
        <w:rPr>
          <w:rFonts w:cstheme="minorHAnsi"/>
          <w:sz w:val="24"/>
          <w:szCs w:val="24"/>
        </w:rPr>
      </w:pPr>
    </w:p>
    <w:p w:rsidR="00983223" w:rsidRPr="00983223" w:rsidRDefault="00983223" w:rsidP="00983223">
      <w:pPr>
        <w:spacing w:line="360" w:lineRule="auto"/>
        <w:rPr>
          <w:rFonts w:cstheme="minorHAnsi"/>
          <w:sz w:val="24"/>
          <w:szCs w:val="24"/>
        </w:rPr>
      </w:pPr>
    </w:p>
    <w:p w:rsidR="00983223" w:rsidRPr="00983223" w:rsidRDefault="00983223" w:rsidP="00983223">
      <w:pPr>
        <w:spacing w:line="360" w:lineRule="auto"/>
        <w:rPr>
          <w:rFonts w:cstheme="minorHAnsi"/>
          <w:sz w:val="24"/>
          <w:szCs w:val="24"/>
        </w:rPr>
      </w:pPr>
    </w:p>
    <w:p w:rsidR="00983223" w:rsidRPr="0036345F" w:rsidRDefault="00983223" w:rsidP="0036345F">
      <w:pPr>
        <w:spacing w:line="360" w:lineRule="auto"/>
        <w:rPr>
          <w:rFonts w:cstheme="minorHAnsi"/>
          <w:sz w:val="24"/>
          <w:szCs w:val="24"/>
        </w:rPr>
      </w:pPr>
    </w:p>
    <w:sectPr w:rsidR="00983223" w:rsidRPr="0036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1DE"/>
    <w:multiLevelType w:val="multilevel"/>
    <w:tmpl w:val="180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14B70"/>
    <w:multiLevelType w:val="hybridMultilevel"/>
    <w:tmpl w:val="A4640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64423"/>
    <w:multiLevelType w:val="multilevel"/>
    <w:tmpl w:val="7270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051A7"/>
    <w:multiLevelType w:val="hybridMultilevel"/>
    <w:tmpl w:val="8472A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E7"/>
    <w:multiLevelType w:val="multilevel"/>
    <w:tmpl w:val="0238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86674"/>
    <w:multiLevelType w:val="hybridMultilevel"/>
    <w:tmpl w:val="653072F8"/>
    <w:lvl w:ilvl="0" w:tplc="40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6" w15:restartNumberingAfterBreak="0">
    <w:nsid w:val="429C2116"/>
    <w:multiLevelType w:val="multilevel"/>
    <w:tmpl w:val="E3B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B31FB"/>
    <w:multiLevelType w:val="hybridMultilevel"/>
    <w:tmpl w:val="67580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32104"/>
    <w:multiLevelType w:val="multilevel"/>
    <w:tmpl w:val="B740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85F1E"/>
    <w:multiLevelType w:val="hybridMultilevel"/>
    <w:tmpl w:val="7FC8B1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A361C0"/>
    <w:multiLevelType w:val="hybridMultilevel"/>
    <w:tmpl w:val="95683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E0065"/>
    <w:multiLevelType w:val="multilevel"/>
    <w:tmpl w:val="7E7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C1353"/>
    <w:multiLevelType w:val="multilevel"/>
    <w:tmpl w:val="3C9E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C259D"/>
    <w:multiLevelType w:val="hybridMultilevel"/>
    <w:tmpl w:val="7EC01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A7368"/>
    <w:multiLevelType w:val="multilevel"/>
    <w:tmpl w:val="35C6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6B7EE7"/>
    <w:multiLevelType w:val="multilevel"/>
    <w:tmpl w:val="13C0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F6766"/>
    <w:multiLevelType w:val="multilevel"/>
    <w:tmpl w:val="E4D6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36997"/>
    <w:multiLevelType w:val="hybridMultilevel"/>
    <w:tmpl w:val="DDC43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F44E1"/>
    <w:multiLevelType w:val="hybridMultilevel"/>
    <w:tmpl w:val="7BFCD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C1468"/>
    <w:multiLevelType w:val="multilevel"/>
    <w:tmpl w:val="1ED2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4323C"/>
    <w:multiLevelType w:val="multilevel"/>
    <w:tmpl w:val="A77E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81CD6"/>
    <w:multiLevelType w:val="hybridMultilevel"/>
    <w:tmpl w:val="D3D40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989344">
    <w:abstractNumId w:val="2"/>
  </w:num>
  <w:num w:numId="2" w16cid:durableId="814687472">
    <w:abstractNumId w:val="14"/>
  </w:num>
  <w:num w:numId="3" w16cid:durableId="310641973">
    <w:abstractNumId w:val="18"/>
  </w:num>
  <w:num w:numId="4" w16cid:durableId="520633546">
    <w:abstractNumId w:val="10"/>
  </w:num>
  <w:num w:numId="5" w16cid:durableId="855119223">
    <w:abstractNumId w:val="3"/>
  </w:num>
  <w:num w:numId="6" w16cid:durableId="380053371">
    <w:abstractNumId w:val="17"/>
  </w:num>
  <w:num w:numId="7" w16cid:durableId="1160923478">
    <w:abstractNumId w:val="5"/>
  </w:num>
  <w:num w:numId="8" w16cid:durableId="1523545661">
    <w:abstractNumId w:val="9"/>
  </w:num>
  <w:num w:numId="9" w16cid:durableId="1517160505">
    <w:abstractNumId w:val="1"/>
  </w:num>
  <w:num w:numId="10" w16cid:durableId="1460221780">
    <w:abstractNumId w:val="6"/>
  </w:num>
  <w:num w:numId="11" w16cid:durableId="1898473769">
    <w:abstractNumId w:val="8"/>
  </w:num>
  <w:num w:numId="12" w16cid:durableId="1154368953">
    <w:abstractNumId w:val="0"/>
  </w:num>
  <w:num w:numId="13" w16cid:durableId="15273947">
    <w:abstractNumId w:val="16"/>
  </w:num>
  <w:num w:numId="14" w16cid:durableId="1913468285">
    <w:abstractNumId w:val="19"/>
  </w:num>
  <w:num w:numId="15" w16cid:durableId="815341841">
    <w:abstractNumId w:val="12"/>
  </w:num>
  <w:num w:numId="16" w16cid:durableId="942105851">
    <w:abstractNumId w:val="11"/>
  </w:num>
  <w:num w:numId="17" w16cid:durableId="1665622885">
    <w:abstractNumId w:val="4"/>
  </w:num>
  <w:num w:numId="18" w16cid:durableId="1095325303">
    <w:abstractNumId w:val="20"/>
  </w:num>
  <w:num w:numId="19" w16cid:durableId="1835141073">
    <w:abstractNumId w:val="15"/>
  </w:num>
  <w:num w:numId="20" w16cid:durableId="2052344034">
    <w:abstractNumId w:val="7"/>
  </w:num>
  <w:num w:numId="21" w16cid:durableId="1360007975">
    <w:abstractNumId w:val="21"/>
  </w:num>
  <w:num w:numId="22" w16cid:durableId="21360990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5F"/>
    <w:rsid w:val="00275029"/>
    <w:rsid w:val="0036345F"/>
    <w:rsid w:val="00651CEA"/>
    <w:rsid w:val="00673C53"/>
    <w:rsid w:val="006B1D3D"/>
    <w:rsid w:val="00983223"/>
    <w:rsid w:val="00BD3470"/>
    <w:rsid w:val="00F7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2C86"/>
  <w15:chartTrackingRefBased/>
  <w15:docId w15:val="{3AE96938-6D68-4B61-8AB3-BF3177FE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4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4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4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634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634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63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J</dc:creator>
  <cp:keywords/>
  <dc:description/>
  <cp:lastModifiedBy>Akilan J</cp:lastModifiedBy>
  <cp:revision>3</cp:revision>
  <dcterms:created xsi:type="dcterms:W3CDTF">2025-03-09T15:33:00Z</dcterms:created>
  <dcterms:modified xsi:type="dcterms:W3CDTF">2025-03-09T16:05:00Z</dcterms:modified>
</cp:coreProperties>
</file>