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6E0247E3" w:rsidR="00C57E78" w:rsidRPr="0086499D" w:rsidRDefault="00FE4429" w:rsidP="00C57E78">
      <w:pPr>
        <w:jc w:val="center"/>
        <w:rPr>
          <w:rFonts w:ascii="Times New Roman" w:hAnsi="Times New Roman" w:cs="Times New Roman"/>
        </w:rPr>
      </w:pPr>
      <w:r w:rsidRPr="0086499D">
        <w:rPr>
          <w:rFonts w:ascii="Times New Roman" w:hAnsi="Times New Roman" w:cs="Times New Roman"/>
          <w:noProof/>
        </w:rPr>
        <w:drawing>
          <wp:anchor distT="19050" distB="19050" distL="19050" distR="19050" simplePos="0" relativeHeight="251659264" behindDoc="0" locked="0" layoutInCell="1" hidden="0" allowOverlap="1" wp14:anchorId="688CD104" wp14:editId="7D3B6289">
            <wp:simplePos x="0" y="0"/>
            <wp:positionH relativeFrom="column">
              <wp:posOffset>0</wp:posOffset>
            </wp:positionH>
            <wp:positionV relativeFrom="paragraph">
              <wp:posOffset>323850</wp:posOffset>
            </wp:positionV>
            <wp:extent cx="666750" cy="657225"/>
            <wp:effectExtent l="0" t="0" r="0" b="0"/>
            <wp:wrapSquare wrapText="right"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66750" cy="657225"/>
                    </a:xfrm>
                    <a:prstGeom prst="rect">
                      <a:avLst/>
                    </a:prstGeom>
                    <a:ln/>
                  </pic:spPr>
                </pic:pic>
              </a:graphicData>
            </a:graphic>
          </wp:anchor>
        </w:drawing>
      </w:r>
    </w:p>
    <w:p w14:paraId="7217101B" w14:textId="2B22BC7C" w:rsidR="00C57E78" w:rsidRPr="0086499D" w:rsidRDefault="00FE4429" w:rsidP="00C57E78">
      <w:pPr>
        <w:jc w:val="center"/>
        <w:rPr>
          <w:rFonts w:ascii="Times New Roman" w:hAnsi="Times New Roman" w:cs="Times New Roman"/>
        </w:rPr>
      </w:pPr>
      <w:r w:rsidRPr="0086499D">
        <w:rPr>
          <w:rFonts w:ascii="Times New Roman" w:hAnsi="Times New Roman" w:cs="Times New Roman"/>
          <w:noProof/>
        </w:rPr>
        <w:drawing>
          <wp:anchor distT="19050" distB="19050" distL="19050" distR="19050" simplePos="0" relativeHeight="251661312" behindDoc="0" locked="0" layoutInCell="1" hidden="0" allowOverlap="1" wp14:anchorId="5FFA88F2" wp14:editId="27D3FB72">
            <wp:simplePos x="0" y="0"/>
            <wp:positionH relativeFrom="column">
              <wp:posOffset>6064250</wp:posOffset>
            </wp:positionH>
            <wp:positionV relativeFrom="paragraph">
              <wp:posOffset>20320</wp:posOffset>
            </wp:positionV>
            <wp:extent cx="514350" cy="600075"/>
            <wp:effectExtent l="0" t="0" r="0" b="0"/>
            <wp:wrapSquare wrapText="left" distT="19050" distB="19050" distL="19050" distR="1905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14350" cy="600075"/>
                    </a:xfrm>
                    <a:prstGeom prst="rect">
                      <a:avLst/>
                    </a:prstGeom>
                    <a:ln/>
                  </pic:spPr>
                </pic:pic>
              </a:graphicData>
            </a:graphic>
          </wp:anchor>
        </w:drawing>
      </w:r>
    </w:p>
    <w:p w14:paraId="24C2A577" w14:textId="5FDA312B" w:rsidR="0055770B" w:rsidRPr="0086499D" w:rsidRDefault="0055770B" w:rsidP="00C57E78">
      <w:pPr>
        <w:jc w:val="center"/>
        <w:rPr>
          <w:rFonts w:ascii="Times New Roman" w:hAnsi="Times New Roman" w:cs="Times New Roman"/>
          <w:b/>
          <w:bCs/>
          <w:sz w:val="28"/>
          <w:szCs w:val="28"/>
        </w:rPr>
      </w:pPr>
    </w:p>
    <w:p w14:paraId="44082A44" w14:textId="0F82E1F2" w:rsidR="00FE4429" w:rsidRPr="0086499D" w:rsidRDefault="00FE4429" w:rsidP="00C57E78">
      <w:pPr>
        <w:jc w:val="center"/>
        <w:rPr>
          <w:rFonts w:ascii="Times New Roman" w:hAnsi="Times New Roman" w:cs="Times New Roman"/>
          <w:b/>
          <w:bCs/>
          <w:sz w:val="28"/>
          <w:szCs w:val="28"/>
        </w:rPr>
      </w:pPr>
    </w:p>
    <w:p w14:paraId="0ADC8319" w14:textId="203B79F6" w:rsidR="00C57E78" w:rsidRPr="0086499D" w:rsidRDefault="00C57E78" w:rsidP="00C57E78">
      <w:pPr>
        <w:jc w:val="center"/>
        <w:rPr>
          <w:rFonts w:ascii="Times New Roman" w:hAnsi="Times New Roman" w:cs="Times New Roman"/>
          <w:b/>
          <w:bCs/>
          <w:sz w:val="28"/>
          <w:szCs w:val="28"/>
        </w:rPr>
      </w:pPr>
      <w:r w:rsidRPr="0086499D">
        <w:rPr>
          <w:rFonts w:ascii="Times New Roman" w:hAnsi="Times New Roman" w:cs="Times New Roman"/>
          <w:b/>
          <w:bCs/>
          <w:sz w:val="28"/>
          <w:szCs w:val="28"/>
        </w:rPr>
        <w:t>SAVEETHA INSTITUTE OF MEDICAL AND TECHNICAL SCIENCES (SIMATS)</w:t>
      </w:r>
    </w:p>
    <w:p w14:paraId="489E18EB" w14:textId="79D1BEC9" w:rsidR="00C57E78" w:rsidRPr="0086499D" w:rsidRDefault="00C57E78" w:rsidP="00C57E78">
      <w:pPr>
        <w:jc w:val="center"/>
        <w:rPr>
          <w:rFonts w:ascii="Times New Roman" w:hAnsi="Times New Roman" w:cs="Times New Roman"/>
          <w:b/>
          <w:bCs/>
          <w:sz w:val="28"/>
          <w:szCs w:val="28"/>
        </w:rPr>
      </w:pPr>
      <w:r w:rsidRPr="0086499D">
        <w:rPr>
          <w:rFonts w:ascii="Times New Roman" w:hAnsi="Times New Roman" w:cs="Times New Roman"/>
          <w:b/>
          <w:bCs/>
          <w:sz w:val="28"/>
          <w:szCs w:val="28"/>
        </w:rPr>
        <w:t>Saveetha School of Engineering</w:t>
      </w:r>
    </w:p>
    <w:p w14:paraId="742ECA1B" w14:textId="77777777" w:rsidR="00C57E78" w:rsidRPr="0086499D" w:rsidRDefault="00C57E78" w:rsidP="00C57E78">
      <w:pPr>
        <w:jc w:val="center"/>
        <w:rPr>
          <w:rFonts w:ascii="Times New Roman" w:hAnsi="Times New Roman" w:cs="Times New Roman"/>
        </w:rPr>
      </w:pPr>
      <w:r w:rsidRPr="0086499D">
        <w:rPr>
          <w:rFonts w:ascii="Times New Roman" w:hAnsi="Times New Roman" w:cs="Times New Roman"/>
        </w:rPr>
        <w:t>Department of Computer Science and Engineering</w:t>
      </w:r>
    </w:p>
    <w:p w14:paraId="0DA8FA6B" w14:textId="77777777" w:rsidR="00C57E78" w:rsidRPr="0086499D" w:rsidRDefault="00C57E78" w:rsidP="00C57E78">
      <w:pPr>
        <w:jc w:val="center"/>
        <w:rPr>
          <w:rFonts w:ascii="Times New Roman" w:hAnsi="Times New Roman" w:cs="Times New Roman"/>
        </w:rPr>
      </w:pPr>
    </w:p>
    <w:p w14:paraId="420C6CBD" w14:textId="210310D2" w:rsidR="00C57E78" w:rsidRPr="0086499D" w:rsidRDefault="00C57E78" w:rsidP="00C57E78">
      <w:pPr>
        <w:jc w:val="center"/>
        <w:rPr>
          <w:rFonts w:ascii="Times New Roman" w:hAnsi="Times New Roman" w:cs="Times New Roman"/>
          <w:b/>
          <w:bCs/>
          <w:sz w:val="28"/>
          <w:szCs w:val="28"/>
        </w:rPr>
      </w:pPr>
      <w:r w:rsidRPr="0086499D">
        <w:rPr>
          <w:rFonts w:ascii="Times New Roman" w:hAnsi="Times New Roman" w:cs="Times New Roman"/>
          <w:b/>
          <w:bCs/>
          <w:sz w:val="28"/>
          <w:szCs w:val="28"/>
        </w:rPr>
        <w:t>SOFTWARE ENGINEERING</w:t>
      </w:r>
    </w:p>
    <w:p w14:paraId="6EAB3017" w14:textId="3E707C06" w:rsidR="0086499D" w:rsidRDefault="0086499D" w:rsidP="00C57E78">
      <w:pPr>
        <w:jc w:val="center"/>
        <w:rPr>
          <w:rFonts w:ascii="Times New Roman" w:hAnsi="Times New Roman" w:cs="Times New Roman"/>
        </w:rPr>
      </w:pPr>
      <w:proofErr w:type="spellStart"/>
      <w:r>
        <w:rPr>
          <w:rFonts w:ascii="Times New Roman" w:hAnsi="Times New Roman" w:cs="Times New Roman"/>
        </w:rPr>
        <w:t>Technnical</w:t>
      </w:r>
      <w:proofErr w:type="spellEnd"/>
      <w:r>
        <w:rPr>
          <w:rFonts w:ascii="Times New Roman" w:hAnsi="Times New Roman" w:cs="Times New Roman"/>
        </w:rPr>
        <w:t xml:space="preserve"> Report</w:t>
      </w:r>
    </w:p>
    <w:p w14:paraId="2F64DBD5" w14:textId="4E8C1269" w:rsidR="00C57E78" w:rsidRPr="0086499D" w:rsidRDefault="00C57E78" w:rsidP="00C57E78">
      <w:pPr>
        <w:jc w:val="center"/>
        <w:rPr>
          <w:rFonts w:ascii="Times New Roman" w:hAnsi="Times New Roman" w:cs="Times New Roman"/>
          <w:b/>
          <w:bCs/>
          <w:sz w:val="28"/>
          <w:szCs w:val="28"/>
        </w:rPr>
      </w:pPr>
      <w:proofErr w:type="gramStart"/>
      <w:r w:rsidRPr="0086499D">
        <w:rPr>
          <w:rFonts w:ascii="Times New Roman" w:hAnsi="Times New Roman" w:cs="Times New Roman"/>
          <w:b/>
          <w:bCs/>
          <w:sz w:val="28"/>
          <w:szCs w:val="28"/>
        </w:rPr>
        <w:t>TITLE :</w:t>
      </w:r>
      <w:proofErr w:type="gramEnd"/>
      <w:r w:rsidRPr="0086499D">
        <w:rPr>
          <w:rFonts w:ascii="Times New Roman" w:hAnsi="Times New Roman" w:cs="Times New Roman"/>
          <w:b/>
          <w:bCs/>
          <w:sz w:val="28"/>
          <w:szCs w:val="28"/>
        </w:rPr>
        <w:t xml:space="preserve"> </w:t>
      </w:r>
      <w:r w:rsidR="00D166FD" w:rsidRPr="0086499D">
        <w:rPr>
          <w:rFonts w:ascii="Times New Roman" w:hAnsi="Times New Roman" w:cs="Times New Roman"/>
          <w:b/>
          <w:bCs/>
          <w:sz w:val="28"/>
          <w:szCs w:val="28"/>
        </w:rPr>
        <w:t>Design and Development of an Online Auction System with Real-Time Bidding</w:t>
      </w:r>
    </w:p>
    <w:p w14:paraId="3BAA7BBC" w14:textId="77777777" w:rsidR="00C57E78" w:rsidRPr="0086499D" w:rsidRDefault="00C57E78" w:rsidP="00C57E78">
      <w:pPr>
        <w:jc w:val="center"/>
        <w:rPr>
          <w:rFonts w:ascii="Times New Roman" w:hAnsi="Times New Roman" w:cs="Times New Roman"/>
        </w:rPr>
      </w:pPr>
    </w:p>
    <w:p w14:paraId="4B523A24" w14:textId="269BA234" w:rsidR="00C57E78" w:rsidRPr="0086499D" w:rsidRDefault="00C57E78" w:rsidP="00C57E78">
      <w:pPr>
        <w:jc w:val="center"/>
        <w:rPr>
          <w:rFonts w:ascii="Times New Roman" w:hAnsi="Times New Roman" w:cs="Times New Roman"/>
        </w:rPr>
      </w:pPr>
      <w:r w:rsidRPr="0086499D">
        <w:rPr>
          <w:rFonts w:ascii="Times New Roman" w:hAnsi="Times New Roman" w:cs="Times New Roman"/>
        </w:rPr>
        <w:t>Submitted By</w:t>
      </w:r>
    </w:p>
    <w:p w14:paraId="2C8D6706" w14:textId="65EBD601" w:rsidR="00C57E78" w:rsidRPr="0086499D" w:rsidRDefault="00C57E78" w:rsidP="00C57E78">
      <w:pPr>
        <w:jc w:val="center"/>
        <w:rPr>
          <w:rFonts w:ascii="Times New Roman" w:hAnsi="Times New Roman" w:cs="Times New Roman"/>
        </w:rPr>
      </w:pPr>
      <w:proofErr w:type="gramStart"/>
      <w:r w:rsidRPr="0086499D">
        <w:rPr>
          <w:rFonts w:ascii="Times New Roman" w:hAnsi="Times New Roman" w:cs="Times New Roman"/>
        </w:rPr>
        <w:t>Name :</w:t>
      </w:r>
      <w:proofErr w:type="gramEnd"/>
      <w:r w:rsidRPr="0086499D">
        <w:rPr>
          <w:rFonts w:ascii="Times New Roman" w:hAnsi="Times New Roman" w:cs="Times New Roman"/>
        </w:rPr>
        <w:t xml:space="preserve"> </w:t>
      </w:r>
      <w:proofErr w:type="spellStart"/>
      <w:r w:rsidR="00D166FD" w:rsidRPr="0086499D">
        <w:rPr>
          <w:rFonts w:ascii="Times New Roman" w:hAnsi="Times New Roman" w:cs="Times New Roman"/>
        </w:rPr>
        <w:t>Akileshwaran</w:t>
      </w:r>
      <w:proofErr w:type="spellEnd"/>
      <w:r w:rsidR="00D166FD" w:rsidRPr="0086499D">
        <w:rPr>
          <w:rFonts w:ascii="Times New Roman" w:hAnsi="Times New Roman" w:cs="Times New Roman"/>
        </w:rPr>
        <w:t xml:space="preserve"> A</w:t>
      </w:r>
    </w:p>
    <w:p w14:paraId="47B612E4" w14:textId="5CB98471" w:rsidR="00C57E78" w:rsidRPr="0086499D" w:rsidRDefault="00C57E78" w:rsidP="00C57E78">
      <w:pPr>
        <w:jc w:val="center"/>
        <w:rPr>
          <w:rFonts w:ascii="Times New Roman" w:hAnsi="Times New Roman" w:cs="Times New Roman"/>
        </w:rPr>
      </w:pPr>
      <w:r w:rsidRPr="0086499D">
        <w:rPr>
          <w:rFonts w:ascii="Times New Roman" w:hAnsi="Times New Roman" w:cs="Times New Roman"/>
        </w:rPr>
        <w:t xml:space="preserve">Register </w:t>
      </w:r>
      <w:proofErr w:type="gramStart"/>
      <w:r w:rsidRPr="0086499D">
        <w:rPr>
          <w:rFonts w:ascii="Times New Roman" w:hAnsi="Times New Roman" w:cs="Times New Roman"/>
        </w:rPr>
        <w:t>Number :</w:t>
      </w:r>
      <w:proofErr w:type="gramEnd"/>
      <w:r w:rsidRPr="0086499D">
        <w:rPr>
          <w:rFonts w:ascii="Times New Roman" w:hAnsi="Times New Roman" w:cs="Times New Roman"/>
        </w:rPr>
        <w:t xml:space="preserve"> 1925</w:t>
      </w:r>
      <w:r w:rsidR="00D166FD" w:rsidRPr="0086499D">
        <w:rPr>
          <w:rFonts w:ascii="Times New Roman" w:hAnsi="Times New Roman" w:cs="Times New Roman"/>
        </w:rPr>
        <w:t>11354</w:t>
      </w:r>
    </w:p>
    <w:p w14:paraId="75113C7D" w14:textId="77777777" w:rsidR="00C57E78" w:rsidRPr="0086499D" w:rsidRDefault="00C57E78" w:rsidP="00C57E78">
      <w:pPr>
        <w:jc w:val="center"/>
        <w:rPr>
          <w:rFonts w:ascii="Times New Roman" w:hAnsi="Times New Roman" w:cs="Times New Roman"/>
        </w:rPr>
      </w:pPr>
      <w:r w:rsidRPr="0086499D">
        <w:rPr>
          <w:rFonts w:ascii="Times New Roman" w:hAnsi="Times New Roman" w:cs="Times New Roman"/>
        </w:rPr>
        <w:t>GUIDED BY</w:t>
      </w:r>
    </w:p>
    <w:p w14:paraId="314A6E37" w14:textId="0EB58FA9" w:rsidR="00C57E78" w:rsidRPr="0086499D" w:rsidRDefault="00FE4429" w:rsidP="00C57E78">
      <w:pPr>
        <w:jc w:val="center"/>
        <w:rPr>
          <w:rFonts w:ascii="Times New Roman" w:hAnsi="Times New Roman" w:cs="Times New Roman"/>
        </w:rPr>
      </w:pPr>
      <w:r w:rsidRPr="0086499D">
        <w:rPr>
          <w:rFonts w:ascii="Times New Roman" w:hAnsi="Times New Roman" w:cs="Times New Roman"/>
          <w:b/>
          <w:noProof/>
          <w:sz w:val="20"/>
          <w:lang w:val="en-GB" w:eastAsia="en-GB"/>
        </w:rPr>
        <w:drawing>
          <wp:anchor distT="0" distB="0" distL="0" distR="0" simplePos="0" relativeHeight="251663360" behindDoc="1" locked="0" layoutInCell="1" allowOverlap="1" wp14:anchorId="152B6E30" wp14:editId="563F03B0">
            <wp:simplePos x="0" y="0"/>
            <wp:positionH relativeFrom="page">
              <wp:posOffset>901700</wp:posOffset>
            </wp:positionH>
            <wp:positionV relativeFrom="paragraph">
              <wp:posOffset>406400</wp:posOffset>
            </wp:positionV>
            <wp:extent cx="5679728" cy="685800"/>
            <wp:effectExtent l="0" t="0" r="0" b="0"/>
            <wp:wrapTopAndBottom/>
            <wp:docPr id="15927278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679728" cy="685800"/>
                    </a:xfrm>
                    <a:prstGeom prst="rect">
                      <a:avLst/>
                    </a:prstGeom>
                  </pic:spPr>
                </pic:pic>
              </a:graphicData>
            </a:graphic>
          </wp:anchor>
        </w:drawing>
      </w:r>
      <w:r w:rsidR="00C57E78" w:rsidRPr="0086499D">
        <w:rPr>
          <w:rFonts w:ascii="Times New Roman" w:hAnsi="Times New Roman" w:cs="Times New Roman"/>
        </w:rPr>
        <w:t xml:space="preserve">Course </w:t>
      </w:r>
      <w:proofErr w:type="gramStart"/>
      <w:r w:rsidR="00C57E78" w:rsidRPr="0086499D">
        <w:rPr>
          <w:rFonts w:ascii="Times New Roman" w:hAnsi="Times New Roman" w:cs="Times New Roman"/>
        </w:rPr>
        <w:t>Faculty :</w:t>
      </w:r>
      <w:proofErr w:type="gramEnd"/>
      <w:r w:rsidR="00C57E78" w:rsidRPr="0086499D">
        <w:rPr>
          <w:rFonts w:ascii="Times New Roman" w:hAnsi="Times New Roman" w:cs="Times New Roman"/>
        </w:rPr>
        <w:t xml:space="preserve"> Dr. K. ANITADAVAMANI</w:t>
      </w:r>
    </w:p>
    <w:p w14:paraId="11BDDC93" w14:textId="67D26D3C" w:rsidR="00FE4429" w:rsidRPr="0086499D" w:rsidRDefault="00FE4429" w:rsidP="00C57E78">
      <w:pPr>
        <w:jc w:val="center"/>
        <w:rPr>
          <w:rFonts w:ascii="Times New Roman" w:hAnsi="Times New Roman" w:cs="Times New Roman"/>
        </w:rPr>
      </w:pPr>
    </w:p>
    <w:p w14:paraId="4137232C" w14:textId="77777777" w:rsidR="00FE4429" w:rsidRPr="0086499D" w:rsidRDefault="00FE4429" w:rsidP="00FE4429">
      <w:pPr>
        <w:pStyle w:val="Heading2"/>
        <w:spacing w:before="305"/>
        <w:jc w:val="center"/>
        <w:rPr>
          <w:rFonts w:ascii="Times New Roman" w:hAnsi="Times New Roman" w:cs="Times New Roman"/>
          <w:color w:val="000000" w:themeColor="text1"/>
        </w:rPr>
      </w:pPr>
      <w:r w:rsidRPr="0086499D">
        <w:rPr>
          <w:rFonts w:ascii="Times New Roman" w:hAnsi="Times New Roman" w:cs="Times New Roman"/>
          <w:color w:val="000000" w:themeColor="text1"/>
        </w:rPr>
        <w:t xml:space="preserve">SIMATS </w:t>
      </w:r>
      <w:r w:rsidRPr="0086499D">
        <w:rPr>
          <w:rFonts w:ascii="Times New Roman" w:hAnsi="Times New Roman" w:cs="Times New Roman"/>
          <w:color w:val="000000" w:themeColor="text1"/>
          <w:spacing w:val="-2"/>
        </w:rPr>
        <w:t>ENGINEERING</w:t>
      </w:r>
    </w:p>
    <w:p w14:paraId="7B4D381B" w14:textId="77777777" w:rsidR="00FE4429" w:rsidRPr="0086499D" w:rsidRDefault="00FE4429" w:rsidP="00FE4429">
      <w:pPr>
        <w:spacing w:before="382" w:line="376" w:lineRule="auto"/>
        <w:ind w:left="1882" w:right="1881"/>
        <w:jc w:val="center"/>
        <w:rPr>
          <w:rFonts w:ascii="Times New Roman" w:hAnsi="Times New Roman" w:cs="Times New Roman"/>
          <w:b/>
          <w:color w:val="000000" w:themeColor="text1"/>
          <w:sz w:val="28"/>
        </w:rPr>
      </w:pPr>
      <w:r w:rsidRPr="0086499D">
        <w:rPr>
          <w:rFonts w:ascii="Times New Roman" w:hAnsi="Times New Roman" w:cs="Times New Roman"/>
          <w:b/>
          <w:color w:val="000000" w:themeColor="text1"/>
          <w:sz w:val="28"/>
        </w:rPr>
        <w:t>Saveetha</w:t>
      </w:r>
      <w:r w:rsidRPr="0086499D">
        <w:rPr>
          <w:rFonts w:ascii="Times New Roman" w:hAnsi="Times New Roman" w:cs="Times New Roman"/>
          <w:b/>
          <w:color w:val="000000" w:themeColor="text1"/>
          <w:spacing w:val="-5"/>
          <w:sz w:val="28"/>
        </w:rPr>
        <w:t xml:space="preserve"> </w:t>
      </w:r>
      <w:r w:rsidRPr="0086499D">
        <w:rPr>
          <w:rFonts w:ascii="Times New Roman" w:hAnsi="Times New Roman" w:cs="Times New Roman"/>
          <w:b/>
          <w:color w:val="000000" w:themeColor="text1"/>
          <w:sz w:val="28"/>
        </w:rPr>
        <w:t>Institute</w:t>
      </w:r>
      <w:r w:rsidRPr="0086499D">
        <w:rPr>
          <w:rFonts w:ascii="Times New Roman" w:hAnsi="Times New Roman" w:cs="Times New Roman"/>
          <w:b/>
          <w:color w:val="000000" w:themeColor="text1"/>
          <w:spacing w:val="-9"/>
          <w:sz w:val="28"/>
        </w:rPr>
        <w:t xml:space="preserve"> </w:t>
      </w:r>
      <w:r w:rsidRPr="0086499D">
        <w:rPr>
          <w:rFonts w:ascii="Times New Roman" w:hAnsi="Times New Roman" w:cs="Times New Roman"/>
          <w:b/>
          <w:color w:val="000000" w:themeColor="text1"/>
          <w:sz w:val="28"/>
        </w:rPr>
        <w:t>of</w:t>
      </w:r>
      <w:r w:rsidRPr="0086499D">
        <w:rPr>
          <w:rFonts w:ascii="Times New Roman" w:hAnsi="Times New Roman" w:cs="Times New Roman"/>
          <w:b/>
          <w:color w:val="000000" w:themeColor="text1"/>
          <w:spacing w:val="-6"/>
          <w:sz w:val="28"/>
        </w:rPr>
        <w:t xml:space="preserve"> </w:t>
      </w:r>
      <w:r w:rsidRPr="0086499D">
        <w:rPr>
          <w:rFonts w:ascii="Times New Roman" w:hAnsi="Times New Roman" w:cs="Times New Roman"/>
          <w:b/>
          <w:color w:val="000000" w:themeColor="text1"/>
          <w:sz w:val="28"/>
        </w:rPr>
        <w:t>Medical</w:t>
      </w:r>
      <w:r w:rsidRPr="0086499D">
        <w:rPr>
          <w:rFonts w:ascii="Times New Roman" w:hAnsi="Times New Roman" w:cs="Times New Roman"/>
          <w:b/>
          <w:color w:val="000000" w:themeColor="text1"/>
          <w:spacing w:val="-9"/>
          <w:sz w:val="28"/>
        </w:rPr>
        <w:t xml:space="preserve"> </w:t>
      </w:r>
      <w:r w:rsidRPr="0086499D">
        <w:rPr>
          <w:rFonts w:ascii="Times New Roman" w:hAnsi="Times New Roman" w:cs="Times New Roman"/>
          <w:b/>
          <w:color w:val="000000" w:themeColor="text1"/>
          <w:sz w:val="28"/>
        </w:rPr>
        <w:t>and</w:t>
      </w:r>
      <w:r w:rsidRPr="0086499D">
        <w:rPr>
          <w:rFonts w:ascii="Times New Roman" w:hAnsi="Times New Roman" w:cs="Times New Roman"/>
          <w:b/>
          <w:color w:val="000000" w:themeColor="text1"/>
          <w:spacing w:val="-7"/>
          <w:sz w:val="28"/>
        </w:rPr>
        <w:t xml:space="preserve"> </w:t>
      </w:r>
      <w:r w:rsidRPr="0086499D">
        <w:rPr>
          <w:rFonts w:ascii="Times New Roman" w:hAnsi="Times New Roman" w:cs="Times New Roman"/>
          <w:b/>
          <w:color w:val="000000" w:themeColor="text1"/>
          <w:sz w:val="28"/>
        </w:rPr>
        <w:t>Technical</w:t>
      </w:r>
      <w:r w:rsidRPr="0086499D">
        <w:rPr>
          <w:rFonts w:ascii="Times New Roman" w:hAnsi="Times New Roman" w:cs="Times New Roman"/>
          <w:b/>
          <w:color w:val="000000" w:themeColor="text1"/>
          <w:spacing w:val="-5"/>
          <w:sz w:val="28"/>
        </w:rPr>
        <w:t xml:space="preserve"> </w:t>
      </w:r>
      <w:r w:rsidRPr="0086499D">
        <w:rPr>
          <w:rFonts w:ascii="Times New Roman" w:hAnsi="Times New Roman" w:cs="Times New Roman"/>
          <w:b/>
          <w:color w:val="000000" w:themeColor="text1"/>
          <w:sz w:val="28"/>
        </w:rPr>
        <w:t>Sciences Chennai - 602105</w:t>
      </w:r>
    </w:p>
    <w:p w14:paraId="5C6E5DF1" w14:textId="7F6CE4E0" w:rsidR="00FE4429" w:rsidRPr="0086499D" w:rsidRDefault="00FE4429" w:rsidP="00FE4429">
      <w:pPr>
        <w:spacing w:before="2"/>
        <w:jc w:val="center"/>
        <w:rPr>
          <w:rFonts w:ascii="Times New Roman" w:hAnsi="Times New Roman" w:cs="Times New Roman"/>
          <w:b/>
          <w:color w:val="000000" w:themeColor="text1"/>
          <w:sz w:val="28"/>
        </w:rPr>
      </w:pPr>
      <w:proofErr w:type="spellStart"/>
      <w:r w:rsidRPr="0086499D">
        <w:rPr>
          <w:rFonts w:ascii="Times New Roman" w:hAnsi="Times New Roman" w:cs="Times New Roman"/>
          <w:b/>
          <w:color w:val="000000" w:themeColor="text1"/>
          <w:sz w:val="28"/>
        </w:rPr>
        <w:t>july</w:t>
      </w:r>
      <w:proofErr w:type="spellEnd"/>
      <w:r w:rsidRPr="0086499D">
        <w:rPr>
          <w:rFonts w:ascii="Times New Roman" w:hAnsi="Times New Roman" w:cs="Times New Roman"/>
          <w:b/>
          <w:color w:val="000000" w:themeColor="text1"/>
          <w:sz w:val="28"/>
        </w:rPr>
        <w:t>-</w:t>
      </w:r>
      <w:r w:rsidRPr="0086499D">
        <w:rPr>
          <w:rFonts w:ascii="Times New Roman" w:hAnsi="Times New Roman" w:cs="Times New Roman"/>
          <w:b/>
          <w:color w:val="000000" w:themeColor="text1"/>
          <w:spacing w:val="-8"/>
          <w:sz w:val="28"/>
        </w:rPr>
        <w:t xml:space="preserve"> </w:t>
      </w:r>
      <w:r w:rsidRPr="0086499D">
        <w:rPr>
          <w:rFonts w:ascii="Times New Roman" w:hAnsi="Times New Roman" w:cs="Times New Roman"/>
          <w:b/>
          <w:color w:val="000000" w:themeColor="text1"/>
          <w:spacing w:val="-4"/>
          <w:sz w:val="28"/>
        </w:rPr>
        <w:t>2026</w:t>
      </w:r>
    </w:p>
    <w:p w14:paraId="23415B9C" w14:textId="77777777" w:rsidR="00C57E78" w:rsidRPr="0086499D" w:rsidRDefault="00C57E78" w:rsidP="00C57E78">
      <w:pPr>
        <w:jc w:val="center"/>
        <w:rPr>
          <w:rFonts w:ascii="Times New Roman" w:hAnsi="Times New Roman" w:cs="Times New Roman"/>
        </w:rPr>
      </w:pPr>
    </w:p>
    <w:p w14:paraId="265A5255" w14:textId="77777777" w:rsidR="00C57E78" w:rsidRPr="0086499D" w:rsidRDefault="00C57E78" w:rsidP="00C57E78">
      <w:pPr>
        <w:jc w:val="center"/>
        <w:rPr>
          <w:rFonts w:ascii="Times New Roman" w:hAnsi="Times New Roman" w:cs="Times New Roman"/>
        </w:rPr>
      </w:pPr>
    </w:p>
    <w:p w14:paraId="54337B3A" w14:textId="77777777" w:rsidR="00C57E78" w:rsidRPr="0086499D" w:rsidRDefault="00C57E78" w:rsidP="00C57E78">
      <w:pPr>
        <w:rPr>
          <w:rFonts w:ascii="Times New Roman" w:hAnsi="Times New Roman" w:cs="Times New Roman"/>
        </w:rPr>
      </w:pPr>
      <w:r w:rsidRPr="0086499D">
        <w:rPr>
          <w:rFonts w:ascii="Times New Roman" w:hAnsi="Times New Roman" w:cs="Times New Roman"/>
        </w:rPr>
        <w:br w:type="page"/>
      </w:r>
    </w:p>
    <w:p w14:paraId="24ECC160" w14:textId="77777777" w:rsidR="00C57E78" w:rsidRPr="0086499D" w:rsidRDefault="00C57E78" w:rsidP="00C57E78">
      <w:pPr>
        <w:jc w:val="center"/>
        <w:rPr>
          <w:rFonts w:ascii="Times New Roman" w:hAnsi="Times New Roman" w:cs="Times New Roman"/>
        </w:rPr>
      </w:pPr>
    </w:p>
    <w:p w14:paraId="17967795" w14:textId="77777777" w:rsidR="0086499D" w:rsidRPr="0086499D" w:rsidRDefault="0086499D" w:rsidP="0086499D">
      <w:pPr>
        <w:pStyle w:val="Heading1"/>
        <w:jc w:val="center"/>
        <w:rPr>
          <w:rFonts w:ascii="Times New Roman" w:hAnsi="Times New Roman" w:cs="Times New Roman"/>
        </w:rPr>
      </w:pPr>
      <w:r w:rsidRPr="0086499D">
        <w:rPr>
          <w:rFonts w:ascii="Times New Roman" w:hAnsi="Times New Roman" w:cs="Times New Roman"/>
        </w:rPr>
        <w:t>Table of Contents</w:t>
      </w:r>
    </w:p>
    <w:tbl>
      <w:tblPr>
        <w:tblStyle w:val="PlainTable4"/>
        <w:tblW w:w="0" w:type="auto"/>
        <w:tblLook w:val="04A0" w:firstRow="1" w:lastRow="0" w:firstColumn="1" w:lastColumn="0" w:noHBand="0" w:noVBand="1"/>
      </w:tblPr>
      <w:tblGrid>
        <w:gridCol w:w="10456"/>
      </w:tblGrid>
      <w:tr w:rsidR="0086499D" w:rsidRPr="0086499D" w14:paraId="49E5AE14" w14:textId="77777777" w:rsidTr="00864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tbl>
            <w:tblPr>
              <w:tblStyle w:val="TableGridLight"/>
              <w:tblW w:w="0" w:type="auto"/>
              <w:tblLook w:val="04A0" w:firstRow="1" w:lastRow="0" w:firstColumn="1" w:lastColumn="0" w:noHBand="0" w:noVBand="1"/>
            </w:tblPr>
            <w:tblGrid>
              <w:gridCol w:w="4968"/>
              <w:gridCol w:w="4968"/>
            </w:tblGrid>
            <w:tr w:rsidR="0086499D" w:rsidRPr="0086499D" w14:paraId="48B48FB6" w14:textId="77777777" w:rsidTr="0086499D">
              <w:tc>
                <w:tcPr>
                  <w:tcW w:w="4968" w:type="dxa"/>
                </w:tcPr>
                <w:p w14:paraId="2F48CE27"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Section</w:t>
                  </w:r>
                </w:p>
              </w:tc>
              <w:tc>
                <w:tcPr>
                  <w:tcW w:w="4968" w:type="dxa"/>
                </w:tcPr>
                <w:p w14:paraId="1719829D"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Page</w:t>
                  </w:r>
                </w:p>
              </w:tc>
            </w:tr>
            <w:tr w:rsidR="0086499D" w:rsidRPr="0086499D" w14:paraId="15E893C4" w14:textId="77777777" w:rsidTr="0086499D">
              <w:tc>
                <w:tcPr>
                  <w:tcW w:w="4968" w:type="dxa"/>
                </w:tcPr>
                <w:p w14:paraId="51FA0851"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1. Problem Analysis</w:t>
                  </w:r>
                </w:p>
              </w:tc>
              <w:tc>
                <w:tcPr>
                  <w:tcW w:w="4968" w:type="dxa"/>
                </w:tcPr>
                <w:p w14:paraId="001DE50B"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3</w:t>
                  </w:r>
                </w:p>
              </w:tc>
            </w:tr>
            <w:tr w:rsidR="0086499D" w:rsidRPr="0086499D" w14:paraId="58BF804F" w14:textId="77777777" w:rsidTr="0086499D">
              <w:tc>
                <w:tcPr>
                  <w:tcW w:w="4968" w:type="dxa"/>
                </w:tcPr>
                <w:p w14:paraId="16798599"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2. Project Structure Design</w:t>
                  </w:r>
                </w:p>
              </w:tc>
              <w:tc>
                <w:tcPr>
                  <w:tcW w:w="4968" w:type="dxa"/>
                </w:tcPr>
                <w:p w14:paraId="4F06F3B0"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4</w:t>
                  </w:r>
                </w:p>
              </w:tc>
            </w:tr>
            <w:tr w:rsidR="0086499D" w:rsidRPr="0086499D" w14:paraId="0D7FDCB2" w14:textId="77777777" w:rsidTr="0086499D">
              <w:tc>
                <w:tcPr>
                  <w:tcW w:w="4968" w:type="dxa"/>
                </w:tcPr>
                <w:p w14:paraId="45AA2CCB"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3. Git Repository Initialization</w:t>
                  </w:r>
                </w:p>
              </w:tc>
              <w:tc>
                <w:tcPr>
                  <w:tcW w:w="4968" w:type="dxa"/>
                </w:tcPr>
                <w:p w14:paraId="2C853646"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5</w:t>
                  </w:r>
                </w:p>
              </w:tc>
            </w:tr>
            <w:tr w:rsidR="0086499D" w:rsidRPr="0086499D" w14:paraId="3B632B84" w14:textId="77777777" w:rsidTr="0086499D">
              <w:tc>
                <w:tcPr>
                  <w:tcW w:w="4968" w:type="dxa"/>
                </w:tcPr>
                <w:p w14:paraId="7D425427"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4. Git Branching Strategy</w:t>
                  </w:r>
                </w:p>
              </w:tc>
              <w:tc>
                <w:tcPr>
                  <w:tcW w:w="4968" w:type="dxa"/>
                </w:tcPr>
                <w:p w14:paraId="74A364E9" w14:textId="4B514167" w:rsidR="0086499D" w:rsidRPr="0086499D" w:rsidRDefault="0030519F" w:rsidP="009C5EA8">
                  <w:pPr>
                    <w:rPr>
                      <w:rFonts w:ascii="Times New Roman" w:hAnsi="Times New Roman" w:cs="Times New Roman"/>
                      <w:b/>
                      <w:bCs/>
                    </w:rPr>
                  </w:pPr>
                  <w:r>
                    <w:rPr>
                      <w:rFonts w:ascii="Times New Roman" w:hAnsi="Times New Roman" w:cs="Times New Roman"/>
                      <w:b/>
                      <w:bCs/>
                    </w:rPr>
                    <w:t>6</w:t>
                  </w:r>
                </w:p>
              </w:tc>
            </w:tr>
            <w:tr w:rsidR="0086499D" w:rsidRPr="0086499D" w14:paraId="1C6F936B" w14:textId="77777777" w:rsidTr="0086499D">
              <w:tc>
                <w:tcPr>
                  <w:tcW w:w="4968" w:type="dxa"/>
                </w:tcPr>
                <w:p w14:paraId="66893DF1"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5. Version Control Workflow</w:t>
                  </w:r>
                </w:p>
              </w:tc>
              <w:tc>
                <w:tcPr>
                  <w:tcW w:w="4968" w:type="dxa"/>
                </w:tcPr>
                <w:p w14:paraId="3A1A4255" w14:textId="26F7330E" w:rsidR="0086499D" w:rsidRPr="0086499D" w:rsidRDefault="0030519F" w:rsidP="009C5EA8">
                  <w:pPr>
                    <w:rPr>
                      <w:rFonts w:ascii="Times New Roman" w:hAnsi="Times New Roman" w:cs="Times New Roman"/>
                      <w:b/>
                      <w:bCs/>
                    </w:rPr>
                  </w:pPr>
                  <w:r>
                    <w:rPr>
                      <w:rFonts w:ascii="Times New Roman" w:hAnsi="Times New Roman" w:cs="Times New Roman"/>
                      <w:b/>
                      <w:bCs/>
                    </w:rPr>
                    <w:t>7</w:t>
                  </w:r>
                </w:p>
              </w:tc>
            </w:tr>
            <w:tr w:rsidR="0086499D" w:rsidRPr="0086499D" w14:paraId="6BCE1691" w14:textId="77777777" w:rsidTr="0086499D">
              <w:tc>
                <w:tcPr>
                  <w:tcW w:w="4968" w:type="dxa"/>
                </w:tcPr>
                <w:p w14:paraId="7F772FDB"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6. Commit History Analysis</w:t>
                  </w:r>
                </w:p>
              </w:tc>
              <w:tc>
                <w:tcPr>
                  <w:tcW w:w="4968" w:type="dxa"/>
                </w:tcPr>
                <w:p w14:paraId="1A73E969" w14:textId="0577E682" w:rsidR="0086499D" w:rsidRPr="0086499D" w:rsidRDefault="0030519F" w:rsidP="009C5EA8">
                  <w:pPr>
                    <w:rPr>
                      <w:rFonts w:ascii="Times New Roman" w:hAnsi="Times New Roman" w:cs="Times New Roman"/>
                      <w:b/>
                      <w:bCs/>
                    </w:rPr>
                  </w:pPr>
                  <w:r>
                    <w:rPr>
                      <w:rFonts w:ascii="Times New Roman" w:hAnsi="Times New Roman" w:cs="Times New Roman"/>
                      <w:b/>
                      <w:bCs/>
                    </w:rPr>
                    <w:t>8</w:t>
                  </w:r>
                </w:p>
              </w:tc>
            </w:tr>
            <w:tr w:rsidR="0086499D" w:rsidRPr="0086499D" w14:paraId="3A1CFFFA" w14:textId="77777777" w:rsidTr="0086499D">
              <w:tc>
                <w:tcPr>
                  <w:tcW w:w="4968" w:type="dxa"/>
                </w:tcPr>
                <w:p w14:paraId="5C44A612"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7. Docker Environment Design</w:t>
                  </w:r>
                </w:p>
              </w:tc>
              <w:tc>
                <w:tcPr>
                  <w:tcW w:w="4968" w:type="dxa"/>
                </w:tcPr>
                <w:p w14:paraId="50A3E1DF" w14:textId="66EDE22C" w:rsidR="0086499D" w:rsidRPr="0086499D" w:rsidRDefault="0030519F" w:rsidP="009C5EA8">
                  <w:pPr>
                    <w:rPr>
                      <w:rFonts w:ascii="Times New Roman" w:hAnsi="Times New Roman" w:cs="Times New Roman"/>
                      <w:b/>
                      <w:bCs/>
                    </w:rPr>
                  </w:pPr>
                  <w:r>
                    <w:rPr>
                      <w:rFonts w:ascii="Times New Roman" w:hAnsi="Times New Roman" w:cs="Times New Roman"/>
                      <w:b/>
                      <w:bCs/>
                    </w:rPr>
                    <w:t>9</w:t>
                  </w:r>
                </w:p>
              </w:tc>
            </w:tr>
            <w:tr w:rsidR="0086499D" w:rsidRPr="0086499D" w14:paraId="0E6ABFCB" w14:textId="77777777" w:rsidTr="0086499D">
              <w:tc>
                <w:tcPr>
                  <w:tcW w:w="4968" w:type="dxa"/>
                </w:tcPr>
                <w:p w14:paraId="0594FD1B"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 xml:space="preserve">8. </w:t>
                  </w:r>
                  <w:proofErr w:type="spellStart"/>
                  <w:r w:rsidRPr="0086499D">
                    <w:rPr>
                      <w:rFonts w:ascii="Times New Roman" w:hAnsi="Times New Roman" w:cs="Times New Roman"/>
                      <w:b/>
                      <w:bCs/>
                    </w:rPr>
                    <w:t>Dockerfile</w:t>
                  </w:r>
                  <w:proofErr w:type="spellEnd"/>
                  <w:r w:rsidRPr="0086499D">
                    <w:rPr>
                      <w:rFonts w:ascii="Times New Roman" w:hAnsi="Times New Roman" w:cs="Times New Roman"/>
                      <w:b/>
                      <w:bCs/>
                    </w:rPr>
                    <w:t xml:space="preserve"> Development</w:t>
                  </w:r>
                </w:p>
              </w:tc>
              <w:tc>
                <w:tcPr>
                  <w:tcW w:w="4968" w:type="dxa"/>
                </w:tcPr>
                <w:p w14:paraId="3FBE9BC6" w14:textId="6371E603" w:rsidR="0086499D" w:rsidRPr="0086499D" w:rsidRDefault="0030519F" w:rsidP="009C5EA8">
                  <w:pPr>
                    <w:rPr>
                      <w:rFonts w:ascii="Times New Roman" w:hAnsi="Times New Roman" w:cs="Times New Roman"/>
                      <w:b/>
                      <w:bCs/>
                    </w:rPr>
                  </w:pPr>
                  <w:r>
                    <w:rPr>
                      <w:rFonts w:ascii="Times New Roman" w:hAnsi="Times New Roman" w:cs="Times New Roman"/>
                      <w:b/>
                      <w:bCs/>
                    </w:rPr>
                    <w:t>9</w:t>
                  </w:r>
                </w:p>
              </w:tc>
            </w:tr>
            <w:tr w:rsidR="0086499D" w:rsidRPr="0086499D" w14:paraId="136492AD" w14:textId="77777777" w:rsidTr="0086499D">
              <w:tc>
                <w:tcPr>
                  <w:tcW w:w="4968" w:type="dxa"/>
                </w:tcPr>
                <w:p w14:paraId="304C7F73"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9. Docker Compose Design</w:t>
                  </w:r>
                </w:p>
              </w:tc>
              <w:tc>
                <w:tcPr>
                  <w:tcW w:w="4968" w:type="dxa"/>
                </w:tcPr>
                <w:p w14:paraId="01C23B2B" w14:textId="6F4EED86" w:rsidR="0086499D" w:rsidRPr="0086499D" w:rsidRDefault="0030519F" w:rsidP="009C5EA8">
                  <w:pPr>
                    <w:rPr>
                      <w:rFonts w:ascii="Times New Roman" w:hAnsi="Times New Roman" w:cs="Times New Roman"/>
                      <w:b/>
                      <w:bCs/>
                    </w:rPr>
                  </w:pPr>
                  <w:r>
                    <w:rPr>
                      <w:rFonts w:ascii="Times New Roman" w:hAnsi="Times New Roman" w:cs="Times New Roman"/>
                      <w:b/>
                      <w:bCs/>
                    </w:rPr>
                    <w:t>10</w:t>
                  </w:r>
                </w:p>
              </w:tc>
            </w:tr>
            <w:tr w:rsidR="0086499D" w:rsidRPr="0086499D" w14:paraId="4C3B2C88" w14:textId="77777777" w:rsidTr="0086499D">
              <w:tc>
                <w:tcPr>
                  <w:tcW w:w="4968" w:type="dxa"/>
                </w:tcPr>
                <w:p w14:paraId="145BB737"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10. Container Deployment and Testing</w:t>
                  </w:r>
                </w:p>
              </w:tc>
              <w:tc>
                <w:tcPr>
                  <w:tcW w:w="4968" w:type="dxa"/>
                </w:tcPr>
                <w:p w14:paraId="1D908496" w14:textId="67E224EB" w:rsidR="0086499D" w:rsidRPr="0086499D" w:rsidRDefault="0030519F" w:rsidP="009C5EA8">
                  <w:pPr>
                    <w:rPr>
                      <w:rFonts w:ascii="Times New Roman" w:hAnsi="Times New Roman" w:cs="Times New Roman"/>
                      <w:b/>
                      <w:bCs/>
                    </w:rPr>
                  </w:pPr>
                  <w:r>
                    <w:rPr>
                      <w:rFonts w:ascii="Times New Roman" w:hAnsi="Times New Roman" w:cs="Times New Roman"/>
                      <w:b/>
                      <w:bCs/>
                    </w:rPr>
                    <w:t>10</w:t>
                  </w:r>
                </w:p>
              </w:tc>
            </w:tr>
            <w:tr w:rsidR="0086499D" w:rsidRPr="0086499D" w14:paraId="764ED208" w14:textId="77777777" w:rsidTr="0086499D">
              <w:tc>
                <w:tcPr>
                  <w:tcW w:w="4968" w:type="dxa"/>
                </w:tcPr>
                <w:p w14:paraId="15284689"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11. Benefits of Git and Docker</w:t>
                  </w:r>
                </w:p>
              </w:tc>
              <w:tc>
                <w:tcPr>
                  <w:tcW w:w="4968" w:type="dxa"/>
                </w:tcPr>
                <w:p w14:paraId="4526A32D" w14:textId="01050558" w:rsidR="0086499D" w:rsidRPr="0086499D" w:rsidRDefault="0030519F" w:rsidP="009C5EA8">
                  <w:pPr>
                    <w:rPr>
                      <w:rFonts w:ascii="Times New Roman" w:hAnsi="Times New Roman" w:cs="Times New Roman"/>
                      <w:b/>
                      <w:bCs/>
                    </w:rPr>
                  </w:pPr>
                  <w:r>
                    <w:rPr>
                      <w:rFonts w:ascii="Times New Roman" w:hAnsi="Times New Roman" w:cs="Times New Roman"/>
                      <w:b/>
                      <w:bCs/>
                    </w:rPr>
                    <w:t>11</w:t>
                  </w:r>
                </w:p>
              </w:tc>
            </w:tr>
            <w:tr w:rsidR="0086499D" w:rsidRPr="0086499D" w14:paraId="3978AF3E" w14:textId="77777777" w:rsidTr="0086499D">
              <w:tc>
                <w:tcPr>
                  <w:tcW w:w="4968" w:type="dxa"/>
                </w:tcPr>
                <w:p w14:paraId="48DC7132"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12. Challenges and Future Improvements</w:t>
                  </w:r>
                </w:p>
              </w:tc>
              <w:tc>
                <w:tcPr>
                  <w:tcW w:w="4968" w:type="dxa"/>
                </w:tcPr>
                <w:p w14:paraId="4BEF6168" w14:textId="4D99D0C3"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1</w:t>
                  </w:r>
                  <w:r w:rsidR="0030519F">
                    <w:rPr>
                      <w:rFonts w:ascii="Times New Roman" w:hAnsi="Times New Roman" w:cs="Times New Roman"/>
                      <w:b/>
                      <w:bCs/>
                    </w:rPr>
                    <w:t>2</w:t>
                  </w:r>
                </w:p>
              </w:tc>
            </w:tr>
            <w:tr w:rsidR="0086499D" w:rsidRPr="0086499D" w14:paraId="6AE0C9CD" w14:textId="77777777" w:rsidTr="0086499D">
              <w:tc>
                <w:tcPr>
                  <w:tcW w:w="4968" w:type="dxa"/>
                </w:tcPr>
                <w:p w14:paraId="65E7BCE8" w14:textId="77777777"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Conclusion</w:t>
                  </w:r>
                </w:p>
              </w:tc>
              <w:tc>
                <w:tcPr>
                  <w:tcW w:w="4968" w:type="dxa"/>
                </w:tcPr>
                <w:p w14:paraId="0646F2E4" w14:textId="23181FF4" w:rsidR="0086499D" w:rsidRPr="0086499D" w:rsidRDefault="0086499D" w:rsidP="009C5EA8">
                  <w:pPr>
                    <w:rPr>
                      <w:rFonts w:ascii="Times New Roman" w:hAnsi="Times New Roman" w:cs="Times New Roman"/>
                      <w:b/>
                      <w:bCs/>
                    </w:rPr>
                  </w:pPr>
                  <w:r w:rsidRPr="0086499D">
                    <w:rPr>
                      <w:rFonts w:ascii="Times New Roman" w:hAnsi="Times New Roman" w:cs="Times New Roman"/>
                      <w:b/>
                      <w:bCs/>
                    </w:rPr>
                    <w:t>1</w:t>
                  </w:r>
                  <w:r w:rsidR="0030519F">
                    <w:rPr>
                      <w:rFonts w:ascii="Times New Roman" w:hAnsi="Times New Roman" w:cs="Times New Roman"/>
                      <w:b/>
                      <w:bCs/>
                    </w:rPr>
                    <w:t>2</w:t>
                  </w:r>
                </w:p>
              </w:tc>
            </w:tr>
          </w:tbl>
          <w:p w14:paraId="4CAAA76C" w14:textId="77777777" w:rsidR="0086499D" w:rsidRPr="0086499D" w:rsidRDefault="0086499D">
            <w:pPr>
              <w:rPr>
                <w:rFonts w:ascii="Times New Roman" w:hAnsi="Times New Roman" w:cs="Times New Roman"/>
              </w:rPr>
            </w:pPr>
          </w:p>
        </w:tc>
      </w:tr>
    </w:tbl>
    <w:p w14:paraId="4F449675" w14:textId="77777777" w:rsidR="0086499D" w:rsidRPr="0086499D" w:rsidRDefault="0086499D" w:rsidP="0086499D">
      <w:pPr>
        <w:rPr>
          <w:rFonts w:ascii="Times New Roman" w:hAnsi="Times New Roman" w:cs="Times New Roman"/>
        </w:rPr>
      </w:pPr>
    </w:p>
    <w:p w14:paraId="154CF6D3" w14:textId="0EB1B5C5" w:rsidR="0086499D" w:rsidRPr="0086499D" w:rsidRDefault="0086499D" w:rsidP="0086499D">
      <w:pPr>
        <w:rPr>
          <w:rFonts w:ascii="Times New Roman" w:hAnsi="Times New Roman" w:cs="Times New Roman"/>
        </w:rPr>
      </w:pPr>
    </w:p>
    <w:p w14:paraId="44A5BAD8"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br w:type="page"/>
      </w:r>
    </w:p>
    <w:p w14:paraId="24FDC12B" w14:textId="77777777"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lastRenderedPageBreak/>
        <w:t>1. Problem Analysis</w:t>
      </w:r>
    </w:p>
    <w:p w14:paraId="35E85A26"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The project selected for this technical assignment is an Online Auction System with Real-Time Bidding. The system is designed to provide a web-based environment where users can view auction items and place bids. The implementation used in this assignment provides a simple auction interface for demonstrating application deployment using Git and Docker.</w:t>
      </w:r>
    </w:p>
    <w:p w14:paraId="2DD7413E" w14:textId="77777777" w:rsidR="0086499D" w:rsidRPr="0086499D" w:rsidRDefault="0086499D" w:rsidP="0086499D">
      <w:pPr>
        <w:pStyle w:val="Heading2"/>
        <w:rPr>
          <w:rFonts w:ascii="Times New Roman" w:hAnsi="Times New Roman" w:cs="Times New Roman"/>
        </w:rPr>
      </w:pPr>
      <w:r w:rsidRPr="0086499D">
        <w:rPr>
          <w:rFonts w:ascii="Times New Roman" w:hAnsi="Times New Roman" w:cs="Times New Roman"/>
        </w:rPr>
        <w:t>Project Objectives</w:t>
      </w:r>
    </w:p>
    <w:p w14:paraId="35EEAE68"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To organize the project source files using a Git repository.</w:t>
      </w:r>
    </w:p>
    <w:p w14:paraId="20A59F2E"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To demonstrate branching, commits, merging, and synchronization with GitHub.</w:t>
      </w:r>
    </w:p>
    <w:p w14:paraId="0CD8618F"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To containerize the web application using Docker.</w:t>
      </w:r>
    </w:p>
    <w:p w14:paraId="6423671D"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xml:space="preserve">• To use </w:t>
      </w:r>
      <w:proofErr w:type="gramStart"/>
      <w:r w:rsidRPr="0086499D">
        <w:rPr>
          <w:rFonts w:ascii="Times New Roman" w:hAnsi="Times New Roman" w:cs="Times New Roman"/>
        </w:rPr>
        <w:t>Docker</w:t>
      </w:r>
      <w:proofErr w:type="gramEnd"/>
      <w:r w:rsidRPr="0086499D">
        <w:rPr>
          <w:rFonts w:ascii="Times New Roman" w:hAnsi="Times New Roman" w:cs="Times New Roman"/>
        </w:rPr>
        <w:t xml:space="preserve"> Compose for application deployment.</w:t>
      </w:r>
    </w:p>
    <w:p w14:paraId="3D37BE45"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To test the application through a browser after container deployment.</w:t>
      </w:r>
    </w:p>
    <w:p w14:paraId="1E8B24C6" w14:textId="77777777" w:rsidR="0086499D" w:rsidRPr="0086499D" w:rsidRDefault="0086499D" w:rsidP="0086499D">
      <w:pPr>
        <w:pStyle w:val="Heading2"/>
        <w:rPr>
          <w:rFonts w:ascii="Times New Roman" w:hAnsi="Times New Roman" w:cs="Times New Roman"/>
        </w:rPr>
      </w:pPr>
      <w:r w:rsidRPr="0086499D">
        <w:rPr>
          <w:rFonts w:ascii="Times New Roman" w:hAnsi="Times New Roman" w:cs="Times New Roman"/>
        </w:rPr>
        <w:t>Functional Requirements</w:t>
      </w:r>
    </w:p>
    <w:p w14:paraId="5B0E9340"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Display an online auction item.</w:t>
      </w:r>
    </w:p>
    <w:p w14:paraId="5933D77D"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Display the current bid amount.</w:t>
      </w:r>
    </w:p>
    <w:p w14:paraId="34DEBD10"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Provide a Place Bid action.</w:t>
      </w:r>
    </w:p>
    <w:p w14:paraId="6007E2CE"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Show a successful bid message after the button is selected.</w:t>
      </w:r>
    </w:p>
    <w:p w14:paraId="2994EA6E"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Make the application accessible through a browser using a local Docker port.</w:t>
      </w:r>
    </w:p>
    <w:p w14:paraId="50F23F86" w14:textId="77777777" w:rsidR="0086499D" w:rsidRPr="0086499D" w:rsidRDefault="0086499D" w:rsidP="0086499D">
      <w:pPr>
        <w:pStyle w:val="Heading2"/>
        <w:rPr>
          <w:rFonts w:ascii="Times New Roman" w:hAnsi="Times New Roman" w:cs="Times New Roman"/>
        </w:rPr>
      </w:pPr>
      <w:r w:rsidRPr="0086499D">
        <w:rPr>
          <w:rFonts w:ascii="Times New Roman" w:hAnsi="Times New Roman" w:cs="Times New Roman"/>
        </w:rPr>
        <w:t>Expected Outcomes</w:t>
      </w:r>
    </w:p>
    <w:p w14:paraId="787BCF0B"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The expected outcome is a version-controlled and containerized auction web application that can be built, started, tested, and maintained using Git and Docker.</w:t>
      </w:r>
    </w:p>
    <w:p w14:paraId="40C2D142"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br w:type="page"/>
      </w:r>
    </w:p>
    <w:p w14:paraId="0CE298FC" w14:textId="77777777"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lastRenderedPageBreak/>
        <w:t>2. Project Structure Design</w:t>
      </w:r>
    </w:p>
    <w:p w14:paraId="6C13C460"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The repository is organized to keep source files, documentation, and container configuration easy to identify and maintain.</w:t>
      </w:r>
    </w:p>
    <w:p w14:paraId="4D6185FE"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online-auction-system/</w:t>
      </w:r>
      <w:r w:rsidRPr="0086499D">
        <w:rPr>
          <w:rFonts w:ascii="Times New Roman" w:hAnsi="Times New Roman" w:cs="Times New Roman"/>
        </w:rPr>
        <w:br/>
        <w:t>├─</w:t>
      </w:r>
      <w:proofErr w:type="gramStart"/>
      <w:r w:rsidRPr="0086499D">
        <w:rPr>
          <w:rFonts w:ascii="Times New Roman" w:hAnsi="Times New Roman" w:cs="Times New Roman"/>
        </w:rPr>
        <w:t>─ .git</w:t>
      </w:r>
      <w:proofErr w:type="gramEnd"/>
      <w:r w:rsidRPr="0086499D">
        <w:rPr>
          <w:rFonts w:ascii="Times New Roman" w:hAnsi="Times New Roman" w:cs="Times New Roman"/>
        </w:rPr>
        <w:t>/</w:t>
      </w:r>
      <w:r w:rsidRPr="0086499D">
        <w:rPr>
          <w:rFonts w:ascii="Times New Roman" w:hAnsi="Times New Roman" w:cs="Times New Roman"/>
        </w:rPr>
        <w:br/>
        <w:t>├── README.md</w:t>
      </w:r>
      <w:r w:rsidRPr="0086499D">
        <w:rPr>
          <w:rFonts w:ascii="Times New Roman" w:hAnsi="Times New Roman" w:cs="Times New Roman"/>
        </w:rPr>
        <w:br/>
        <w:t>├── bidding.txt</w:t>
      </w:r>
      <w:r w:rsidRPr="0086499D">
        <w:rPr>
          <w:rFonts w:ascii="Times New Roman" w:hAnsi="Times New Roman" w:cs="Times New Roman"/>
        </w:rPr>
        <w:br/>
        <w:t>├── index.html</w:t>
      </w:r>
      <w:r w:rsidRPr="0086499D">
        <w:rPr>
          <w:rFonts w:ascii="Times New Roman" w:hAnsi="Times New Roman" w:cs="Times New Roman"/>
        </w:rPr>
        <w:br/>
        <w:t xml:space="preserve">├── </w:t>
      </w:r>
      <w:proofErr w:type="spellStart"/>
      <w:r w:rsidRPr="0086499D">
        <w:rPr>
          <w:rFonts w:ascii="Times New Roman" w:hAnsi="Times New Roman" w:cs="Times New Roman"/>
        </w:rPr>
        <w:t>Dockerfile</w:t>
      </w:r>
      <w:proofErr w:type="spellEnd"/>
      <w:r w:rsidRPr="0086499D">
        <w:rPr>
          <w:rFonts w:ascii="Times New Roman" w:hAnsi="Times New Roman" w:cs="Times New Roman"/>
        </w:rPr>
        <w:br/>
        <w:t>└── docker-</w:t>
      </w:r>
      <w:proofErr w:type="spellStart"/>
      <w:r w:rsidRPr="0086499D">
        <w:rPr>
          <w:rFonts w:ascii="Times New Roman" w:hAnsi="Times New Roman" w:cs="Times New Roman"/>
        </w:rPr>
        <w:t>compose.yml</w:t>
      </w:r>
      <w:proofErr w:type="spellEnd"/>
    </w:p>
    <w:p w14:paraId="315E4980" w14:textId="77777777" w:rsidR="0086499D" w:rsidRPr="0086499D" w:rsidRDefault="0086499D" w:rsidP="0086499D">
      <w:pPr>
        <w:pStyle w:val="Heading2"/>
        <w:rPr>
          <w:rFonts w:ascii="Times New Roman" w:hAnsi="Times New Roman" w:cs="Times New Roman"/>
        </w:rPr>
      </w:pPr>
      <w:r w:rsidRPr="0086499D">
        <w:rPr>
          <w:rFonts w:ascii="Times New Roman" w:hAnsi="Times New Roman" w:cs="Times New Roman"/>
        </w:rPr>
        <w:t>Purpose of Major Files</w:t>
      </w:r>
    </w:p>
    <w:p w14:paraId="09368061" w14:textId="77777777" w:rsidR="0086499D" w:rsidRPr="0086499D" w:rsidRDefault="0086499D" w:rsidP="0086499D">
      <w:pPr>
        <w:rPr>
          <w:rFonts w:ascii="Times New Roman" w:hAnsi="Times New Roman" w:cs="Times New Roman"/>
        </w:rPr>
      </w:pPr>
      <w:proofErr w:type="gramStart"/>
      <w:r w:rsidRPr="0086499D">
        <w:rPr>
          <w:rFonts w:ascii="Times New Roman" w:hAnsi="Times New Roman" w:cs="Times New Roman"/>
        </w:rPr>
        <w:t>• .git</w:t>
      </w:r>
      <w:proofErr w:type="gramEnd"/>
      <w:r w:rsidRPr="0086499D">
        <w:rPr>
          <w:rFonts w:ascii="Times New Roman" w:hAnsi="Times New Roman" w:cs="Times New Roman"/>
        </w:rPr>
        <w:t xml:space="preserve"> – stores Git repository metadata and version-control history.</w:t>
      </w:r>
    </w:p>
    <w:p w14:paraId="0AE7CAA7"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README.md – provides a basic project description.</w:t>
      </w:r>
    </w:p>
    <w:p w14:paraId="79563218"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bidding.txt – represents the real-time bidding module information.</w:t>
      </w:r>
    </w:p>
    <w:p w14:paraId="7ACCC338"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index.html – contains the web interface for the auction demonstration.</w:t>
      </w:r>
    </w:p>
    <w:p w14:paraId="1C6A28F7"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xml:space="preserve">• </w:t>
      </w:r>
      <w:proofErr w:type="spellStart"/>
      <w:r w:rsidRPr="0086499D">
        <w:rPr>
          <w:rFonts w:ascii="Times New Roman" w:hAnsi="Times New Roman" w:cs="Times New Roman"/>
        </w:rPr>
        <w:t>Dockerfile</w:t>
      </w:r>
      <w:proofErr w:type="spellEnd"/>
      <w:r w:rsidRPr="0086499D">
        <w:rPr>
          <w:rFonts w:ascii="Times New Roman" w:hAnsi="Times New Roman" w:cs="Times New Roman"/>
        </w:rPr>
        <w:t xml:space="preserve"> – defines how the application image is built.</w:t>
      </w:r>
    </w:p>
    <w:p w14:paraId="2FB25BAE"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docker-</w:t>
      </w:r>
      <w:proofErr w:type="spellStart"/>
      <w:r w:rsidRPr="0086499D">
        <w:rPr>
          <w:rFonts w:ascii="Times New Roman" w:hAnsi="Times New Roman" w:cs="Times New Roman"/>
        </w:rPr>
        <w:t>compose.yml</w:t>
      </w:r>
      <w:proofErr w:type="spellEnd"/>
      <w:r w:rsidRPr="0086499D">
        <w:rPr>
          <w:rFonts w:ascii="Times New Roman" w:hAnsi="Times New Roman" w:cs="Times New Roman"/>
        </w:rPr>
        <w:t xml:space="preserve"> – defines the Docker service, port mapping, and volume.</w:t>
      </w:r>
    </w:p>
    <w:p w14:paraId="6873F4C8" w14:textId="77777777" w:rsidR="0086499D" w:rsidRPr="0086499D" w:rsidRDefault="0086499D" w:rsidP="0086499D">
      <w:pPr>
        <w:pStyle w:val="Heading2"/>
        <w:rPr>
          <w:rFonts w:ascii="Times New Roman" w:hAnsi="Times New Roman" w:cs="Times New Roman"/>
        </w:rPr>
      </w:pPr>
      <w:r w:rsidRPr="0086499D">
        <w:rPr>
          <w:rFonts w:ascii="Times New Roman" w:hAnsi="Times New Roman" w:cs="Times New Roman"/>
        </w:rPr>
        <w:t>Architecture Diagram</w:t>
      </w:r>
    </w:p>
    <w:p w14:paraId="43827CF0"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The following diagram should show the user accessing the web application through a browser, with the application running inside a Docker container using Nginx.</w:t>
      </w:r>
    </w:p>
    <w:tbl>
      <w:tblPr>
        <w:tblW w:w="0" w:type="auto"/>
        <w:jc w:val="center"/>
        <w:tblLook w:val="04A0" w:firstRow="1" w:lastRow="0" w:firstColumn="1" w:lastColumn="0" w:noHBand="0" w:noVBand="1"/>
      </w:tblPr>
      <w:tblGrid>
        <w:gridCol w:w="10466"/>
      </w:tblGrid>
      <w:tr w:rsidR="0086499D" w:rsidRPr="0086499D" w14:paraId="1827EC30" w14:textId="77777777" w:rsidTr="00434363">
        <w:trPr>
          <w:jc w:val="center"/>
        </w:trPr>
        <w:tc>
          <w:tcPr>
            <w:tcW w:w="9936" w:type="dxa"/>
            <w:vAlign w:val="center"/>
          </w:tcPr>
          <w:p w14:paraId="7FFFECAF" w14:textId="1F79DDF3" w:rsidR="0086499D" w:rsidRPr="0086499D" w:rsidRDefault="0086499D" w:rsidP="00434363">
            <w:pPr>
              <w:jc w:val="center"/>
              <w:rPr>
                <w:rFonts w:ascii="Times New Roman" w:hAnsi="Times New Roman" w:cs="Times New Roman"/>
              </w:rPr>
            </w:pPr>
            <w:r>
              <w:rPr>
                <w:rFonts w:ascii="Times New Roman" w:hAnsi="Times New Roman" w:cs="Times New Roman"/>
                <w:noProof/>
              </w:rPr>
              <w:drawing>
                <wp:inline distT="0" distB="0" distL="0" distR="0" wp14:anchorId="21446807" wp14:editId="0FD2268A">
                  <wp:extent cx="6645910" cy="3667760"/>
                  <wp:effectExtent l="0" t="0" r="2540" b="8890"/>
                  <wp:docPr id="213649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9699" name="Picture 2136499699"/>
                          <pic:cNvPicPr/>
                        </pic:nvPicPr>
                        <pic:blipFill>
                          <a:blip r:embed="rId10">
                            <a:extLst>
                              <a:ext uri="{28A0092B-C50C-407E-A947-70E740481C1C}">
                                <a14:useLocalDpi xmlns:a14="http://schemas.microsoft.com/office/drawing/2010/main" val="0"/>
                              </a:ext>
                            </a:extLst>
                          </a:blip>
                          <a:stretch>
                            <a:fillRect/>
                          </a:stretch>
                        </pic:blipFill>
                        <pic:spPr>
                          <a:xfrm>
                            <a:off x="0" y="0"/>
                            <a:ext cx="6645910" cy="3667760"/>
                          </a:xfrm>
                          <a:prstGeom prst="rect">
                            <a:avLst/>
                          </a:prstGeom>
                        </pic:spPr>
                      </pic:pic>
                    </a:graphicData>
                  </a:graphic>
                </wp:inline>
              </w:drawing>
            </w:r>
          </w:p>
        </w:tc>
      </w:tr>
    </w:tbl>
    <w:p w14:paraId="4E9CB598"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br w:type="page"/>
      </w:r>
    </w:p>
    <w:p w14:paraId="6CEF5EFC" w14:textId="77777777"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lastRenderedPageBreak/>
        <w:t>3. Git Repository Initialization</w:t>
      </w:r>
    </w:p>
    <w:p w14:paraId="361BD06D"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Git was initialized inside the Online Auction System project folder using git init. Files were then staged and the initial project version was saved using a meaningful commit message.</w:t>
      </w:r>
    </w:p>
    <w:p w14:paraId="6417A835"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Commands used:</w:t>
      </w:r>
    </w:p>
    <w:p w14:paraId="7A9CE572"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xml:space="preserve">git </w:t>
      </w:r>
      <w:proofErr w:type="spellStart"/>
      <w:r w:rsidRPr="0086499D">
        <w:rPr>
          <w:rFonts w:ascii="Times New Roman" w:hAnsi="Times New Roman" w:cs="Times New Roman"/>
        </w:rPr>
        <w:t>init</w:t>
      </w:r>
      <w:proofErr w:type="spellEnd"/>
      <w:r w:rsidRPr="0086499D">
        <w:rPr>
          <w:rFonts w:ascii="Times New Roman" w:hAnsi="Times New Roman" w:cs="Times New Roman"/>
        </w:rPr>
        <w:br/>
        <w:t xml:space="preserve">git </w:t>
      </w:r>
      <w:proofErr w:type="gramStart"/>
      <w:r w:rsidRPr="0086499D">
        <w:rPr>
          <w:rFonts w:ascii="Times New Roman" w:hAnsi="Times New Roman" w:cs="Times New Roman"/>
        </w:rPr>
        <w:t>add .</w:t>
      </w:r>
      <w:proofErr w:type="gramEnd"/>
      <w:r w:rsidRPr="0086499D">
        <w:rPr>
          <w:rFonts w:ascii="Times New Roman" w:hAnsi="Times New Roman" w:cs="Times New Roman"/>
        </w:rPr>
        <w:br/>
        <w:t>git commit -m "Initial project setup"</w:t>
      </w:r>
    </w:p>
    <w:tbl>
      <w:tblPr>
        <w:tblW w:w="0" w:type="auto"/>
        <w:jc w:val="center"/>
        <w:tblLook w:val="04A0" w:firstRow="1" w:lastRow="0" w:firstColumn="1" w:lastColumn="0" w:noHBand="0" w:noVBand="1"/>
      </w:tblPr>
      <w:tblGrid>
        <w:gridCol w:w="10466"/>
      </w:tblGrid>
      <w:tr w:rsidR="0086499D" w:rsidRPr="0086499D" w14:paraId="631A5A01" w14:textId="77777777" w:rsidTr="00434363">
        <w:trPr>
          <w:jc w:val="center"/>
        </w:trPr>
        <w:tc>
          <w:tcPr>
            <w:tcW w:w="9936" w:type="dxa"/>
            <w:vAlign w:val="center"/>
          </w:tcPr>
          <w:p w14:paraId="171212E5" w14:textId="6B76543E" w:rsidR="0086499D" w:rsidRDefault="0086499D" w:rsidP="00434363">
            <w:pPr>
              <w:jc w:val="center"/>
              <w:rPr>
                <w:rFonts w:ascii="Times New Roman" w:hAnsi="Times New Roman" w:cs="Times New Roman"/>
                <w:b/>
                <w:sz w:val="22"/>
              </w:rPr>
            </w:pPr>
            <w:r>
              <w:rPr>
                <w:rFonts w:ascii="Times New Roman" w:hAnsi="Times New Roman" w:cs="Times New Roman"/>
                <w:b/>
                <w:noProof/>
                <w:sz w:val="22"/>
              </w:rPr>
              <w:drawing>
                <wp:inline distT="0" distB="0" distL="0" distR="0" wp14:anchorId="358ABADF" wp14:editId="7A98E312">
                  <wp:extent cx="6645910" cy="3284220"/>
                  <wp:effectExtent l="0" t="0" r="2540" b="0"/>
                  <wp:docPr id="821933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3659" name="Picture 8219336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284220"/>
                          </a:xfrm>
                          <a:prstGeom prst="rect">
                            <a:avLst/>
                          </a:prstGeom>
                        </pic:spPr>
                      </pic:pic>
                    </a:graphicData>
                  </a:graphic>
                </wp:inline>
              </w:drawing>
            </w:r>
          </w:p>
          <w:p w14:paraId="59BFD71C" w14:textId="77777777" w:rsidR="0086499D" w:rsidRDefault="0086499D" w:rsidP="00434363">
            <w:pPr>
              <w:jc w:val="center"/>
              <w:rPr>
                <w:rFonts w:ascii="Times New Roman" w:hAnsi="Times New Roman" w:cs="Times New Roman"/>
                <w:sz w:val="22"/>
              </w:rPr>
            </w:pPr>
          </w:p>
          <w:p w14:paraId="7B220718" w14:textId="77777777" w:rsidR="0086499D" w:rsidRDefault="0086499D" w:rsidP="00434363">
            <w:pPr>
              <w:jc w:val="center"/>
              <w:rPr>
                <w:rFonts w:ascii="Times New Roman" w:hAnsi="Times New Roman" w:cs="Times New Roman"/>
                <w:sz w:val="22"/>
              </w:rPr>
            </w:pPr>
          </w:p>
          <w:p w14:paraId="701B51B4" w14:textId="5478F70F" w:rsidR="0086499D" w:rsidRPr="0086499D" w:rsidRDefault="0086499D" w:rsidP="00434363">
            <w:pPr>
              <w:jc w:val="center"/>
              <w:rPr>
                <w:rFonts w:ascii="Times New Roman" w:hAnsi="Times New Roman" w:cs="Times New Roman"/>
              </w:rPr>
            </w:pPr>
          </w:p>
        </w:tc>
      </w:tr>
    </w:tbl>
    <w:p w14:paraId="24018A4E" w14:textId="77777777" w:rsidR="0030519F" w:rsidRDefault="0030519F" w:rsidP="0086499D">
      <w:pPr>
        <w:pStyle w:val="Heading1"/>
        <w:rPr>
          <w:rFonts w:ascii="Times New Roman" w:hAnsi="Times New Roman" w:cs="Times New Roman"/>
        </w:rPr>
      </w:pPr>
    </w:p>
    <w:p w14:paraId="305F15A8" w14:textId="77777777" w:rsidR="0030519F" w:rsidRDefault="0030519F" w:rsidP="0086499D">
      <w:pPr>
        <w:pStyle w:val="Heading1"/>
        <w:rPr>
          <w:rFonts w:ascii="Times New Roman" w:hAnsi="Times New Roman" w:cs="Times New Roman"/>
        </w:rPr>
      </w:pPr>
    </w:p>
    <w:p w14:paraId="71115576" w14:textId="77777777" w:rsidR="0030519F" w:rsidRDefault="0030519F" w:rsidP="0030519F"/>
    <w:p w14:paraId="00A2D341" w14:textId="77777777" w:rsidR="0030519F" w:rsidRDefault="0030519F" w:rsidP="0030519F"/>
    <w:p w14:paraId="6B650777" w14:textId="77777777" w:rsidR="0030519F" w:rsidRPr="0030519F" w:rsidRDefault="0030519F" w:rsidP="0030519F"/>
    <w:p w14:paraId="04FBBCB2" w14:textId="70BA2660"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lastRenderedPageBreak/>
        <w:t>4. Git Branching Strategy</w:t>
      </w:r>
    </w:p>
    <w:p w14:paraId="4882B475"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The project uses master, development, and feature/bidding branches. The master branch represents the stable project version. The development branch is used for integrating development work. The feature/bidding branch isolates the real-time bidding feature before integration.</w:t>
      </w:r>
    </w:p>
    <w:p w14:paraId="5951C465"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Branching strategy:</w:t>
      </w:r>
    </w:p>
    <w:p w14:paraId="30E83301" w14:textId="77777777" w:rsidR="0086499D" w:rsidRDefault="0086499D" w:rsidP="0086499D">
      <w:pPr>
        <w:rPr>
          <w:rFonts w:ascii="Times New Roman" w:hAnsi="Times New Roman" w:cs="Times New Roman"/>
        </w:rPr>
      </w:pPr>
      <w:r w:rsidRPr="0086499D">
        <w:rPr>
          <w:rFonts w:ascii="Times New Roman" w:hAnsi="Times New Roman" w:cs="Times New Roman"/>
        </w:rPr>
        <w:t>feature/bidding → development → master</w:t>
      </w:r>
    </w:p>
    <w:p w14:paraId="754BF55D" w14:textId="77777777" w:rsidR="0086499D" w:rsidRDefault="0086499D" w:rsidP="0086499D">
      <w:pPr>
        <w:rPr>
          <w:rFonts w:ascii="Times New Roman" w:hAnsi="Times New Roman" w:cs="Times New Roman"/>
        </w:rPr>
      </w:pPr>
    </w:p>
    <w:p w14:paraId="69A99ADC" w14:textId="5FFDA478" w:rsidR="0086499D" w:rsidRPr="0086499D" w:rsidRDefault="0086499D" w:rsidP="0086499D">
      <w:pPr>
        <w:rPr>
          <w:rFonts w:ascii="Times New Roman" w:hAnsi="Times New Roman" w:cs="Times New Roman"/>
        </w:rPr>
      </w:pPr>
      <w:r>
        <w:rPr>
          <w:rFonts w:ascii="Times New Roman" w:hAnsi="Times New Roman" w:cs="Times New Roman"/>
          <w:noProof/>
        </w:rPr>
        <w:drawing>
          <wp:inline distT="0" distB="0" distL="0" distR="0" wp14:anchorId="209B7460" wp14:editId="50201A2C">
            <wp:extent cx="6645910" cy="2600325"/>
            <wp:effectExtent l="0" t="0" r="2540" b="9525"/>
            <wp:docPr id="199605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5087" name="Picture 1996050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2600325"/>
                    </a:xfrm>
                    <a:prstGeom prst="rect">
                      <a:avLst/>
                    </a:prstGeom>
                  </pic:spPr>
                </pic:pic>
              </a:graphicData>
            </a:graphic>
          </wp:inline>
        </w:drawing>
      </w:r>
    </w:p>
    <w:p w14:paraId="25DEA18D" w14:textId="77777777" w:rsidR="0030519F" w:rsidRDefault="0030519F" w:rsidP="0086499D">
      <w:pPr>
        <w:pStyle w:val="Heading1"/>
        <w:rPr>
          <w:rFonts w:ascii="Times New Roman" w:hAnsi="Times New Roman" w:cs="Times New Roman"/>
        </w:rPr>
      </w:pPr>
    </w:p>
    <w:p w14:paraId="33E66DF3" w14:textId="77777777" w:rsidR="0030519F" w:rsidRDefault="0030519F" w:rsidP="0086499D">
      <w:pPr>
        <w:pStyle w:val="Heading1"/>
        <w:rPr>
          <w:rFonts w:ascii="Times New Roman" w:hAnsi="Times New Roman" w:cs="Times New Roman"/>
        </w:rPr>
      </w:pPr>
    </w:p>
    <w:p w14:paraId="0793316D" w14:textId="77777777" w:rsidR="0030519F" w:rsidRDefault="0030519F" w:rsidP="0086499D">
      <w:pPr>
        <w:pStyle w:val="Heading1"/>
        <w:rPr>
          <w:rFonts w:ascii="Times New Roman" w:hAnsi="Times New Roman" w:cs="Times New Roman"/>
        </w:rPr>
      </w:pPr>
    </w:p>
    <w:p w14:paraId="71B03D10" w14:textId="77777777" w:rsidR="0030519F" w:rsidRDefault="0030519F" w:rsidP="0030519F"/>
    <w:p w14:paraId="18E8242C" w14:textId="77777777" w:rsidR="0030519F" w:rsidRDefault="0030519F" w:rsidP="0030519F"/>
    <w:p w14:paraId="1A1B2F0D" w14:textId="77777777" w:rsidR="0030519F" w:rsidRDefault="0030519F" w:rsidP="0030519F"/>
    <w:p w14:paraId="413D66DC" w14:textId="77777777" w:rsidR="0030519F" w:rsidRDefault="0030519F" w:rsidP="0030519F"/>
    <w:p w14:paraId="6E35BA92" w14:textId="77777777" w:rsidR="0030519F" w:rsidRDefault="0030519F" w:rsidP="0030519F"/>
    <w:p w14:paraId="1BBD2DE1" w14:textId="77777777" w:rsidR="0030519F" w:rsidRDefault="0030519F" w:rsidP="0030519F"/>
    <w:p w14:paraId="6375A513" w14:textId="77777777" w:rsidR="0030519F" w:rsidRPr="0030519F" w:rsidRDefault="0030519F" w:rsidP="0030519F"/>
    <w:p w14:paraId="692668E7" w14:textId="5192CB6F"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lastRenderedPageBreak/>
        <w:t>5. Version Control Workflow</w:t>
      </w:r>
    </w:p>
    <w:p w14:paraId="019362D4"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The Git workflow was demonstrated through feature development, meaningful commits, branch switching, merging, and GitHub synchronization. The feature/bidding branch was created for the bidding feature and was merged into development. The development branch was then merged into master through a GitHub pull request.</w:t>
      </w:r>
    </w:p>
    <w:p w14:paraId="0E430AA1"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Important operations included:</w:t>
      </w:r>
    </w:p>
    <w:p w14:paraId="3CFB6B07"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git checkout -b feature/bidding</w:t>
      </w:r>
    </w:p>
    <w:p w14:paraId="1445B4CA"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xml:space="preserve">• git </w:t>
      </w:r>
      <w:proofErr w:type="gramStart"/>
      <w:r w:rsidRPr="0086499D">
        <w:rPr>
          <w:rFonts w:ascii="Times New Roman" w:hAnsi="Times New Roman" w:cs="Times New Roman"/>
        </w:rPr>
        <w:t>add .</w:t>
      </w:r>
      <w:proofErr w:type="gramEnd"/>
    </w:p>
    <w:p w14:paraId="51355EE2"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git commit -m "Add real-time bidding module"</w:t>
      </w:r>
    </w:p>
    <w:p w14:paraId="0785D21B"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git checkout development</w:t>
      </w:r>
    </w:p>
    <w:p w14:paraId="33DA0CA8"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git merge feature/bidding</w:t>
      </w:r>
    </w:p>
    <w:p w14:paraId="4F24615F"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git push -u origin development</w:t>
      </w:r>
    </w:p>
    <w:tbl>
      <w:tblPr>
        <w:tblW w:w="0" w:type="auto"/>
        <w:jc w:val="center"/>
        <w:tblLook w:val="04A0" w:firstRow="1" w:lastRow="0" w:firstColumn="1" w:lastColumn="0" w:noHBand="0" w:noVBand="1"/>
      </w:tblPr>
      <w:tblGrid>
        <w:gridCol w:w="10466"/>
      </w:tblGrid>
      <w:tr w:rsidR="0086499D" w:rsidRPr="0086499D" w14:paraId="58458B26" w14:textId="77777777" w:rsidTr="00434363">
        <w:trPr>
          <w:jc w:val="center"/>
        </w:trPr>
        <w:tc>
          <w:tcPr>
            <w:tcW w:w="9936" w:type="dxa"/>
            <w:vAlign w:val="center"/>
          </w:tcPr>
          <w:p w14:paraId="49A9B349" w14:textId="77777777" w:rsidR="0086499D" w:rsidRDefault="0086499D" w:rsidP="00434363">
            <w:pPr>
              <w:jc w:val="center"/>
              <w:rPr>
                <w:rFonts w:ascii="Times New Roman" w:hAnsi="Times New Roman" w:cs="Times New Roman"/>
                <w:b/>
                <w:sz w:val="22"/>
              </w:rPr>
            </w:pPr>
          </w:p>
          <w:p w14:paraId="25FA5549" w14:textId="77777777" w:rsidR="0086499D" w:rsidRDefault="0086499D" w:rsidP="00434363">
            <w:pPr>
              <w:jc w:val="center"/>
              <w:rPr>
                <w:rFonts w:ascii="Times New Roman" w:hAnsi="Times New Roman" w:cs="Times New Roman"/>
                <w:sz w:val="22"/>
              </w:rPr>
            </w:pPr>
          </w:p>
          <w:p w14:paraId="41B85945" w14:textId="6F0DFE91" w:rsidR="0086499D" w:rsidRPr="0086499D" w:rsidRDefault="0086499D" w:rsidP="00434363">
            <w:pPr>
              <w:jc w:val="center"/>
              <w:rPr>
                <w:rFonts w:ascii="Times New Roman" w:hAnsi="Times New Roman" w:cs="Times New Roman"/>
              </w:rPr>
            </w:pPr>
            <w:r>
              <w:rPr>
                <w:rFonts w:ascii="Times New Roman" w:hAnsi="Times New Roman" w:cs="Times New Roman"/>
                <w:noProof/>
              </w:rPr>
              <w:drawing>
                <wp:inline distT="0" distB="0" distL="0" distR="0" wp14:anchorId="06EBE05D" wp14:editId="79B92DD4">
                  <wp:extent cx="6645910" cy="3736975"/>
                  <wp:effectExtent l="0" t="0" r="2540" b="0"/>
                  <wp:docPr id="1423715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15061" name="Picture 14237150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736975"/>
                          </a:xfrm>
                          <a:prstGeom prst="rect">
                            <a:avLst/>
                          </a:prstGeom>
                        </pic:spPr>
                      </pic:pic>
                    </a:graphicData>
                  </a:graphic>
                </wp:inline>
              </w:drawing>
            </w:r>
          </w:p>
        </w:tc>
      </w:tr>
    </w:tbl>
    <w:p w14:paraId="52729671" w14:textId="77777777" w:rsidR="0030519F" w:rsidRDefault="0030519F" w:rsidP="0086499D">
      <w:pPr>
        <w:pStyle w:val="Heading1"/>
        <w:rPr>
          <w:rFonts w:ascii="Times New Roman" w:hAnsi="Times New Roman" w:cs="Times New Roman"/>
        </w:rPr>
      </w:pPr>
    </w:p>
    <w:p w14:paraId="7EF81DE6" w14:textId="334AAA43"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t>6. Commit History Analysis</w:t>
      </w:r>
    </w:p>
    <w:p w14:paraId="0F9FEC61"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Meaningful commit messages make project history easier to understand and maintain. The project history contains commits for initial setup, the bidding module, the auction web interface, Docker Compose configuration, and Docker deployment configuration.</w:t>
      </w:r>
    </w:p>
    <w:tbl>
      <w:tblPr>
        <w:tblW w:w="0" w:type="auto"/>
        <w:jc w:val="center"/>
        <w:tblLook w:val="04A0" w:firstRow="1" w:lastRow="0" w:firstColumn="1" w:lastColumn="0" w:noHBand="0" w:noVBand="1"/>
      </w:tblPr>
      <w:tblGrid>
        <w:gridCol w:w="9936"/>
      </w:tblGrid>
      <w:tr w:rsidR="0086499D" w:rsidRPr="0086499D" w14:paraId="6AF4BCCD" w14:textId="77777777" w:rsidTr="00434363">
        <w:trPr>
          <w:jc w:val="center"/>
        </w:trPr>
        <w:tc>
          <w:tcPr>
            <w:tcW w:w="9936" w:type="dxa"/>
            <w:vAlign w:val="center"/>
          </w:tcPr>
          <w:p w14:paraId="053C0767" w14:textId="2914E7AD" w:rsidR="0086499D" w:rsidRPr="0086499D" w:rsidRDefault="0086499D" w:rsidP="00434363">
            <w:pPr>
              <w:jc w:val="center"/>
              <w:rPr>
                <w:rFonts w:ascii="Times New Roman" w:hAnsi="Times New Roman" w:cs="Times New Roman"/>
              </w:rPr>
            </w:pPr>
          </w:p>
        </w:tc>
      </w:tr>
    </w:tbl>
    <w:p w14:paraId="49FC0221" w14:textId="33DA1B76" w:rsidR="0086499D" w:rsidRPr="0086499D" w:rsidRDefault="0030519F" w:rsidP="0086499D">
      <w:pPr>
        <w:rPr>
          <w:rFonts w:ascii="Times New Roman" w:hAnsi="Times New Roman" w:cs="Times New Roman"/>
        </w:rPr>
      </w:pPr>
      <w:r>
        <w:rPr>
          <w:rFonts w:ascii="Times New Roman" w:hAnsi="Times New Roman" w:cs="Times New Roman"/>
          <w:noProof/>
        </w:rPr>
        <w:drawing>
          <wp:inline distT="0" distB="0" distL="0" distR="0" wp14:anchorId="515C4DD1" wp14:editId="3D8D9F6C">
            <wp:extent cx="6645910" cy="1124585"/>
            <wp:effectExtent l="0" t="0" r="2540" b="0"/>
            <wp:docPr id="686983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83234" name="Picture 686983234"/>
                    <pic:cNvPicPr/>
                  </pic:nvPicPr>
                  <pic:blipFill>
                    <a:blip r:embed="rId14">
                      <a:extLst>
                        <a:ext uri="{28A0092B-C50C-407E-A947-70E740481C1C}">
                          <a14:useLocalDpi xmlns:a14="http://schemas.microsoft.com/office/drawing/2010/main" val="0"/>
                        </a:ext>
                      </a:extLst>
                    </a:blip>
                    <a:stretch>
                      <a:fillRect/>
                    </a:stretch>
                  </pic:blipFill>
                  <pic:spPr>
                    <a:xfrm>
                      <a:off x="0" y="0"/>
                      <a:ext cx="6645910" cy="1124585"/>
                    </a:xfrm>
                    <a:prstGeom prst="rect">
                      <a:avLst/>
                    </a:prstGeom>
                  </pic:spPr>
                </pic:pic>
              </a:graphicData>
            </a:graphic>
          </wp:inline>
        </w:drawing>
      </w:r>
      <w:r w:rsidR="0086499D" w:rsidRPr="0086499D">
        <w:rPr>
          <w:rFonts w:ascii="Times New Roman" w:hAnsi="Times New Roman" w:cs="Times New Roman"/>
        </w:rPr>
        <w:br w:type="page"/>
      </w:r>
    </w:p>
    <w:p w14:paraId="63EA76FD" w14:textId="77777777"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lastRenderedPageBreak/>
        <w:t>7. Docker Environment Design</w:t>
      </w:r>
    </w:p>
    <w:p w14:paraId="34E3C14C"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Docker is suitable for this project because it packages the web application and its runtime environment into a reproducible container. This reduces differences between development and deployment environments and makes the application portable.</w:t>
      </w:r>
    </w:p>
    <w:p w14:paraId="207B3DFA"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The main component containerized in this assignment is the web application served by Nginx.</w:t>
      </w:r>
    </w:p>
    <w:p w14:paraId="33057098" w14:textId="77777777"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t xml:space="preserve">8. </w:t>
      </w:r>
      <w:proofErr w:type="spellStart"/>
      <w:r w:rsidRPr="0086499D">
        <w:rPr>
          <w:rFonts w:ascii="Times New Roman" w:hAnsi="Times New Roman" w:cs="Times New Roman"/>
        </w:rPr>
        <w:t>Dockerfile</w:t>
      </w:r>
      <w:proofErr w:type="spellEnd"/>
      <w:r w:rsidRPr="0086499D">
        <w:rPr>
          <w:rFonts w:ascii="Times New Roman" w:hAnsi="Times New Roman" w:cs="Times New Roman"/>
        </w:rPr>
        <w:t xml:space="preserve"> Development</w:t>
      </w:r>
    </w:p>
    <w:p w14:paraId="72BD49B6"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xml:space="preserve">The </w:t>
      </w:r>
      <w:proofErr w:type="spellStart"/>
      <w:r w:rsidRPr="0086499D">
        <w:rPr>
          <w:rFonts w:ascii="Times New Roman" w:hAnsi="Times New Roman" w:cs="Times New Roman"/>
        </w:rPr>
        <w:t>Dockerfile</w:t>
      </w:r>
      <w:proofErr w:type="spellEnd"/>
      <w:r w:rsidRPr="0086499D">
        <w:rPr>
          <w:rFonts w:ascii="Times New Roman" w:hAnsi="Times New Roman" w:cs="Times New Roman"/>
        </w:rPr>
        <w:t xml:space="preserve"> uses a lightweight Nginx Alpine base image and copies the project files into the Nginx web root.</w:t>
      </w:r>
    </w:p>
    <w:p w14:paraId="62C1CACB"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xml:space="preserve">FROM </w:t>
      </w:r>
      <w:proofErr w:type="spellStart"/>
      <w:proofErr w:type="gramStart"/>
      <w:r w:rsidRPr="0086499D">
        <w:rPr>
          <w:rFonts w:ascii="Times New Roman" w:hAnsi="Times New Roman" w:cs="Times New Roman"/>
        </w:rPr>
        <w:t>nginx:alpine</w:t>
      </w:r>
      <w:proofErr w:type="spellEnd"/>
      <w:proofErr w:type="gramEnd"/>
      <w:r w:rsidRPr="0086499D">
        <w:rPr>
          <w:rFonts w:ascii="Times New Roman" w:hAnsi="Times New Roman" w:cs="Times New Roman"/>
        </w:rPr>
        <w:br/>
      </w:r>
      <w:proofErr w:type="gramStart"/>
      <w:r w:rsidRPr="0086499D">
        <w:rPr>
          <w:rFonts w:ascii="Times New Roman" w:hAnsi="Times New Roman" w:cs="Times New Roman"/>
        </w:rPr>
        <w:t>COPY .</w:t>
      </w:r>
      <w:proofErr w:type="gramEnd"/>
      <w:r w:rsidRPr="0086499D">
        <w:rPr>
          <w:rFonts w:ascii="Times New Roman" w:hAnsi="Times New Roman" w:cs="Times New Roman"/>
        </w:rPr>
        <w:t xml:space="preserve"> /</w:t>
      </w:r>
      <w:proofErr w:type="spellStart"/>
      <w:r w:rsidRPr="0086499D">
        <w:rPr>
          <w:rFonts w:ascii="Times New Roman" w:hAnsi="Times New Roman" w:cs="Times New Roman"/>
        </w:rPr>
        <w:t>usr</w:t>
      </w:r>
      <w:proofErr w:type="spellEnd"/>
      <w:r w:rsidRPr="0086499D">
        <w:rPr>
          <w:rFonts w:ascii="Times New Roman" w:hAnsi="Times New Roman" w:cs="Times New Roman"/>
        </w:rPr>
        <w:t>/share/nginx/html</w:t>
      </w:r>
      <w:r w:rsidRPr="0086499D">
        <w:rPr>
          <w:rFonts w:ascii="Times New Roman" w:hAnsi="Times New Roman" w:cs="Times New Roman"/>
        </w:rPr>
        <w:br/>
        <w:t>EXPOSE 80</w:t>
      </w:r>
      <w:r w:rsidRPr="0086499D">
        <w:rPr>
          <w:rFonts w:ascii="Times New Roman" w:hAnsi="Times New Roman" w:cs="Times New Roman"/>
        </w:rPr>
        <w:br/>
        <w:t>CMD ["nginx", "-g", "daemon off;"]</w:t>
      </w:r>
    </w:p>
    <w:p w14:paraId="3F8DBB5E" w14:textId="77777777" w:rsidR="0086499D" w:rsidRPr="0086499D" w:rsidRDefault="0086499D" w:rsidP="0086499D">
      <w:pPr>
        <w:pStyle w:val="Heading2"/>
        <w:rPr>
          <w:rFonts w:ascii="Times New Roman" w:hAnsi="Times New Roman" w:cs="Times New Roman"/>
        </w:rPr>
      </w:pPr>
      <w:proofErr w:type="spellStart"/>
      <w:r w:rsidRPr="0086499D">
        <w:rPr>
          <w:rFonts w:ascii="Times New Roman" w:hAnsi="Times New Roman" w:cs="Times New Roman"/>
        </w:rPr>
        <w:t>Dockerfile</w:t>
      </w:r>
      <w:proofErr w:type="spellEnd"/>
      <w:r w:rsidRPr="0086499D">
        <w:rPr>
          <w:rFonts w:ascii="Times New Roman" w:hAnsi="Times New Roman" w:cs="Times New Roman"/>
        </w:rPr>
        <w:t xml:space="preserve"> Instructions</w:t>
      </w:r>
    </w:p>
    <w:p w14:paraId="3B59D506"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FROM selects the base Nginx Alpine image.</w:t>
      </w:r>
    </w:p>
    <w:p w14:paraId="004E12C9"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COPY places project files in the Nginx HTML directory.</w:t>
      </w:r>
    </w:p>
    <w:p w14:paraId="4E33670F"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EXPOSE documents the container's HTTP port 80.</w:t>
      </w:r>
    </w:p>
    <w:p w14:paraId="25059394"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CMD starts Nginx in the foreground.</w:t>
      </w:r>
    </w:p>
    <w:tbl>
      <w:tblPr>
        <w:tblW w:w="0" w:type="auto"/>
        <w:jc w:val="center"/>
        <w:tblLook w:val="04A0" w:firstRow="1" w:lastRow="0" w:firstColumn="1" w:lastColumn="0" w:noHBand="0" w:noVBand="1"/>
      </w:tblPr>
      <w:tblGrid>
        <w:gridCol w:w="10466"/>
      </w:tblGrid>
      <w:tr w:rsidR="0086499D" w:rsidRPr="0086499D" w14:paraId="014E55D8" w14:textId="77777777" w:rsidTr="00434363">
        <w:trPr>
          <w:jc w:val="center"/>
        </w:trPr>
        <w:tc>
          <w:tcPr>
            <w:tcW w:w="9936" w:type="dxa"/>
            <w:vAlign w:val="center"/>
          </w:tcPr>
          <w:p w14:paraId="61FB508F" w14:textId="1668AF28" w:rsidR="0086499D" w:rsidRPr="0086499D" w:rsidRDefault="0030519F" w:rsidP="00434363">
            <w:pPr>
              <w:jc w:val="center"/>
              <w:rPr>
                <w:rFonts w:ascii="Times New Roman" w:hAnsi="Times New Roman" w:cs="Times New Roman"/>
              </w:rPr>
            </w:pPr>
            <w:r>
              <w:rPr>
                <w:rFonts w:ascii="Times New Roman" w:hAnsi="Times New Roman" w:cs="Times New Roman"/>
                <w:noProof/>
              </w:rPr>
              <w:drawing>
                <wp:inline distT="0" distB="0" distL="0" distR="0" wp14:anchorId="49144921" wp14:editId="74076480">
                  <wp:extent cx="6645910" cy="3724910"/>
                  <wp:effectExtent l="0" t="0" r="2540" b="8890"/>
                  <wp:docPr id="21457638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63865" name="Picture 21457638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724910"/>
                          </a:xfrm>
                          <a:prstGeom prst="rect">
                            <a:avLst/>
                          </a:prstGeom>
                        </pic:spPr>
                      </pic:pic>
                    </a:graphicData>
                  </a:graphic>
                </wp:inline>
              </w:drawing>
            </w:r>
          </w:p>
        </w:tc>
      </w:tr>
    </w:tbl>
    <w:p w14:paraId="353FF56B"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br w:type="page"/>
      </w:r>
    </w:p>
    <w:p w14:paraId="71B6DB51" w14:textId="77777777"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lastRenderedPageBreak/>
        <w:t>9. Docker Compose Design</w:t>
      </w:r>
    </w:p>
    <w:p w14:paraId="0F08A8C7"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xml:space="preserve">Docker Compose defines the auction application as a service, builds the image from the local </w:t>
      </w:r>
      <w:proofErr w:type="spellStart"/>
      <w:r w:rsidRPr="0086499D">
        <w:rPr>
          <w:rFonts w:ascii="Times New Roman" w:hAnsi="Times New Roman" w:cs="Times New Roman"/>
        </w:rPr>
        <w:t>Dockerfile</w:t>
      </w:r>
      <w:proofErr w:type="spellEnd"/>
      <w:r w:rsidRPr="0086499D">
        <w:rPr>
          <w:rFonts w:ascii="Times New Roman" w:hAnsi="Times New Roman" w:cs="Times New Roman"/>
        </w:rPr>
        <w:t>, maps host port 8081 to container port 80, and mounts the project directory into the Nginx web root.</w:t>
      </w:r>
    </w:p>
    <w:p w14:paraId="5A3F9D34"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services:</w:t>
      </w:r>
      <w:r w:rsidRPr="0086499D">
        <w:rPr>
          <w:rFonts w:ascii="Times New Roman" w:hAnsi="Times New Roman" w:cs="Times New Roman"/>
        </w:rPr>
        <w:br/>
        <w:t xml:space="preserve">  auction-app:</w:t>
      </w:r>
      <w:r w:rsidRPr="0086499D">
        <w:rPr>
          <w:rFonts w:ascii="Times New Roman" w:hAnsi="Times New Roman" w:cs="Times New Roman"/>
        </w:rPr>
        <w:br/>
        <w:t xml:space="preserve">    build</w:t>
      </w:r>
      <w:proofErr w:type="gramStart"/>
      <w:r w:rsidRPr="0086499D">
        <w:rPr>
          <w:rFonts w:ascii="Times New Roman" w:hAnsi="Times New Roman" w:cs="Times New Roman"/>
        </w:rPr>
        <w:t>: .</w:t>
      </w:r>
      <w:proofErr w:type="gramEnd"/>
      <w:r w:rsidRPr="0086499D">
        <w:rPr>
          <w:rFonts w:ascii="Times New Roman" w:hAnsi="Times New Roman" w:cs="Times New Roman"/>
        </w:rPr>
        <w:br/>
        <w:t xml:space="preserve">    </w:t>
      </w:r>
      <w:proofErr w:type="spellStart"/>
      <w:r w:rsidRPr="0086499D">
        <w:rPr>
          <w:rFonts w:ascii="Times New Roman" w:hAnsi="Times New Roman" w:cs="Times New Roman"/>
        </w:rPr>
        <w:t>container_name</w:t>
      </w:r>
      <w:proofErr w:type="spellEnd"/>
      <w:r w:rsidRPr="0086499D">
        <w:rPr>
          <w:rFonts w:ascii="Times New Roman" w:hAnsi="Times New Roman" w:cs="Times New Roman"/>
        </w:rPr>
        <w:t>: online-auction-app</w:t>
      </w:r>
      <w:r w:rsidRPr="0086499D">
        <w:rPr>
          <w:rFonts w:ascii="Times New Roman" w:hAnsi="Times New Roman" w:cs="Times New Roman"/>
        </w:rPr>
        <w:br/>
        <w:t xml:space="preserve">    ports:</w:t>
      </w:r>
      <w:r w:rsidRPr="0086499D">
        <w:rPr>
          <w:rFonts w:ascii="Times New Roman" w:hAnsi="Times New Roman" w:cs="Times New Roman"/>
        </w:rPr>
        <w:br/>
        <w:t xml:space="preserve">      - "8081:80"</w:t>
      </w:r>
      <w:r w:rsidRPr="0086499D">
        <w:rPr>
          <w:rFonts w:ascii="Times New Roman" w:hAnsi="Times New Roman" w:cs="Times New Roman"/>
        </w:rPr>
        <w:br/>
        <w:t xml:space="preserve">    volumes:</w:t>
      </w:r>
      <w:r w:rsidRPr="0086499D">
        <w:rPr>
          <w:rFonts w:ascii="Times New Roman" w:hAnsi="Times New Roman" w:cs="Times New Roman"/>
        </w:rPr>
        <w:br/>
        <w:t xml:space="preserve">      </w:t>
      </w:r>
      <w:proofErr w:type="gramStart"/>
      <w:r w:rsidRPr="0086499D">
        <w:rPr>
          <w:rFonts w:ascii="Times New Roman" w:hAnsi="Times New Roman" w:cs="Times New Roman"/>
        </w:rPr>
        <w:t>- .</w:t>
      </w:r>
      <w:proofErr w:type="gramEnd"/>
      <w:r w:rsidRPr="0086499D">
        <w:rPr>
          <w:rFonts w:ascii="Times New Roman" w:hAnsi="Times New Roman" w:cs="Times New Roman"/>
        </w:rPr>
        <w:t>:/</w:t>
      </w:r>
      <w:proofErr w:type="spellStart"/>
      <w:r w:rsidRPr="0086499D">
        <w:rPr>
          <w:rFonts w:ascii="Times New Roman" w:hAnsi="Times New Roman" w:cs="Times New Roman"/>
        </w:rPr>
        <w:t>usr</w:t>
      </w:r>
      <w:proofErr w:type="spellEnd"/>
      <w:r w:rsidRPr="0086499D">
        <w:rPr>
          <w:rFonts w:ascii="Times New Roman" w:hAnsi="Times New Roman" w:cs="Times New Roman"/>
        </w:rPr>
        <w:t>/share/nginx/html</w:t>
      </w:r>
    </w:p>
    <w:tbl>
      <w:tblPr>
        <w:tblW w:w="0" w:type="auto"/>
        <w:jc w:val="center"/>
        <w:tblLook w:val="04A0" w:firstRow="1" w:lastRow="0" w:firstColumn="1" w:lastColumn="0" w:noHBand="0" w:noVBand="1"/>
      </w:tblPr>
      <w:tblGrid>
        <w:gridCol w:w="9936"/>
      </w:tblGrid>
      <w:tr w:rsidR="0086499D" w:rsidRPr="0086499D" w14:paraId="79098306" w14:textId="77777777" w:rsidTr="00434363">
        <w:trPr>
          <w:jc w:val="center"/>
        </w:trPr>
        <w:tc>
          <w:tcPr>
            <w:tcW w:w="9936" w:type="dxa"/>
            <w:vAlign w:val="center"/>
          </w:tcPr>
          <w:p w14:paraId="557EB599" w14:textId="2471579F" w:rsidR="0086499D" w:rsidRPr="0086499D" w:rsidRDefault="0086499D" w:rsidP="00434363">
            <w:pPr>
              <w:jc w:val="center"/>
              <w:rPr>
                <w:rFonts w:ascii="Times New Roman" w:hAnsi="Times New Roman" w:cs="Times New Roman"/>
              </w:rPr>
            </w:pPr>
          </w:p>
        </w:tc>
      </w:tr>
    </w:tbl>
    <w:p w14:paraId="7CF47237" w14:textId="77777777"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t>10. Container Deployment and Testing</w:t>
      </w:r>
    </w:p>
    <w:p w14:paraId="48CE9DB1"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The application was built and started using Docker Compose. Port 8080 was already in use, so host port 8081 was selected and mapped to container port 80.</w:t>
      </w:r>
    </w:p>
    <w:p w14:paraId="398476ED"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Command used:</w:t>
      </w:r>
    </w:p>
    <w:p w14:paraId="29D343F5"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docker compose up --build</w:t>
      </w:r>
    </w:p>
    <w:p w14:paraId="73C3ED5B" w14:textId="45CDAEDC" w:rsidR="0030519F" w:rsidRDefault="0086499D" w:rsidP="0030519F">
      <w:pPr>
        <w:rPr>
          <w:rFonts w:ascii="Times New Roman" w:hAnsi="Times New Roman" w:cs="Times New Roman"/>
        </w:rPr>
      </w:pPr>
      <w:r w:rsidRPr="0086499D">
        <w:rPr>
          <w:rFonts w:ascii="Times New Roman" w:hAnsi="Times New Roman" w:cs="Times New Roman"/>
        </w:rPr>
        <w:t>The application was then opened in a browser using http://localhost:8081. The Online Auction System page displayed the Smartphone auction item and current bid. Selecting Place Bid displayed a successful bid message.</w:t>
      </w:r>
      <w:r w:rsidR="0030519F" w:rsidRPr="0030519F">
        <w:rPr>
          <w:rFonts w:ascii="Times New Roman" w:hAnsi="Times New Roman" w:cs="Times New Roman"/>
          <w:noProof/>
        </w:rPr>
        <w:t xml:space="preserve"> </w:t>
      </w:r>
      <w:r w:rsidR="0030519F">
        <w:rPr>
          <w:rFonts w:ascii="Times New Roman" w:hAnsi="Times New Roman" w:cs="Times New Roman"/>
          <w:noProof/>
        </w:rPr>
        <w:drawing>
          <wp:inline distT="0" distB="0" distL="0" distR="0" wp14:anchorId="4357CC74" wp14:editId="44C5D19E">
            <wp:extent cx="6645910" cy="3371215"/>
            <wp:effectExtent l="0" t="0" r="2540" b="635"/>
            <wp:docPr id="8223923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92320" name="Picture 8223923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371215"/>
                    </a:xfrm>
                    <a:prstGeom prst="rect">
                      <a:avLst/>
                    </a:prstGeom>
                  </pic:spPr>
                </pic:pic>
              </a:graphicData>
            </a:graphic>
          </wp:inline>
        </w:drawing>
      </w:r>
    </w:p>
    <w:p w14:paraId="3F534EBD" w14:textId="3E75B512"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lastRenderedPageBreak/>
        <w:t>11. Benefits of Git and Docker</w:t>
      </w:r>
    </w:p>
    <w:tbl>
      <w:tblPr>
        <w:tblW w:w="0" w:type="auto"/>
        <w:jc w:val="center"/>
        <w:tblLook w:val="04A0" w:firstRow="1" w:lastRow="0" w:firstColumn="1" w:lastColumn="0" w:noHBand="0" w:noVBand="1"/>
      </w:tblPr>
      <w:tblGrid>
        <w:gridCol w:w="4968"/>
        <w:gridCol w:w="4968"/>
      </w:tblGrid>
      <w:tr w:rsidR="0086499D" w:rsidRPr="0086499D" w14:paraId="15C2BB74" w14:textId="77777777" w:rsidTr="00434363">
        <w:trPr>
          <w:jc w:val="center"/>
        </w:trPr>
        <w:tc>
          <w:tcPr>
            <w:tcW w:w="4968" w:type="dxa"/>
          </w:tcPr>
          <w:p w14:paraId="7A006C9E"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Benefit</w:t>
            </w:r>
          </w:p>
        </w:tc>
        <w:tc>
          <w:tcPr>
            <w:tcW w:w="4968" w:type="dxa"/>
          </w:tcPr>
          <w:p w14:paraId="7D53DFEE"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Contribution</w:t>
            </w:r>
          </w:p>
        </w:tc>
      </w:tr>
      <w:tr w:rsidR="0086499D" w:rsidRPr="0086499D" w14:paraId="42E57F1F" w14:textId="77777777" w:rsidTr="00434363">
        <w:trPr>
          <w:jc w:val="center"/>
        </w:trPr>
        <w:tc>
          <w:tcPr>
            <w:tcW w:w="4968" w:type="dxa"/>
          </w:tcPr>
          <w:p w14:paraId="6A9E0CB5"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Collaboration</w:t>
            </w:r>
          </w:p>
        </w:tc>
        <w:tc>
          <w:tcPr>
            <w:tcW w:w="4968" w:type="dxa"/>
          </w:tcPr>
          <w:p w14:paraId="4C5A651A"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Git allows developers to work on branches and integrate changes through merges and pull requests.</w:t>
            </w:r>
          </w:p>
        </w:tc>
      </w:tr>
      <w:tr w:rsidR="0086499D" w:rsidRPr="0086499D" w14:paraId="69927D3F" w14:textId="77777777" w:rsidTr="00434363">
        <w:trPr>
          <w:jc w:val="center"/>
        </w:trPr>
        <w:tc>
          <w:tcPr>
            <w:tcW w:w="4968" w:type="dxa"/>
          </w:tcPr>
          <w:p w14:paraId="794A9895"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Version Management</w:t>
            </w:r>
          </w:p>
        </w:tc>
        <w:tc>
          <w:tcPr>
            <w:tcW w:w="4968" w:type="dxa"/>
          </w:tcPr>
          <w:p w14:paraId="3DCC818B"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Commit history provides a traceable record of project changes.</w:t>
            </w:r>
          </w:p>
        </w:tc>
      </w:tr>
      <w:tr w:rsidR="0086499D" w:rsidRPr="0086499D" w14:paraId="56BC3E29" w14:textId="77777777" w:rsidTr="00434363">
        <w:trPr>
          <w:jc w:val="center"/>
        </w:trPr>
        <w:tc>
          <w:tcPr>
            <w:tcW w:w="4968" w:type="dxa"/>
          </w:tcPr>
          <w:p w14:paraId="33DBCC3A"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Portability</w:t>
            </w:r>
          </w:p>
        </w:tc>
        <w:tc>
          <w:tcPr>
            <w:tcW w:w="4968" w:type="dxa"/>
          </w:tcPr>
          <w:p w14:paraId="1236ADF5"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Docker packages the web application in a consistent runtime environment.</w:t>
            </w:r>
          </w:p>
        </w:tc>
      </w:tr>
      <w:tr w:rsidR="0086499D" w:rsidRPr="0086499D" w14:paraId="14C9669C" w14:textId="77777777" w:rsidTr="00434363">
        <w:trPr>
          <w:jc w:val="center"/>
        </w:trPr>
        <w:tc>
          <w:tcPr>
            <w:tcW w:w="4968" w:type="dxa"/>
          </w:tcPr>
          <w:p w14:paraId="0EA9808A"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Deployment</w:t>
            </w:r>
          </w:p>
        </w:tc>
        <w:tc>
          <w:tcPr>
            <w:tcW w:w="4968" w:type="dxa"/>
          </w:tcPr>
          <w:p w14:paraId="17B4F937"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Docker Compose simplifies building and starting the application.</w:t>
            </w:r>
          </w:p>
        </w:tc>
      </w:tr>
      <w:tr w:rsidR="0086499D" w:rsidRPr="0086499D" w14:paraId="0B2F444B" w14:textId="77777777" w:rsidTr="00434363">
        <w:trPr>
          <w:jc w:val="center"/>
        </w:trPr>
        <w:tc>
          <w:tcPr>
            <w:tcW w:w="4968" w:type="dxa"/>
          </w:tcPr>
          <w:p w14:paraId="0D7227EC"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Maintainability</w:t>
            </w:r>
          </w:p>
        </w:tc>
        <w:tc>
          <w:tcPr>
            <w:tcW w:w="4968" w:type="dxa"/>
          </w:tcPr>
          <w:p w14:paraId="6F723384"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Separate branches and meaningful commits make changes easier to understand.</w:t>
            </w:r>
          </w:p>
        </w:tc>
      </w:tr>
      <w:tr w:rsidR="0086499D" w:rsidRPr="0086499D" w14:paraId="203C6DC4" w14:textId="77777777" w:rsidTr="00434363">
        <w:trPr>
          <w:jc w:val="center"/>
        </w:trPr>
        <w:tc>
          <w:tcPr>
            <w:tcW w:w="4968" w:type="dxa"/>
          </w:tcPr>
          <w:p w14:paraId="2F5BB61B"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Scalability</w:t>
            </w:r>
          </w:p>
        </w:tc>
        <w:tc>
          <w:tcPr>
            <w:tcW w:w="4968" w:type="dxa"/>
          </w:tcPr>
          <w:p w14:paraId="6C6600DF" w14:textId="77777777" w:rsidR="0086499D" w:rsidRPr="0086499D" w:rsidRDefault="0086499D" w:rsidP="00434363">
            <w:pPr>
              <w:rPr>
                <w:rFonts w:ascii="Times New Roman" w:hAnsi="Times New Roman" w:cs="Times New Roman"/>
              </w:rPr>
            </w:pPr>
            <w:r w:rsidRPr="0086499D">
              <w:rPr>
                <w:rFonts w:ascii="Times New Roman" w:hAnsi="Times New Roman" w:cs="Times New Roman"/>
              </w:rPr>
              <w:t>Containerized services can be expanded or separated as the application grows.</w:t>
            </w:r>
          </w:p>
        </w:tc>
      </w:tr>
    </w:tbl>
    <w:p w14:paraId="494BAA54" w14:textId="77777777" w:rsidR="0086499D" w:rsidRPr="0086499D" w:rsidRDefault="0086499D" w:rsidP="0086499D">
      <w:pPr>
        <w:pStyle w:val="Heading2"/>
        <w:rPr>
          <w:rFonts w:ascii="Times New Roman" w:hAnsi="Times New Roman" w:cs="Times New Roman"/>
        </w:rPr>
      </w:pPr>
      <w:r w:rsidRPr="0086499D">
        <w:rPr>
          <w:rFonts w:ascii="Times New Roman" w:hAnsi="Times New Roman" w:cs="Times New Roman"/>
        </w:rPr>
        <w:t>GitHub Synchronization Evidence</w:t>
      </w:r>
    </w:p>
    <w:p w14:paraId="76D24635"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The local repository was connected to GitHub and the master, development, and feature/bidding branches were pushed to the remote repository. A pull request was created to merge development into master.</w:t>
      </w:r>
    </w:p>
    <w:tbl>
      <w:tblPr>
        <w:tblW w:w="0" w:type="auto"/>
        <w:jc w:val="center"/>
        <w:tblLook w:val="04A0" w:firstRow="1" w:lastRow="0" w:firstColumn="1" w:lastColumn="0" w:noHBand="0" w:noVBand="1"/>
      </w:tblPr>
      <w:tblGrid>
        <w:gridCol w:w="10466"/>
      </w:tblGrid>
      <w:tr w:rsidR="0086499D" w:rsidRPr="0086499D" w14:paraId="4FD3E26C" w14:textId="77777777" w:rsidTr="00434363">
        <w:trPr>
          <w:jc w:val="center"/>
        </w:trPr>
        <w:tc>
          <w:tcPr>
            <w:tcW w:w="9936" w:type="dxa"/>
            <w:vAlign w:val="center"/>
          </w:tcPr>
          <w:p w14:paraId="7BDC5C75" w14:textId="2F1F9142" w:rsidR="0086499D" w:rsidRPr="0086499D" w:rsidRDefault="0030519F" w:rsidP="00434363">
            <w:pPr>
              <w:jc w:val="center"/>
              <w:rPr>
                <w:rFonts w:ascii="Times New Roman" w:hAnsi="Times New Roman" w:cs="Times New Roman"/>
              </w:rPr>
            </w:pPr>
            <w:r>
              <w:rPr>
                <w:rFonts w:ascii="Times New Roman" w:hAnsi="Times New Roman" w:cs="Times New Roman"/>
                <w:noProof/>
              </w:rPr>
              <w:drawing>
                <wp:inline distT="0" distB="0" distL="0" distR="0" wp14:anchorId="69144C78" wp14:editId="0746DE2B">
                  <wp:extent cx="6645910" cy="3475355"/>
                  <wp:effectExtent l="0" t="0" r="2540" b="0"/>
                  <wp:docPr id="1921190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90577" name="Picture 19211905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475355"/>
                          </a:xfrm>
                          <a:prstGeom prst="rect">
                            <a:avLst/>
                          </a:prstGeom>
                        </pic:spPr>
                      </pic:pic>
                    </a:graphicData>
                  </a:graphic>
                </wp:inline>
              </w:drawing>
            </w:r>
          </w:p>
        </w:tc>
      </w:tr>
    </w:tbl>
    <w:p w14:paraId="0EA2350F"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br w:type="page"/>
      </w:r>
    </w:p>
    <w:p w14:paraId="7FDA4288" w14:textId="77777777"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lastRenderedPageBreak/>
        <w:t>12. Challenges and Future Improvements</w:t>
      </w:r>
    </w:p>
    <w:p w14:paraId="7337638C" w14:textId="77777777" w:rsidR="0086499D" w:rsidRPr="0086499D" w:rsidRDefault="0086499D" w:rsidP="0086499D">
      <w:pPr>
        <w:pStyle w:val="Heading2"/>
        <w:rPr>
          <w:rFonts w:ascii="Times New Roman" w:hAnsi="Times New Roman" w:cs="Times New Roman"/>
        </w:rPr>
      </w:pPr>
      <w:r w:rsidRPr="0086499D">
        <w:rPr>
          <w:rFonts w:ascii="Times New Roman" w:hAnsi="Times New Roman" w:cs="Times New Roman"/>
        </w:rPr>
        <w:t>Challenges Encountered</w:t>
      </w:r>
    </w:p>
    <w:p w14:paraId="2EF2F3B6"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Port 8080 was already occupied by another service, so the Docker Compose host port was changed to 8081.</w:t>
      </w:r>
    </w:p>
    <w:p w14:paraId="397C5EB7"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The initial empty Git repository required a project file before an initial commit could be created.</w:t>
      </w:r>
    </w:p>
    <w:p w14:paraId="734A64E6"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GitHub synchronization required creating a remote repository and pushing the local branches.</w:t>
      </w:r>
    </w:p>
    <w:p w14:paraId="080DC445" w14:textId="77777777" w:rsidR="0086499D" w:rsidRPr="0086499D" w:rsidRDefault="0086499D" w:rsidP="0086499D">
      <w:pPr>
        <w:pStyle w:val="Heading2"/>
        <w:rPr>
          <w:rFonts w:ascii="Times New Roman" w:hAnsi="Times New Roman" w:cs="Times New Roman"/>
        </w:rPr>
      </w:pPr>
      <w:r w:rsidRPr="0086499D">
        <w:rPr>
          <w:rFonts w:ascii="Times New Roman" w:hAnsi="Times New Roman" w:cs="Times New Roman"/>
        </w:rPr>
        <w:t>Future Improvements</w:t>
      </w:r>
    </w:p>
    <w:p w14:paraId="132F3029"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Add user registration and secure authentication.</w:t>
      </w:r>
    </w:p>
    <w:p w14:paraId="14574500"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Implement persistent auction and bid data using a database.</w:t>
      </w:r>
    </w:p>
    <w:p w14:paraId="72FEDC00"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Support multiple simultaneous bidders and real-time bid updates.</w:t>
      </w:r>
    </w:p>
    <w:p w14:paraId="364AE562"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Add auction start/end times and automatic winner selection.</w:t>
      </w:r>
    </w:p>
    <w:p w14:paraId="724EC454"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Add backend APIs and separate frontend/backend containers.</w:t>
      </w:r>
    </w:p>
    <w:p w14:paraId="52CEC1A7"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 Add automated testing and CI/CD workflows.</w:t>
      </w:r>
    </w:p>
    <w:p w14:paraId="60E7F650" w14:textId="77777777" w:rsidR="0086499D" w:rsidRPr="0086499D" w:rsidRDefault="0086499D" w:rsidP="0086499D">
      <w:pPr>
        <w:pStyle w:val="Heading1"/>
        <w:rPr>
          <w:rFonts w:ascii="Times New Roman" w:hAnsi="Times New Roman" w:cs="Times New Roman"/>
        </w:rPr>
      </w:pPr>
      <w:r w:rsidRPr="0086499D">
        <w:rPr>
          <w:rFonts w:ascii="Times New Roman" w:hAnsi="Times New Roman" w:cs="Times New Roman"/>
        </w:rPr>
        <w:t>Conclusion</w:t>
      </w:r>
    </w:p>
    <w:p w14:paraId="3DE14250" w14:textId="77777777" w:rsidR="0086499D" w:rsidRPr="0086499D" w:rsidRDefault="0086499D" w:rsidP="0086499D">
      <w:pPr>
        <w:rPr>
          <w:rFonts w:ascii="Times New Roman" w:hAnsi="Times New Roman" w:cs="Times New Roman"/>
        </w:rPr>
      </w:pPr>
      <w:r w:rsidRPr="0086499D">
        <w:rPr>
          <w:rFonts w:ascii="Times New Roman" w:hAnsi="Times New Roman" w:cs="Times New Roman"/>
        </w:rPr>
        <w:t>The Online Auction System project demonstrates the use of Git for repository management, branching, commits, merging, GitHub synchronization, and history tracking. Docker and Docker Compose were used to package and deploy the web application. The application was successfully tested through a browser using localhost:8081. The workflow demonstrates how version control and containerization can improve collaboration, portability, deployment, and maintainability.</w:t>
      </w:r>
    </w:p>
    <w:p w14:paraId="05B9DC72" w14:textId="77777777" w:rsidR="0086499D" w:rsidRPr="0086499D" w:rsidRDefault="0086499D" w:rsidP="0086499D">
      <w:pPr>
        <w:pStyle w:val="Heading2"/>
        <w:rPr>
          <w:rFonts w:ascii="Times New Roman" w:hAnsi="Times New Roman" w:cs="Times New Roman"/>
        </w:rPr>
      </w:pPr>
      <w:r w:rsidRPr="0086499D">
        <w:rPr>
          <w:rFonts w:ascii="Times New Roman" w:hAnsi="Times New Roman" w:cs="Times New Roman"/>
        </w:rPr>
        <w:t>Evidence Checklist</w:t>
      </w:r>
    </w:p>
    <w:p w14:paraId="464AABAC" w14:textId="77777777" w:rsidR="0086499D" w:rsidRPr="0086499D" w:rsidRDefault="0086499D" w:rsidP="0086499D">
      <w:pPr>
        <w:rPr>
          <w:rFonts w:ascii="Times New Roman" w:hAnsi="Times New Roman" w:cs="Times New Roman"/>
        </w:rPr>
      </w:pPr>
      <w:r w:rsidRPr="0086499D">
        <w:rPr>
          <w:rFonts w:ascii="Segoe UI Symbol" w:hAnsi="Segoe UI Symbol" w:cs="Segoe UI Symbol"/>
        </w:rPr>
        <w:t>☐</w:t>
      </w:r>
      <w:r w:rsidRPr="0086499D">
        <w:rPr>
          <w:rFonts w:ascii="Times New Roman" w:hAnsi="Times New Roman" w:cs="Times New Roman"/>
        </w:rPr>
        <w:t xml:space="preserve"> Git initialization and initial commit screenshot</w:t>
      </w:r>
    </w:p>
    <w:p w14:paraId="39A8D068" w14:textId="77777777" w:rsidR="0086499D" w:rsidRPr="0086499D" w:rsidRDefault="0086499D" w:rsidP="0086499D">
      <w:pPr>
        <w:rPr>
          <w:rFonts w:ascii="Times New Roman" w:hAnsi="Times New Roman" w:cs="Times New Roman"/>
        </w:rPr>
      </w:pPr>
      <w:r w:rsidRPr="0086499D">
        <w:rPr>
          <w:rFonts w:ascii="Segoe UI Symbol" w:hAnsi="Segoe UI Symbol" w:cs="Segoe UI Symbol"/>
        </w:rPr>
        <w:t>☐</w:t>
      </w:r>
      <w:r w:rsidRPr="0086499D">
        <w:rPr>
          <w:rFonts w:ascii="Times New Roman" w:hAnsi="Times New Roman" w:cs="Times New Roman"/>
        </w:rPr>
        <w:t xml:space="preserve"> Branching screenshot</w:t>
      </w:r>
    </w:p>
    <w:p w14:paraId="1C500757" w14:textId="77777777" w:rsidR="0086499D" w:rsidRPr="0086499D" w:rsidRDefault="0086499D" w:rsidP="0086499D">
      <w:pPr>
        <w:rPr>
          <w:rFonts w:ascii="Times New Roman" w:hAnsi="Times New Roman" w:cs="Times New Roman"/>
        </w:rPr>
      </w:pPr>
      <w:r w:rsidRPr="0086499D">
        <w:rPr>
          <w:rFonts w:ascii="Segoe UI Symbol" w:hAnsi="Segoe UI Symbol" w:cs="Segoe UI Symbol"/>
        </w:rPr>
        <w:t>☐</w:t>
      </w:r>
      <w:r w:rsidRPr="0086499D">
        <w:rPr>
          <w:rFonts w:ascii="Times New Roman" w:hAnsi="Times New Roman" w:cs="Times New Roman"/>
        </w:rPr>
        <w:t xml:space="preserve"> Merge and commit-history screenshots</w:t>
      </w:r>
    </w:p>
    <w:p w14:paraId="45365B1D" w14:textId="77777777" w:rsidR="0086499D" w:rsidRPr="0086499D" w:rsidRDefault="0086499D" w:rsidP="0086499D">
      <w:pPr>
        <w:rPr>
          <w:rFonts w:ascii="Times New Roman" w:hAnsi="Times New Roman" w:cs="Times New Roman"/>
        </w:rPr>
      </w:pPr>
      <w:r w:rsidRPr="0086499D">
        <w:rPr>
          <w:rFonts w:ascii="Segoe UI Symbol" w:hAnsi="Segoe UI Symbol" w:cs="Segoe UI Symbol"/>
        </w:rPr>
        <w:t>☐</w:t>
      </w:r>
      <w:r w:rsidRPr="0086499D">
        <w:rPr>
          <w:rFonts w:ascii="Times New Roman" w:hAnsi="Times New Roman" w:cs="Times New Roman"/>
        </w:rPr>
        <w:t xml:space="preserve"> GitHub branches and pull-request screenshot</w:t>
      </w:r>
    </w:p>
    <w:p w14:paraId="51523E74" w14:textId="77777777" w:rsidR="0086499D" w:rsidRPr="0086499D" w:rsidRDefault="0086499D" w:rsidP="0086499D">
      <w:pPr>
        <w:rPr>
          <w:rFonts w:ascii="Times New Roman" w:hAnsi="Times New Roman" w:cs="Times New Roman"/>
        </w:rPr>
      </w:pPr>
      <w:r w:rsidRPr="0086499D">
        <w:rPr>
          <w:rFonts w:ascii="Segoe UI Symbol" w:hAnsi="Segoe UI Symbol" w:cs="Segoe UI Symbol"/>
        </w:rPr>
        <w:t>☐</w:t>
      </w:r>
      <w:r w:rsidRPr="0086499D">
        <w:rPr>
          <w:rFonts w:ascii="Times New Roman" w:hAnsi="Times New Roman" w:cs="Times New Roman"/>
        </w:rPr>
        <w:t xml:space="preserve"> </w:t>
      </w:r>
      <w:proofErr w:type="spellStart"/>
      <w:r w:rsidRPr="0086499D">
        <w:rPr>
          <w:rFonts w:ascii="Times New Roman" w:hAnsi="Times New Roman" w:cs="Times New Roman"/>
        </w:rPr>
        <w:t>Dockerfile</w:t>
      </w:r>
      <w:proofErr w:type="spellEnd"/>
      <w:r w:rsidRPr="0086499D">
        <w:rPr>
          <w:rFonts w:ascii="Times New Roman" w:hAnsi="Times New Roman" w:cs="Times New Roman"/>
        </w:rPr>
        <w:t xml:space="preserve"> and Docker Compose screenshots</w:t>
      </w:r>
    </w:p>
    <w:p w14:paraId="5B32B697" w14:textId="77777777" w:rsidR="0086499D" w:rsidRPr="0086499D" w:rsidRDefault="0086499D" w:rsidP="0086499D">
      <w:pPr>
        <w:rPr>
          <w:rFonts w:ascii="Times New Roman" w:hAnsi="Times New Roman" w:cs="Times New Roman"/>
        </w:rPr>
      </w:pPr>
      <w:r w:rsidRPr="0086499D">
        <w:rPr>
          <w:rFonts w:ascii="Segoe UI Symbol" w:hAnsi="Segoe UI Symbol" w:cs="Segoe UI Symbol"/>
        </w:rPr>
        <w:t>☐</w:t>
      </w:r>
      <w:r w:rsidRPr="0086499D">
        <w:rPr>
          <w:rFonts w:ascii="Times New Roman" w:hAnsi="Times New Roman" w:cs="Times New Roman"/>
        </w:rPr>
        <w:t xml:space="preserve"> Docker build/start screenshot</w:t>
      </w:r>
    </w:p>
    <w:p w14:paraId="43939F83" w14:textId="77777777" w:rsidR="0086499D" w:rsidRPr="0086499D" w:rsidRDefault="0086499D" w:rsidP="0086499D">
      <w:pPr>
        <w:rPr>
          <w:rFonts w:ascii="Times New Roman" w:hAnsi="Times New Roman" w:cs="Times New Roman"/>
        </w:rPr>
      </w:pPr>
      <w:r w:rsidRPr="0086499D">
        <w:rPr>
          <w:rFonts w:ascii="Segoe UI Symbol" w:hAnsi="Segoe UI Symbol" w:cs="Segoe UI Symbol"/>
        </w:rPr>
        <w:t>☐</w:t>
      </w:r>
      <w:r w:rsidRPr="0086499D">
        <w:rPr>
          <w:rFonts w:ascii="Times New Roman" w:hAnsi="Times New Roman" w:cs="Times New Roman"/>
        </w:rPr>
        <w:t xml:space="preserve"> Working application and Place Bid testing screenshots</w:t>
      </w:r>
    </w:p>
    <w:p w14:paraId="115B4A92" w14:textId="77777777" w:rsidR="0086499D" w:rsidRPr="0086499D" w:rsidRDefault="0086499D" w:rsidP="0086499D">
      <w:pPr>
        <w:rPr>
          <w:rFonts w:ascii="Times New Roman" w:hAnsi="Times New Roman" w:cs="Times New Roman"/>
        </w:rPr>
      </w:pPr>
      <w:r w:rsidRPr="0086499D">
        <w:rPr>
          <w:rFonts w:ascii="Segoe UI Symbol" w:hAnsi="Segoe UI Symbol" w:cs="Segoe UI Symbol"/>
        </w:rPr>
        <w:t>☐</w:t>
      </w:r>
      <w:r w:rsidRPr="0086499D">
        <w:rPr>
          <w:rFonts w:ascii="Times New Roman" w:hAnsi="Times New Roman" w:cs="Times New Roman"/>
        </w:rPr>
        <w:t xml:space="preserve"> System architecture and Git/Docker workflow diagrams</w:t>
      </w:r>
    </w:p>
    <w:p w14:paraId="48B7BEEC" w14:textId="004CA65A" w:rsidR="00457462" w:rsidRPr="0086499D" w:rsidRDefault="00457462" w:rsidP="0086499D">
      <w:pPr>
        <w:jc w:val="center"/>
        <w:rPr>
          <w:rFonts w:ascii="Times New Roman" w:hAnsi="Times New Roman" w:cs="Times New Roman"/>
        </w:rPr>
      </w:pPr>
    </w:p>
    <w:sectPr w:rsidR="00457462" w:rsidRPr="0086499D" w:rsidSect="00C57E78">
      <w:footerReference w:type="default" r:id="rId1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212CC" w14:textId="77777777" w:rsidR="00090D86" w:rsidRDefault="00090D86" w:rsidP="00AB36E9">
      <w:pPr>
        <w:spacing w:after="0" w:line="240" w:lineRule="auto"/>
      </w:pPr>
      <w:r>
        <w:separator/>
      </w:r>
    </w:p>
  </w:endnote>
  <w:endnote w:type="continuationSeparator" w:id="0">
    <w:p w14:paraId="227BD850" w14:textId="77777777" w:rsidR="00090D86" w:rsidRDefault="00090D86"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050974"/>
      <w:docPartObj>
        <w:docPartGallery w:val="Page Numbers (Bottom of Page)"/>
        <w:docPartUnique/>
      </w:docPartObj>
    </w:sdtPr>
    <w:sdtEndPr>
      <w:rPr>
        <w:noProof/>
      </w:rPr>
    </w:sdtEndPr>
    <w:sdtContent>
      <w:p w14:paraId="5C5AFF76" w14:textId="7DDAE10D" w:rsidR="007D6EBC" w:rsidRDefault="007D6E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AA24B5" w14:textId="77777777" w:rsidR="007D6EBC" w:rsidRDefault="007D6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4BA66" w14:textId="77777777" w:rsidR="00090D86" w:rsidRDefault="00090D86" w:rsidP="00AB36E9">
      <w:pPr>
        <w:spacing w:after="0" w:line="240" w:lineRule="auto"/>
      </w:pPr>
      <w:r>
        <w:separator/>
      </w:r>
    </w:p>
  </w:footnote>
  <w:footnote w:type="continuationSeparator" w:id="0">
    <w:p w14:paraId="0D99E025" w14:textId="77777777" w:rsidR="00090D86" w:rsidRDefault="00090D86"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54AB"/>
    <w:multiLevelType w:val="multilevel"/>
    <w:tmpl w:val="D83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C1BC5"/>
    <w:multiLevelType w:val="multilevel"/>
    <w:tmpl w:val="0BFA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C286F"/>
    <w:multiLevelType w:val="multilevel"/>
    <w:tmpl w:val="DE3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64B64"/>
    <w:multiLevelType w:val="multilevel"/>
    <w:tmpl w:val="DD9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925B7"/>
    <w:multiLevelType w:val="multilevel"/>
    <w:tmpl w:val="4B4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B5D0B"/>
    <w:multiLevelType w:val="hybridMultilevel"/>
    <w:tmpl w:val="A6DE21D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FD3F7B"/>
    <w:multiLevelType w:val="multilevel"/>
    <w:tmpl w:val="2EE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94706"/>
    <w:multiLevelType w:val="multilevel"/>
    <w:tmpl w:val="D32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14090"/>
    <w:multiLevelType w:val="multilevel"/>
    <w:tmpl w:val="059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C1B90"/>
    <w:multiLevelType w:val="multilevel"/>
    <w:tmpl w:val="1F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056AB"/>
    <w:multiLevelType w:val="multilevel"/>
    <w:tmpl w:val="2ABA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3B6BC8"/>
    <w:multiLevelType w:val="multilevel"/>
    <w:tmpl w:val="644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C4149"/>
    <w:multiLevelType w:val="multilevel"/>
    <w:tmpl w:val="88C4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17A1D"/>
    <w:multiLevelType w:val="multilevel"/>
    <w:tmpl w:val="FA2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26B05"/>
    <w:multiLevelType w:val="hybridMultilevel"/>
    <w:tmpl w:val="D598C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002513"/>
    <w:multiLevelType w:val="multilevel"/>
    <w:tmpl w:val="E12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392583"/>
    <w:multiLevelType w:val="multilevel"/>
    <w:tmpl w:val="A5C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887208">
    <w:abstractNumId w:val="6"/>
  </w:num>
  <w:num w:numId="2" w16cid:durableId="937054830">
    <w:abstractNumId w:val="3"/>
  </w:num>
  <w:num w:numId="3" w16cid:durableId="1532038131">
    <w:abstractNumId w:val="2"/>
  </w:num>
  <w:num w:numId="4" w16cid:durableId="580720462">
    <w:abstractNumId w:val="0"/>
  </w:num>
  <w:num w:numId="5" w16cid:durableId="795611507">
    <w:abstractNumId w:val="8"/>
  </w:num>
  <w:num w:numId="6" w16cid:durableId="1914580513">
    <w:abstractNumId w:val="10"/>
  </w:num>
  <w:num w:numId="7" w16cid:durableId="1429546438">
    <w:abstractNumId w:val="9"/>
  </w:num>
  <w:num w:numId="8" w16cid:durableId="1512912915">
    <w:abstractNumId w:val="15"/>
  </w:num>
  <w:num w:numId="9" w16cid:durableId="1656376837">
    <w:abstractNumId w:val="11"/>
  </w:num>
  <w:num w:numId="10" w16cid:durableId="932785906">
    <w:abstractNumId w:val="14"/>
  </w:num>
  <w:num w:numId="11" w16cid:durableId="131483298">
    <w:abstractNumId w:val="12"/>
  </w:num>
  <w:num w:numId="12" w16cid:durableId="1895389644">
    <w:abstractNumId w:val="13"/>
  </w:num>
  <w:num w:numId="13" w16cid:durableId="143473829">
    <w:abstractNumId w:val="1"/>
  </w:num>
  <w:num w:numId="14" w16cid:durableId="1420251055">
    <w:abstractNumId w:val="7"/>
  </w:num>
  <w:num w:numId="15" w16cid:durableId="613512910">
    <w:abstractNumId w:val="4"/>
  </w:num>
  <w:num w:numId="16" w16cid:durableId="1130124689">
    <w:abstractNumId w:val="16"/>
  </w:num>
  <w:num w:numId="17" w16cid:durableId="6368833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3F1"/>
    <w:rsid w:val="00021239"/>
    <w:rsid w:val="00025659"/>
    <w:rsid w:val="00062426"/>
    <w:rsid w:val="00090D86"/>
    <w:rsid w:val="000F0211"/>
    <w:rsid w:val="00165402"/>
    <w:rsid w:val="00206B75"/>
    <w:rsid w:val="00226CFD"/>
    <w:rsid w:val="00241190"/>
    <w:rsid w:val="002914FC"/>
    <w:rsid w:val="002E4E2B"/>
    <w:rsid w:val="0030519F"/>
    <w:rsid w:val="003B2992"/>
    <w:rsid w:val="003B2FCA"/>
    <w:rsid w:val="003E1BB6"/>
    <w:rsid w:val="00457462"/>
    <w:rsid w:val="004E3FB2"/>
    <w:rsid w:val="0055770B"/>
    <w:rsid w:val="00592347"/>
    <w:rsid w:val="006413AF"/>
    <w:rsid w:val="00650536"/>
    <w:rsid w:val="0065493C"/>
    <w:rsid w:val="006D195B"/>
    <w:rsid w:val="007D4F60"/>
    <w:rsid w:val="007D6EBC"/>
    <w:rsid w:val="00805EB0"/>
    <w:rsid w:val="00831796"/>
    <w:rsid w:val="0083521F"/>
    <w:rsid w:val="0086499D"/>
    <w:rsid w:val="008855F4"/>
    <w:rsid w:val="00917DD9"/>
    <w:rsid w:val="00921AB2"/>
    <w:rsid w:val="009F6C76"/>
    <w:rsid w:val="00A035F6"/>
    <w:rsid w:val="00AB36E9"/>
    <w:rsid w:val="00AE7E31"/>
    <w:rsid w:val="00B229D5"/>
    <w:rsid w:val="00B571B9"/>
    <w:rsid w:val="00BB65C2"/>
    <w:rsid w:val="00BE38B4"/>
    <w:rsid w:val="00BF0B0A"/>
    <w:rsid w:val="00C5497C"/>
    <w:rsid w:val="00C5546D"/>
    <w:rsid w:val="00C57E78"/>
    <w:rsid w:val="00C709D3"/>
    <w:rsid w:val="00D057CC"/>
    <w:rsid w:val="00D166FD"/>
    <w:rsid w:val="00D461CB"/>
    <w:rsid w:val="00D720D9"/>
    <w:rsid w:val="00DC7679"/>
    <w:rsid w:val="00E20305"/>
    <w:rsid w:val="00F063AC"/>
    <w:rsid w:val="00FE4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EBC"/>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uiPriority w:val="34"/>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3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 w:type="table" w:styleId="TableGridLight">
    <w:name w:val="Grid Table Light"/>
    <w:basedOn w:val="TableNormal"/>
    <w:uiPriority w:val="40"/>
    <w:rsid w:val="008649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8649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499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649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499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8649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1273</Words>
  <Characters>7259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Akilesh Waran</cp:lastModifiedBy>
  <cp:revision>2</cp:revision>
  <dcterms:created xsi:type="dcterms:W3CDTF">2026-08-09T11:58:00Z</dcterms:created>
  <dcterms:modified xsi:type="dcterms:W3CDTF">2026-08-09T11:58:00Z</dcterms:modified>
</cp:coreProperties>
</file>