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7BED8" w14:textId="77777777" w:rsidR="004B412E" w:rsidRDefault="004B412E" w:rsidP="004B412E">
      <w:pPr>
        <w:rPr>
          <w:b/>
          <w:bCs/>
          <w:u w:val="single"/>
        </w:rPr>
      </w:pPr>
      <w:r w:rsidRPr="004C6A52">
        <w:rPr>
          <w:b/>
          <w:bCs/>
          <w:u w:val="single"/>
        </w:rPr>
        <w:t>TASK 4:</w:t>
      </w:r>
    </w:p>
    <w:p w14:paraId="27E14F51" w14:textId="77777777" w:rsidR="004B412E" w:rsidRPr="009E2057" w:rsidRDefault="004B412E" w:rsidP="004B412E">
      <w:pPr>
        <w:rPr>
          <w:b/>
          <w:bCs/>
          <w:u w:val="single"/>
        </w:rPr>
      </w:pPr>
      <w:r w:rsidRPr="009E2057">
        <w:rPr>
          <w:b/>
          <w:bCs/>
          <w:u w:val="single"/>
        </w:rPr>
        <w:t>Diabetes Prediction in Healthcare:</w:t>
      </w:r>
    </w:p>
    <w:p w14:paraId="09ACB105" w14:textId="77777777" w:rsidR="004B412E" w:rsidRPr="009E2057" w:rsidRDefault="004B412E" w:rsidP="004B412E">
      <w:pPr>
        <w:rPr>
          <w:b/>
          <w:bCs/>
          <w:u w:val="single"/>
        </w:rPr>
      </w:pPr>
    </w:p>
    <w:p w14:paraId="410FB115" w14:textId="77777777" w:rsidR="004B412E" w:rsidRPr="00CF43AC" w:rsidRDefault="004B412E" w:rsidP="004B412E">
      <w:pPr>
        <w:rPr>
          <w:b/>
          <w:bCs/>
          <w:u w:val="single"/>
        </w:rPr>
      </w:pPr>
      <w:r w:rsidRPr="00CF43AC">
        <w:rPr>
          <w:b/>
          <w:bCs/>
          <w:u w:val="single"/>
        </w:rPr>
        <w:t>1. Problem Definition:</w:t>
      </w:r>
    </w:p>
    <w:p w14:paraId="1209492D" w14:textId="77777777" w:rsidR="004B412E" w:rsidRDefault="004B412E" w:rsidP="004B412E">
      <w:r>
        <w:t>To predict the diabetes for the patient using machine learning</w:t>
      </w:r>
    </w:p>
    <w:p w14:paraId="0948EEF6" w14:textId="77777777" w:rsidR="004B412E" w:rsidRPr="009E2057" w:rsidRDefault="004B412E" w:rsidP="004B412E"/>
    <w:p w14:paraId="4E03FBE7" w14:textId="77777777" w:rsidR="004B412E" w:rsidRPr="009E2057" w:rsidRDefault="004B412E" w:rsidP="004B412E"/>
    <w:p w14:paraId="09E3B107" w14:textId="77777777" w:rsidR="004B412E" w:rsidRPr="00CF43AC" w:rsidRDefault="004B412E" w:rsidP="004B412E">
      <w:pPr>
        <w:rPr>
          <w:b/>
          <w:bCs/>
          <w:u w:val="single"/>
        </w:rPr>
      </w:pPr>
      <w:r w:rsidRPr="00CF43AC">
        <w:rPr>
          <w:b/>
          <w:bCs/>
          <w:u w:val="single"/>
        </w:rPr>
        <w:t>2. Data Collection:</w:t>
      </w:r>
    </w:p>
    <w:p w14:paraId="7F0B006D" w14:textId="77777777" w:rsidR="004B412E" w:rsidRDefault="004B412E" w:rsidP="004B412E">
      <w:r>
        <w:t xml:space="preserve">Collect the patient data from any resource that include </w:t>
      </w:r>
      <w:proofErr w:type="spellStart"/>
      <w:proofErr w:type="gramStart"/>
      <w:r>
        <w:t>age,Blood</w:t>
      </w:r>
      <w:proofErr w:type="spellEnd"/>
      <w:proofErr w:type="gramEnd"/>
      <w:r>
        <w:t xml:space="preserve"> </w:t>
      </w:r>
      <w:proofErr w:type="spellStart"/>
      <w:r>
        <w:t>pressure,glucose</w:t>
      </w:r>
      <w:proofErr w:type="spellEnd"/>
      <w:r>
        <w:t xml:space="preserve"> level ,</w:t>
      </w:r>
      <w:proofErr w:type="spellStart"/>
      <w:r>
        <w:t>gender,BMI</w:t>
      </w:r>
      <w:proofErr w:type="spellEnd"/>
      <w:r>
        <w:t xml:space="preserve"> and </w:t>
      </w:r>
      <w:proofErr w:type="spellStart"/>
      <w:r>
        <w:t>ect</w:t>
      </w:r>
      <w:proofErr w:type="spellEnd"/>
      <w:r>
        <w:t>..</w:t>
      </w:r>
      <w:r w:rsidRPr="009E2057">
        <w:t xml:space="preserve"> </w:t>
      </w:r>
    </w:p>
    <w:p w14:paraId="641C6037" w14:textId="77777777" w:rsidR="004B412E" w:rsidRPr="009E2057" w:rsidRDefault="004B412E" w:rsidP="004B412E"/>
    <w:p w14:paraId="2FA3F952" w14:textId="77777777" w:rsidR="004B412E" w:rsidRPr="00CF43AC" w:rsidRDefault="004B412E" w:rsidP="004B412E">
      <w:pPr>
        <w:rPr>
          <w:b/>
          <w:bCs/>
          <w:u w:val="single"/>
        </w:rPr>
      </w:pPr>
      <w:r w:rsidRPr="00CF43AC">
        <w:rPr>
          <w:b/>
          <w:bCs/>
          <w:u w:val="single"/>
        </w:rPr>
        <w:t>3. Data Cleaning:</w:t>
      </w:r>
    </w:p>
    <w:p w14:paraId="40A08260" w14:textId="77777777" w:rsidR="004B412E" w:rsidRPr="009E2057" w:rsidRDefault="004B412E" w:rsidP="004B412E">
      <w:r w:rsidRPr="009E2057">
        <w:t xml:space="preserve">Remove </w:t>
      </w:r>
      <w:r>
        <w:t xml:space="preserve">the </w:t>
      </w:r>
      <w:r w:rsidRPr="009E2057">
        <w:t xml:space="preserve">duplicates and irrelevant </w:t>
      </w:r>
      <w:proofErr w:type="spellStart"/>
      <w:proofErr w:type="gramStart"/>
      <w:r>
        <w:t>coloumns.Handle</w:t>
      </w:r>
      <w:proofErr w:type="spellEnd"/>
      <w:proofErr w:type="gramEnd"/>
      <w:r>
        <w:t xml:space="preserve"> missing values and replace it </w:t>
      </w:r>
      <w:proofErr w:type="spellStart"/>
      <w:r>
        <w:t>bye</w:t>
      </w:r>
      <w:proofErr w:type="spellEnd"/>
      <w:r>
        <w:t xml:space="preserve"> their mean </w:t>
      </w:r>
      <w:proofErr w:type="spellStart"/>
      <w:r>
        <w:t>value.also</w:t>
      </w:r>
      <w:proofErr w:type="spellEnd"/>
      <w:r>
        <w:t xml:space="preserve"> need to do standardization .by the use of encoding technique converts the categorical values into continuous values.</w:t>
      </w:r>
    </w:p>
    <w:p w14:paraId="68B67091" w14:textId="77777777" w:rsidR="004B412E" w:rsidRPr="00CF43AC" w:rsidRDefault="004B412E" w:rsidP="004B412E">
      <w:pPr>
        <w:rPr>
          <w:b/>
          <w:bCs/>
          <w:u w:val="single"/>
        </w:rPr>
      </w:pPr>
      <w:r w:rsidRPr="00CF43AC">
        <w:rPr>
          <w:b/>
          <w:bCs/>
          <w:u w:val="single"/>
        </w:rPr>
        <w:t>4. Exploratory Data Analysis (EDA):</w:t>
      </w:r>
    </w:p>
    <w:p w14:paraId="3A0966C2" w14:textId="77777777" w:rsidR="004B412E" w:rsidRPr="009E2057" w:rsidRDefault="004B412E" w:rsidP="004B412E">
      <w:r w:rsidRPr="009E2057">
        <w:t>Visualize data using histograms, scatter plots, and box plots.</w:t>
      </w:r>
      <w:r w:rsidRPr="00856EE3">
        <w:t xml:space="preserve"> </w:t>
      </w:r>
      <w:r w:rsidRPr="009E2057">
        <w:t>Identify correlations between features and diabetes occurrences</w:t>
      </w:r>
      <w:r>
        <w:t>.</w:t>
      </w:r>
      <w:r w:rsidRPr="00657A81">
        <w:t xml:space="preserve"> </w:t>
      </w:r>
      <w:r w:rsidRPr="009E2057">
        <w:t>Identify correlations between features and diabetes occurrences.</w:t>
      </w:r>
    </w:p>
    <w:p w14:paraId="15B7F287" w14:textId="77777777" w:rsidR="004B412E" w:rsidRPr="009E2057" w:rsidRDefault="004B412E" w:rsidP="004B412E"/>
    <w:p w14:paraId="4CDFD48C" w14:textId="77777777" w:rsidR="004B412E" w:rsidRPr="00CF43AC" w:rsidRDefault="004B412E" w:rsidP="004B412E">
      <w:pPr>
        <w:rPr>
          <w:b/>
          <w:bCs/>
          <w:u w:val="single"/>
        </w:rPr>
      </w:pPr>
      <w:r w:rsidRPr="00CF43AC">
        <w:rPr>
          <w:b/>
          <w:bCs/>
          <w:u w:val="single"/>
        </w:rPr>
        <w:t>5. Feature Engineering:</w:t>
      </w:r>
    </w:p>
    <w:p w14:paraId="41E9DED8" w14:textId="77777777" w:rsidR="004B412E" w:rsidRPr="009E2057" w:rsidRDefault="004B412E" w:rsidP="004B412E"/>
    <w:p w14:paraId="4416D218" w14:textId="77777777" w:rsidR="004B412E" w:rsidRPr="009E2057" w:rsidRDefault="004B412E" w:rsidP="004B412E">
      <w:r w:rsidRPr="009E2057">
        <w:t>Create new features based on domain knowledge (e.g., age group, BMI category).</w:t>
      </w:r>
      <w:r w:rsidRPr="00657A81">
        <w:t xml:space="preserve"> </w:t>
      </w:r>
      <w:r w:rsidRPr="009E2057">
        <w:t xml:space="preserve">Encode categorical variables </w:t>
      </w:r>
      <w:r>
        <w:t xml:space="preserve">for example </w:t>
      </w:r>
      <w:r w:rsidRPr="009E2057">
        <w:t>one-hot encoding for gender.</w:t>
      </w:r>
      <w:r w:rsidRPr="00657A81">
        <w:t xml:space="preserve"> </w:t>
      </w:r>
      <w:r w:rsidRPr="009E2057">
        <w:t>Normalize numerical features to ensure consistent scaling.</w:t>
      </w:r>
    </w:p>
    <w:p w14:paraId="3A86C374" w14:textId="77777777" w:rsidR="004B412E" w:rsidRPr="00CF43AC" w:rsidRDefault="004B412E" w:rsidP="004B412E">
      <w:pPr>
        <w:rPr>
          <w:b/>
          <w:bCs/>
          <w:u w:val="single"/>
        </w:rPr>
      </w:pPr>
    </w:p>
    <w:p w14:paraId="5F04FFB9" w14:textId="77777777" w:rsidR="004B412E" w:rsidRPr="00CF43AC" w:rsidRDefault="004B412E" w:rsidP="004B412E">
      <w:pPr>
        <w:rPr>
          <w:b/>
          <w:bCs/>
          <w:u w:val="single"/>
        </w:rPr>
      </w:pPr>
      <w:r w:rsidRPr="00CF43AC">
        <w:rPr>
          <w:b/>
          <w:bCs/>
          <w:u w:val="single"/>
        </w:rPr>
        <w:t>6. Model Building:</w:t>
      </w:r>
    </w:p>
    <w:p w14:paraId="5DD33A17" w14:textId="77777777" w:rsidR="004B412E" w:rsidRPr="009E2057" w:rsidRDefault="004B412E" w:rsidP="004B412E">
      <w:r>
        <w:t xml:space="preserve">Select the Algorithm such as logistic </w:t>
      </w:r>
      <w:proofErr w:type="spellStart"/>
      <w:proofErr w:type="gramStart"/>
      <w:r>
        <w:t>regression,random</w:t>
      </w:r>
      <w:proofErr w:type="spellEnd"/>
      <w:proofErr w:type="gramEnd"/>
      <w:r>
        <w:t xml:space="preserve"> forest and so </w:t>
      </w:r>
      <w:proofErr w:type="spellStart"/>
      <w:r>
        <w:t>on.split</w:t>
      </w:r>
      <w:proofErr w:type="spellEnd"/>
      <w:r>
        <w:t xml:space="preserve"> the data set into training set and testing set .Training data set should be 70% and testing should be 80%.</w:t>
      </w:r>
    </w:p>
    <w:p w14:paraId="0B68750D" w14:textId="77777777" w:rsidR="004B412E" w:rsidRPr="009E2057" w:rsidRDefault="004B412E" w:rsidP="004B412E">
      <w:r>
        <w:lastRenderedPageBreak/>
        <w:t xml:space="preserve">Next do the </w:t>
      </w:r>
      <w:r w:rsidRPr="009E2057">
        <w:t xml:space="preserve">Hyperparameter </w:t>
      </w:r>
      <w:proofErr w:type="spellStart"/>
      <w:proofErr w:type="gramStart"/>
      <w:r w:rsidRPr="009E2057">
        <w:t>Tuning:Optimize</w:t>
      </w:r>
      <w:proofErr w:type="spellEnd"/>
      <w:proofErr w:type="gramEnd"/>
      <w:r w:rsidRPr="009E2057">
        <w:t xml:space="preserve"> model parameters using techniques like Grid Search or Random Search.</w:t>
      </w:r>
    </w:p>
    <w:p w14:paraId="415F2E64" w14:textId="77777777" w:rsidR="004B412E" w:rsidRPr="009E2057" w:rsidRDefault="004B412E" w:rsidP="004B412E"/>
    <w:p w14:paraId="7B8394C8" w14:textId="77777777" w:rsidR="004B412E" w:rsidRPr="00CF43AC" w:rsidRDefault="004B412E" w:rsidP="004B412E">
      <w:pPr>
        <w:rPr>
          <w:b/>
          <w:bCs/>
          <w:u w:val="single"/>
        </w:rPr>
      </w:pPr>
      <w:r w:rsidRPr="00CF43AC">
        <w:rPr>
          <w:b/>
          <w:bCs/>
          <w:u w:val="single"/>
        </w:rPr>
        <w:t>7. Model Evaluation:</w:t>
      </w:r>
    </w:p>
    <w:p w14:paraId="01EFB06D" w14:textId="77777777" w:rsidR="004B412E" w:rsidRPr="009E2057" w:rsidRDefault="004B412E" w:rsidP="004B412E">
      <w:r>
        <w:t xml:space="preserve">Evaluate the model with metrices like </w:t>
      </w:r>
      <w:proofErr w:type="gramStart"/>
      <w:r>
        <w:t>precision,recall</w:t>
      </w:r>
      <w:proofErr w:type="gramEnd"/>
      <w:r>
        <w:t xml:space="preserve">,F1 score and accuracy score. Avoid overfitting in the model and if the accuracy score is less than 70% then </w:t>
      </w:r>
      <w:proofErr w:type="spellStart"/>
      <w:r>
        <w:t>neeed</w:t>
      </w:r>
      <w:proofErr w:type="spellEnd"/>
      <w:r>
        <w:t xml:space="preserve"> to retrain the model.</w:t>
      </w:r>
    </w:p>
    <w:p w14:paraId="634FEB23" w14:textId="77777777" w:rsidR="004B412E" w:rsidRPr="00CF43AC" w:rsidRDefault="004B412E" w:rsidP="004B412E">
      <w:pPr>
        <w:rPr>
          <w:b/>
          <w:bCs/>
          <w:u w:val="single"/>
        </w:rPr>
      </w:pPr>
      <w:r w:rsidRPr="00CF43AC">
        <w:rPr>
          <w:b/>
          <w:bCs/>
          <w:u w:val="single"/>
        </w:rPr>
        <w:t>8. Deployment:</w:t>
      </w:r>
    </w:p>
    <w:p w14:paraId="13966DFE" w14:textId="0BFC77A2" w:rsidR="004B412E" w:rsidRDefault="004B412E" w:rsidP="004B412E">
      <w:r>
        <w:t>Deploy the model in the product environment which is able to use by the user</w:t>
      </w:r>
      <w:r w:rsidRPr="009E2057">
        <w:t>.</w:t>
      </w:r>
    </w:p>
    <w:sectPr w:rsidR="004B4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2E"/>
    <w:rsid w:val="003B4D9C"/>
    <w:rsid w:val="004B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3D76A"/>
  <w15:chartTrackingRefBased/>
  <w15:docId w15:val="{AAF5DB2C-F6AA-48A0-88EB-9AC5C8BBC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12E"/>
  </w:style>
  <w:style w:type="paragraph" w:styleId="Heading1">
    <w:name w:val="heading 1"/>
    <w:basedOn w:val="Normal"/>
    <w:next w:val="Normal"/>
    <w:link w:val="Heading1Char"/>
    <w:uiPriority w:val="9"/>
    <w:qFormat/>
    <w:rsid w:val="004B4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1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1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1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1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1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1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1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1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1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1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1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R</dc:creator>
  <cp:keywords/>
  <dc:description/>
  <cp:lastModifiedBy>Dharani R</cp:lastModifiedBy>
  <cp:revision>1</cp:revision>
  <dcterms:created xsi:type="dcterms:W3CDTF">2025-02-20T16:31:00Z</dcterms:created>
  <dcterms:modified xsi:type="dcterms:W3CDTF">2025-02-20T16:31:00Z</dcterms:modified>
</cp:coreProperties>
</file>