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6E63B" w14:textId="219FD5C3" w:rsidR="00AD00FB" w:rsidRPr="00FA5FD5" w:rsidRDefault="00A54652" w:rsidP="00AD00FB">
      <w:pPr>
        <w:pStyle w:val="ue-c-articleparagraph"/>
        <w:shd w:val="clear" w:color="auto" w:fill="FFFFFF"/>
        <w:spacing w:before="0" w:beforeAutospacing="0" w:after="0" w:afterAutospacing="0"/>
        <w:rPr>
          <w:kern w:val="36"/>
          <w:sz w:val="40"/>
          <w:szCs w:val="40"/>
        </w:rPr>
      </w:pPr>
      <w:r w:rsidRPr="00FA5FD5">
        <w:rPr>
          <w:kern w:val="36"/>
          <w:sz w:val="40"/>
          <w:szCs w:val="40"/>
        </w:rPr>
        <w:t>José Bretón reconoce por primera vez que asesinó a sus hijos: "No se enteraron de lo que iba a pasar, confiaron en mí"</w:t>
      </w:r>
    </w:p>
    <w:p w14:paraId="3431BEA5" w14:textId="77777777" w:rsidR="00A54652" w:rsidRPr="00FA5FD5" w:rsidRDefault="00A54652" w:rsidP="00AD00FB">
      <w:pPr>
        <w:pStyle w:val="ue-c-articleparagraph"/>
        <w:shd w:val="clear" w:color="auto" w:fill="FFFFFF"/>
        <w:spacing w:before="0" w:beforeAutospacing="0" w:after="0" w:afterAutospacing="0"/>
      </w:pPr>
    </w:p>
    <w:p w14:paraId="32A75B31" w14:textId="3133C7A3" w:rsidR="00A54652" w:rsidRPr="00FA5FD5" w:rsidRDefault="00A54652" w:rsidP="00A54652">
      <w:pPr>
        <w:pStyle w:val="ue-c-articleparagraph"/>
        <w:spacing w:beforeAutospacing="0" w:afterAutospacing="0"/>
      </w:pPr>
      <w:r w:rsidRPr="00FA5FD5">
        <w:t>Han pasado ya 14 años desde que</w:t>
      </w:r>
      <w:hyperlink r:id="rId5" w:tooltip="José Bretón" w:history="1">
        <w:r w:rsidR="00BE17FC" w:rsidRPr="00FA5FD5">
          <w:rPr>
            <w:rStyle w:val="Hipervnculo"/>
            <w:bCs/>
            <w:color w:val="auto"/>
            <w:u w:val="none"/>
          </w:rPr>
          <w:t xml:space="preserve"> </w:t>
        </w:r>
        <w:r w:rsidRPr="00FA5FD5">
          <w:rPr>
            <w:rStyle w:val="Hipervnculo"/>
            <w:color w:val="auto"/>
            <w:u w:val="none"/>
          </w:rPr>
          <w:t>José Bretón</w:t>
        </w:r>
        <w:r w:rsidRPr="00FA5FD5">
          <w:rPr>
            <w:rStyle w:val="Hipervnculo"/>
            <w:u w:val="none"/>
          </w:rPr>
          <w:t> </w:t>
        </w:r>
      </w:hyperlink>
      <w:r w:rsidRPr="00FA5FD5">
        <w:rPr>
          <w:bCs/>
        </w:rPr>
        <w:t>asesinara a sus hijos Ruth y José</w:t>
      </w:r>
      <w:r w:rsidRPr="00FA5FD5">
        <w:t>, de seis y dos años, quemando sus cuerpos en la cordobesa finca de Las Quemadillas. Tras haber negado en repetidas ocasiones su implicación en el crimen, ahora, el filicida —que cumple una condena de 25 años de prisión— </w:t>
      </w:r>
      <w:r w:rsidRPr="00FA5FD5">
        <w:rPr>
          <w:bCs/>
        </w:rPr>
        <w:t>ha confesado la autoría</w:t>
      </w:r>
      <w:r w:rsidRPr="00FA5FD5">
        <w:t> del doble asesinato por primera vez.</w:t>
      </w:r>
    </w:p>
    <w:p w14:paraId="4129C97F" w14:textId="77777777" w:rsidR="00A54652" w:rsidRPr="00FA5FD5" w:rsidRDefault="00A54652" w:rsidP="00A54652">
      <w:pPr>
        <w:pStyle w:val="ue-c-articleparagraph"/>
        <w:spacing w:beforeAutospacing="0" w:afterAutospacing="0"/>
      </w:pPr>
    </w:p>
    <w:p w14:paraId="596240DD" w14:textId="77777777" w:rsidR="00A54652" w:rsidRPr="00FA5FD5" w:rsidRDefault="00A54652" w:rsidP="00A54652">
      <w:pPr>
        <w:pStyle w:val="ue-c-articleparagraph"/>
        <w:spacing w:beforeAutospacing="0" w:afterAutospacing="0"/>
      </w:pPr>
      <w:r w:rsidRPr="00FA5FD5">
        <w:t>La revelación ha salido a la luz a través de</w:t>
      </w:r>
      <w:r w:rsidRPr="00FA5FD5">
        <w:rPr>
          <w:bCs/>
        </w:rPr>
        <w:t> una serie de cartas </w:t>
      </w:r>
      <w:r w:rsidRPr="00FA5FD5">
        <w:t xml:space="preserve">que el conocido como 'El monstruo de Las Quemadillas' envió al escritor </w:t>
      </w:r>
      <w:proofErr w:type="spellStart"/>
      <w:r w:rsidRPr="00FA5FD5">
        <w:t>Luisgé</w:t>
      </w:r>
      <w:proofErr w:type="spellEnd"/>
      <w:r w:rsidRPr="00FA5FD5">
        <w:t xml:space="preserve"> Martín, con quien mantuvo correspondencia durante tres años. Ahora, Martín, que incluso llegó a visitar al asesino en la prisión de Herrera de la Mancha, ha adelantado parte del contenido de estas cartas en </w:t>
      </w:r>
      <w:hyperlink r:id="rId6" w:tgtFrame="_blank" w:tooltip="El Confidencial" w:history="1">
        <w:r w:rsidRPr="00FA5FD5">
          <w:rPr>
            <w:rStyle w:val="Hipervnculo"/>
            <w:i/>
            <w:iCs/>
            <w:color w:val="auto"/>
            <w:u w:val="none"/>
          </w:rPr>
          <w:t>El Confidencial</w:t>
        </w:r>
      </w:hyperlink>
      <w:r w:rsidRPr="00FA5FD5">
        <w:t xml:space="preserve">, que serán publicadas próximamente en su libro </w:t>
      </w:r>
      <w:r w:rsidRPr="00FA5FD5">
        <w:rPr>
          <w:bCs/>
        </w:rPr>
        <w:t>'El odio'</w:t>
      </w:r>
      <w:r w:rsidRPr="00FA5FD5">
        <w:t>, editado por Anagrama.</w:t>
      </w:r>
    </w:p>
    <w:p w14:paraId="2DD93A0B" w14:textId="77777777" w:rsidR="00A54652" w:rsidRPr="00FA5FD5" w:rsidRDefault="00A54652" w:rsidP="00A54652">
      <w:pPr>
        <w:pStyle w:val="ue-c-articleparagraph"/>
        <w:spacing w:beforeAutospacing="0" w:afterAutospacing="0"/>
      </w:pPr>
    </w:p>
    <w:p w14:paraId="404709E4" w14:textId="75DB2A5B" w:rsidR="00A73388" w:rsidRPr="00FA5FD5" w:rsidRDefault="00A54652" w:rsidP="00AD00FB">
      <w:pPr>
        <w:shd w:val="clear" w:color="auto" w:fill="FFFFFF"/>
        <w:spacing w:after="0" w:line="240" w:lineRule="auto"/>
        <w:rPr>
          <w:rFonts w:ascii="Times New Roman" w:eastAsia="Times New Roman" w:hAnsi="Times New Roman" w:cs="Times New Roman"/>
          <w:sz w:val="24"/>
          <w:szCs w:val="24"/>
          <w:lang w:eastAsia="es-ES"/>
        </w:rPr>
      </w:pPr>
      <w:r w:rsidRPr="00FA5FD5">
        <w:rPr>
          <w:rFonts w:ascii="Times New Roman" w:eastAsia="Times New Roman" w:hAnsi="Times New Roman" w:cs="Times New Roman"/>
          <w:sz w:val="24"/>
          <w:szCs w:val="24"/>
          <w:lang w:eastAsia="es-ES"/>
        </w:rPr>
        <w:t xml:space="preserve"> El crimen se remonta al 8 de octubre de 2011, día en que Bretón acabó con la vida de sus hijos, quemando después sus cuerpos en una hoguera para intentar hacerlos desaparecer. En su conversación con </w:t>
      </w:r>
      <w:proofErr w:type="spellStart"/>
      <w:r w:rsidRPr="00FA5FD5">
        <w:rPr>
          <w:rFonts w:ascii="Times New Roman" w:eastAsia="Times New Roman" w:hAnsi="Times New Roman" w:cs="Times New Roman"/>
          <w:sz w:val="24"/>
          <w:szCs w:val="24"/>
          <w:lang w:eastAsia="es-ES"/>
        </w:rPr>
        <w:t>Luisgé</w:t>
      </w:r>
      <w:proofErr w:type="spellEnd"/>
      <w:r w:rsidRPr="00FA5FD5">
        <w:rPr>
          <w:rFonts w:ascii="Times New Roman" w:eastAsia="Times New Roman" w:hAnsi="Times New Roman" w:cs="Times New Roman"/>
          <w:sz w:val="24"/>
          <w:szCs w:val="24"/>
          <w:lang w:eastAsia="es-ES"/>
        </w:rPr>
        <w:t xml:space="preserve"> Martín, el asesino se muestra "absolutamente seguro" de que los pequeños no sufrieron. "Antes de poner los cuerpos en el fuego comprobé que no respiraban, estaban ya muertos.</w:t>
      </w:r>
      <w:r w:rsidRPr="00FA5FD5">
        <w:rPr>
          <w:rFonts w:ascii="Times New Roman" w:eastAsia="Times New Roman" w:hAnsi="Times New Roman" w:cs="Times New Roman"/>
          <w:bCs/>
          <w:sz w:val="24"/>
          <w:szCs w:val="24"/>
          <w:lang w:eastAsia="es-ES"/>
        </w:rPr>
        <w:t> No se enteraron de lo que iba a pasar. Confiaron en mí. </w:t>
      </w:r>
      <w:r w:rsidRPr="00FA5FD5">
        <w:rPr>
          <w:rFonts w:ascii="Times New Roman" w:eastAsia="Times New Roman" w:hAnsi="Times New Roman" w:cs="Times New Roman"/>
          <w:sz w:val="24"/>
          <w:szCs w:val="24"/>
          <w:lang w:eastAsia="es-ES"/>
        </w:rPr>
        <w:t>No hubo miedo ni dolor ni ningún tipo de sufrimiento", confiesa.</w:t>
      </w:r>
    </w:p>
    <w:p w14:paraId="6D46503F" w14:textId="77777777" w:rsidR="006E78BD" w:rsidRPr="00FA5FD5" w:rsidRDefault="006E78BD" w:rsidP="00AD00FB">
      <w:pPr>
        <w:shd w:val="clear" w:color="auto" w:fill="FFFFFF"/>
        <w:spacing w:after="0" w:line="240" w:lineRule="auto"/>
        <w:rPr>
          <w:rFonts w:ascii="Times New Roman" w:eastAsia="Times New Roman" w:hAnsi="Times New Roman" w:cs="Times New Roman"/>
          <w:sz w:val="24"/>
          <w:szCs w:val="24"/>
          <w:lang w:eastAsia="es-ES"/>
        </w:rPr>
      </w:pPr>
    </w:p>
    <w:p w14:paraId="49CDFA55" w14:textId="29B837CF" w:rsidR="006E78BD" w:rsidRPr="00FA5FD5" w:rsidRDefault="006E78BD" w:rsidP="006E78BD">
      <w:pPr>
        <w:shd w:val="clear" w:color="auto" w:fill="FFFFFF"/>
        <w:spacing w:after="0" w:line="240" w:lineRule="auto"/>
        <w:rPr>
          <w:rFonts w:ascii="Times New Roman" w:eastAsia="Times New Roman" w:hAnsi="Times New Roman" w:cs="Times New Roman"/>
          <w:sz w:val="24"/>
          <w:szCs w:val="24"/>
          <w:lang w:eastAsia="es-ES"/>
        </w:rPr>
      </w:pPr>
      <w:r w:rsidRPr="00FA5FD5">
        <w:rPr>
          <w:rFonts w:ascii="Times New Roman" w:eastAsia="Times New Roman" w:hAnsi="Times New Roman" w:cs="Times New Roman"/>
          <w:sz w:val="24"/>
          <w:szCs w:val="24"/>
          <w:lang w:eastAsia="es-ES"/>
        </w:rPr>
        <w:t>Tres semanas antes, su mujer Ruth Ortiz le había comunicado su intención de divorciarse de él. "Cuando Ruth me abandonó entré en cólera. Al principio no tuve pensamientos extraños, pero después se fue abriendo paso la idea del asesinato", reconoce Bretón en su conversación con el escritor. El motivo, según sus propias palabras, fue la desesperación: "</w:t>
      </w:r>
      <w:r w:rsidRPr="00FA5FD5">
        <w:rPr>
          <w:rFonts w:ascii="Times New Roman" w:eastAsia="Times New Roman" w:hAnsi="Times New Roman" w:cs="Times New Roman"/>
          <w:bCs/>
          <w:sz w:val="24"/>
          <w:szCs w:val="24"/>
          <w:lang w:eastAsia="es-ES"/>
        </w:rPr>
        <w:t>Los maté por la impaciencia. </w:t>
      </w:r>
      <w:r w:rsidRPr="00FA5FD5">
        <w:rPr>
          <w:rFonts w:ascii="Times New Roman" w:eastAsia="Times New Roman" w:hAnsi="Times New Roman" w:cs="Times New Roman"/>
          <w:sz w:val="24"/>
          <w:szCs w:val="24"/>
          <w:lang w:eastAsia="es-ES"/>
        </w:rPr>
        <w:t>Necesitaba que esa situación se acabara, que desaparecieran las dudas y la incertidumbre"</w:t>
      </w:r>
      <w:r w:rsidR="00854039" w:rsidRPr="00FA5FD5">
        <w:rPr>
          <w:rFonts w:ascii="Times New Roman" w:eastAsia="Times New Roman" w:hAnsi="Times New Roman" w:cs="Times New Roman"/>
          <w:sz w:val="24"/>
          <w:szCs w:val="24"/>
          <w:lang w:eastAsia="es-ES"/>
        </w:rPr>
        <w:t xml:space="preserve"> de no saber qué iba a pasar con mis hijos", asegura.</w:t>
      </w:r>
    </w:p>
    <w:p w14:paraId="35F7CC42" w14:textId="77777777" w:rsidR="006E78BD" w:rsidRPr="00FA5FD5" w:rsidRDefault="006E78BD" w:rsidP="006E78BD">
      <w:pPr>
        <w:shd w:val="clear" w:color="auto" w:fill="FFFFFF"/>
        <w:spacing w:after="0" w:line="240" w:lineRule="auto"/>
        <w:rPr>
          <w:rFonts w:ascii="Times New Roman" w:eastAsia="Times New Roman" w:hAnsi="Times New Roman" w:cs="Times New Roman"/>
          <w:sz w:val="24"/>
          <w:szCs w:val="24"/>
          <w:lang w:eastAsia="es-ES"/>
        </w:rPr>
      </w:pPr>
    </w:p>
    <w:p w14:paraId="7D4F56BA" w14:textId="77777777" w:rsidR="00B20D69" w:rsidRPr="00FA5FD5" w:rsidRDefault="00B20D69" w:rsidP="00B20D69">
      <w:pPr>
        <w:shd w:val="clear" w:color="auto" w:fill="FFFFFF"/>
        <w:spacing w:after="0" w:line="240" w:lineRule="auto"/>
        <w:rPr>
          <w:rFonts w:ascii="Times New Roman" w:eastAsia="Times New Roman" w:hAnsi="Times New Roman" w:cs="Times New Roman"/>
          <w:sz w:val="24"/>
          <w:szCs w:val="24"/>
          <w:lang w:eastAsia="es-ES"/>
        </w:rPr>
      </w:pPr>
      <w:r w:rsidRPr="00FA5FD5">
        <w:rPr>
          <w:rFonts w:ascii="Times New Roman" w:eastAsia="Times New Roman" w:hAnsi="Times New Roman" w:cs="Times New Roman"/>
          <w:sz w:val="24"/>
          <w:szCs w:val="24"/>
          <w:lang w:eastAsia="es-ES"/>
        </w:rPr>
        <w:t>El caso, que conmocionó a todo el país y abrió por primera vez las conversaciones públicas sobre la </w:t>
      </w:r>
      <w:hyperlink r:id="rId7" w:tooltip="Violencia vicaria" w:history="1">
        <w:r w:rsidRPr="00FA5FD5">
          <w:rPr>
            <w:rStyle w:val="Hipervnculo"/>
            <w:rFonts w:ascii="Times New Roman" w:eastAsia="Times New Roman" w:hAnsi="Times New Roman" w:cs="Times New Roman"/>
            <w:bCs/>
            <w:color w:val="auto"/>
            <w:sz w:val="24"/>
            <w:szCs w:val="24"/>
            <w:u w:val="none"/>
            <w:lang w:eastAsia="es-ES"/>
          </w:rPr>
          <w:t>violencia vicaria</w:t>
        </w:r>
      </w:hyperlink>
      <w:r w:rsidRPr="00FA5FD5">
        <w:rPr>
          <w:rFonts w:ascii="Times New Roman" w:eastAsia="Times New Roman" w:hAnsi="Times New Roman" w:cs="Times New Roman"/>
          <w:sz w:val="24"/>
          <w:szCs w:val="24"/>
          <w:lang w:eastAsia="es-ES"/>
        </w:rPr>
        <w:t>, se convirtió en uno de los más mediáticos de la historia de España. El 22 de julio de 2013, Bretón fue condenado a 40 años de prisión por el doble asesinato de sus hijos por la Audiencia Provincial de Córdoba. La sentencia consideró probado que </w:t>
      </w:r>
      <w:r w:rsidRPr="00FA5FD5">
        <w:rPr>
          <w:rFonts w:ascii="Times New Roman" w:eastAsia="Times New Roman" w:hAnsi="Times New Roman" w:cs="Times New Roman"/>
          <w:bCs/>
          <w:sz w:val="24"/>
          <w:szCs w:val="24"/>
          <w:lang w:eastAsia="es-ES"/>
        </w:rPr>
        <w:t>el crimen fue premeditado</w:t>
      </w:r>
      <w:r w:rsidRPr="00FA5FD5">
        <w:rPr>
          <w:rFonts w:ascii="Times New Roman" w:eastAsia="Times New Roman" w:hAnsi="Times New Roman" w:cs="Times New Roman"/>
          <w:sz w:val="24"/>
          <w:szCs w:val="24"/>
          <w:lang w:eastAsia="es-ES"/>
        </w:rPr>
        <w:t xml:space="preserve">, pues los preparativos del delito comenzaron el 29 de septiembre de 2011, cuando compró </w:t>
      </w:r>
      <w:proofErr w:type="spellStart"/>
      <w:r w:rsidRPr="00FA5FD5">
        <w:rPr>
          <w:rFonts w:ascii="Times New Roman" w:eastAsia="Times New Roman" w:hAnsi="Times New Roman" w:cs="Times New Roman"/>
          <w:sz w:val="24"/>
          <w:szCs w:val="24"/>
          <w:lang w:eastAsia="es-ES"/>
        </w:rPr>
        <w:t>Orfidal</w:t>
      </w:r>
      <w:proofErr w:type="spellEnd"/>
      <w:r w:rsidRPr="00FA5FD5">
        <w:rPr>
          <w:rFonts w:ascii="Times New Roman" w:eastAsia="Times New Roman" w:hAnsi="Times New Roman" w:cs="Times New Roman"/>
          <w:sz w:val="24"/>
          <w:szCs w:val="24"/>
          <w:lang w:eastAsia="es-ES"/>
        </w:rPr>
        <w:t xml:space="preserve"> y Motivan para adormecer a los pequeños. </w:t>
      </w:r>
    </w:p>
    <w:p w14:paraId="00534447" w14:textId="77777777" w:rsidR="00B63D64" w:rsidRPr="00FA5FD5" w:rsidRDefault="00B63D64" w:rsidP="00B63D64">
      <w:pPr>
        <w:shd w:val="clear" w:color="auto" w:fill="FFFFFF"/>
        <w:spacing w:after="0" w:line="240" w:lineRule="auto"/>
        <w:rPr>
          <w:rFonts w:ascii="Times New Roman" w:eastAsia="Times New Roman" w:hAnsi="Times New Roman" w:cs="Times New Roman"/>
          <w:sz w:val="27"/>
          <w:szCs w:val="27"/>
          <w:lang w:eastAsia="es-ES"/>
        </w:rPr>
      </w:pPr>
    </w:p>
    <w:p w14:paraId="54455602" w14:textId="77777777" w:rsidR="006B3C61" w:rsidRPr="00FA5FD5" w:rsidRDefault="006B3C61" w:rsidP="00B63D64">
      <w:pPr>
        <w:shd w:val="clear" w:color="auto" w:fill="FFFFFF"/>
        <w:spacing w:after="0" w:line="240" w:lineRule="auto"/>
        <w:rPr>
          <w:rFonts w:ascii="Times New Roman" w:eastAsia="Times New Roman" w:hAnsi="Times New Roman" w:cs="Times New Roman"/>
          <w:sz w:val="27"/>
          <w:szCs w:val="27"/>
          <w:lang w:eastAsia="es-ES"/>
        </w:rPr>
      </w:pPr>
    </w:p>
    <w:p w14:paraId="68817494" w14:textId="77777777" w:rsidR="006B3C61" w:rsidRPr="00FA5FD5" w:rsidRDefault="006B3C61" w:rsidP="00B63D64">
      <w:pPr>
        <w:shd w:val="clear" w:color="auto" w:fill="FFFFFF"/>
        <w:spacing w:after="0" w:line="240" w:lineRule="auto"/>
        <w:rPr>
          <w:rFonts w:ascii="Times New Roman" w:eastAsia="Times New Roman" w:hAnsi="Times New Roman" w:cs="Times New Roman"/>
          <w:sz w:val="27"/>
          <w:szCs w:val="27"/>
          <w:lang w:eastAsia="es-ES"/>
        </w:rPr>
      </w:pPr>
    </w:p>
    <w:p w14:paraId="6B9EA72F" w14:textId="77777777" w:rsidR="0030218E" w:rsidRPr="00FA5FD5" w:rsidRDefault="0030218E" w:rsidP="0030218E">
      <w:pPr>
        <w:pStyle w:val="ue-c-articleparagraph"/>
        <w:shd w:val="clear" w:color="auto" w:fill="FFFFFF"/>
        <w:rPr>
          <w:kern w:val="36"/>
          <w:sz w:val="40"/>
          <w:szCs w:val="40"/>
        </w:rPr>
      </w:pPr>
      <w:r w:rsidRPr="00FA5FD5">
        <w:rPr>
          <w:kern w:val="36"/>
          <w:sz w:val="40"/>
          <w:szCs w:val="40"/>
        </w:rPr>
        <w:t>Un petrolero y un buque mercante colisionan frente a las costas del este de Reino Unido</w:t>
      </w:r>
    </w:p>
    <w:p w14:paraId="495864E4" w14:textId="46248A82" w:rsidR="0030218E" w:rsidRPr="00FA5FD5" w:rsidRDefault="0030218E" w:rsidP="00CF5FD7">
      <w:pPr>
        <w:pStyle w:val="ue-c-articleparagraph"/>
        <w:shd w:val="clear" w:color="auto" w:fill="FFFFFF"/>
        <w:spacing w:before="0" w:beforeAutospacing="0" w:after="0" w:afterAutospacing="0"/>
      </w:pPr>
      <w:r w:rsidRPr="00FA5FD5">
        <w:t xml:space="preserve">Un gran operativo de rescate se puso en marcha este lunes después de que </w:t>
      </w:r>
      <w:r w:rsidR="00CF5FD7" w:rsidRPr="00FA5FD5">
        <w:t xml:space="preserve">el petrolero de bandera estadounidense </w:t>
      </w:r>
      <w:proofErr w:type="spellStart"/>
      <w:r w:rsidR="00CF5FD7" w:rsidRPr="00FA5FD5">
        <w:t>Stena</w:t>
      </w:r>
      <w:proofErr w:type="spellEnd"/>
      <w:r w:rsidR="00CF5FD7" w:rsidRPr="00FA5FD5">
        <w:t xml:space="preserve"> </w:t>
      </w:r>
      <w:proofErr w:type="spellStart"/>
      <w:r w:rsidR="00CF5FD7" w:rsidRPr="00FA5FD5">
        <w:t>Immaculate</w:t>
      </w:r>
      <w:proofErr w:type="spellEnd"/>
      <w:r w:rsidR="00CF5FD7" w:rsidRPr="00FA5FD5">
        <w:t xml:space="preserve"> y el portacontenedores de bandera portuguesa </w:t>
      </w:r>
      <w:proofErr w:type="spellStart"/>
      <w:r w:rsidR="00CF5FD7" w:rsidRPr="00FA5FD5">
        <w:t>Solong</w:t>
      </w:r>
      <w:proofErr w:type="spellEnd"/>
      <w:r w:rsidR="00CF5FD7" w:rsidRPr="00FA5FD5">
        <w:t xml:space="preserve"> </w:t>
      </w:r>
      <w:r w:rsidRPr="00FA5FD5">
        <w:t>colisionaran en el mar del Norte, frente a la costa británica, y ambos buques se incendiaran</w:t>
      </w:r>
      <w:bookmarkStart w:id="0" w:name="_GoBack"/>
      <w:bookmarkEnd w:id="0"/>
      <w:r w:rsidRPr="00FA5FD5">
        <w:t>.</w:t>
      </w:r>
      <w:r w:rsidR="00CF5FD7" w:rsidRPr="00FA5FD5">
        <w:t xml:space="preserve"> </w:t>
      </w:r>
      <w:r w:rsidRPr="00FA5FD5">
        <w:t xml:space="preserve">Según los servicios de guardacostas británicos, el incidente se produjo cerca del estuario </w:t>
      </w:r>
      <w:proofErr w:type="spellStart"/>
      <w:r w:rsidRPr="00FA5FD5">
        <w:t>Humber</w:t>
      </w:r>
      <w:proofErr w:type="spellEnd"/>
      <w:r w:rsidRPr="00FA5FD5">
        <w:t xml:space="preserve">, en la </w:t>
      </w:r>
      <w:r w:rsidRPr="00FA5FD5">
        <w:lastRenderedPageBreak/>
        <w:t>región de East Yorkshire. La alarma se dio sobre las 09:48 GMT de este lunes, enviándose al lugar varios botes salvavidas y un helicóptero.</w:t>
      </w:r>
    </w:p>
    <w:p w14:paraId="148BD773" w14:textId="77777777" w:rsidR="00CF5FD7" w:rsidRPr="00FA5FD5" w:rsidRDefault="00CF5FD7" w:rsidP="00CF5FD7">
      <w:pPr>
        <w:pStyle w:val="ue-c-articleparagraph"/>
        <w:shd w:val="clear" w:color="auto" w:fill="FFFFFF"/>
        <w:spacing w:before="0" w:beforeAutospacing="0" w:after="0" w:afterAutospacing="0"/>
      </w:pPr>
    </w:p>
    <w:p w14:paraId="4D187E4D" w14:textId="6132B017" w:rsidR="004B4DE7" w:rsidRPr="00FA5FD5" w:rsidRDefault="0030218E" w:rsidP="00CF5FD7">
      <w:pPr>
        <w:pStyle w:val="ue-c-articleparagraph"/>
        <w:shd w:val="clear" w:color="auto" w:fill="FFFFFF"/>
        <w:spacing w:before="0" w:beforeAutospacing="0" w:after="0" w:afterAutospacing="0"/>
      </w:pPr>
      <w:r w:rsidRPr="00FA5FD5">
        <w:t xml:space="preserve">El </w:t>
      </w:r>
      <w:proofErr w:type="spellStart"/>
      <w:r w:rsidRPr="00FA5FD5">
        <w:t>Stena</w:t>
      </w:r>
      <w:proofErr w:type="spellEnd"/>
      <w:r w:rsidRPr="00FA5FD5">
        <w:t xml:space="preserve"> </w:t>
      </w:r>
      <w:proofErr w:type="spellStart"/>
      <w:r w:rsidRPr="00FA5FD5">
        <w:t>Immaculate</w:t>
      </w:r>
      <w:proofErr w:type="spellEnd"/>
      <w:r w:rsidRPr="00FA5FD5">
        <w:t xml:space="preserve"> es uno de los 10 petroleros que participan en el programa de abastecimiento del ejército estadounidense para sus misiones en el exterior.</w:t>
      </w:r>
      <w:r w:rsidR="00AE097B" w:rsidRPr="00FA5FD5">
        <w:t xml:space="preserve"> </w:t>
      </w:r>
      <w:r w:rsidR="004B4DE7" w:rsidRPr="00FA5FD5">
        <w:t>En un principio se habia informado que el buque Solong transportaba varios contenedores con cianuro de sodio, sin embargo</w:t>
      </w:r>
      <w:r w:rsidR="00AE097B" w:rsidRPr="00FA5FD5">
        <w:t>,</w:t>
      </w:r>
      <w:r w:rsidR="004B4DE7" w:rsidRPr="00FA5FD5">
        <w:t xml:space="preserve"> horas después se desmintió esta versión y se aclaró que sólo llevaba cuatro contenedores vacíos que previamente habían llevado la sustancia química.</w:t>
      </w:r>
    </w:p>
    <w:p w14:paraId="2E0E5BC3" w14:textId="77777777" w:rsidR="00CF5FD7" w:rsidRPr="00FA5FD5" w:rsidRDefault="00CF5FD7" w:rsidP="00CF5FD7">
      <w:pPr>
        <w:pStyle w:val="ue-c-articleparagraph"/>
        <w:shd w:val="clear" w:color="auto" w:fill="FFFFFF"/>
        <w:spacing w:before="0" w:beforeAutospacing="0" w:after="0" w:afterAutospacing="0"/>
      </w:pPr>
    </w:p>
    <w:p w14:paraId="4C55BA02" w14:textId="681B1ACD" w:rsidR="004B4DE7" w:rsidRPr="00FA5FD5" w:rsidRDefault="004B4DE7" w:rsidP="00CF5FD7">
      <w:pPr>
        <w:pStyle w:val="ue-c-articleparagraph"/>
        <w:shd w:val="clear" w:color="auto" w:fill="FFFFFF"/>
        <w:spacing w:before="0" w:beforeAutospacing="0" w:after="0" w:afterAutospacing="0"/>
      </w:pPr>
      <w:r w:rsidRPr="00FA5FD5">
        <w:t xml:space="preserve">Tras el accidente, 36 personas fueron rescatadas y ninguna de ellas fue hospitalizada, según Alastair Smith, jefe de operaciones de Lincolnshire en el Servicio de Ambulancias de East </w:t>
      </w:r>
      <w:proofErr w:type="spellStart"/>
      <w:r w:rsidRPr="00FA5FD5">
        <w:t>Midlands</w:t>
      </w:r>
      <w:proofErr w:type="spellEnd"/>
      <w:r w:rsidRPr="00FA5FD5">
        <w:t>.</w:t>
      </w:r>
      <w:r w:rsidR="00CF5FD7" w:rsidRPr="00FA5FD5">
        <w:t xml:space="preserve"> </w:t>
      </w:r>
      <w:r w:rsidRPr="00FA5FD5">
        <w:t xml:space="preserve">Sin embargo, uno de los 14 miembros de la tripulación del carguero Solong está desaparecido, según </w:t>
      </w:r>
      <w:r w:rsidR="00CF5FD7" w:rsidRPr="00FA5FD5">
        <w:t>i</w:t>
      </w:r>
      <w:r w:rsidRPr="00FA5FD5">
        <w:t xml:space="preserve">nformó el propietario del buque, Ernst </w:t>
      </w:r>
      <w:proofErr w:type="spellStart"/>
      <w:r w:rsidRPr="00FA5FD5">
        <w:t>Russ</w:t>
      </w:r>
      <w:proofErr w:type="spellEnd"/>
      <w:r w:rsidRPr="00FA5FD5">
        <w:t>.</w:t>
      </w:r>
      <w:r w:rsidR="00AE097B" w:rsidRPr="00FA5FD5">
        <w:t xml:space="preserve"> </w:t>
      </w:r>
      <w:r w:rsidR="00CF5FD7" w:rsidRPr="00FA5FD5">
        <w:t>L</w:t>
      </w:r>
      <w:r w:rsidRPr="00FA5FD5">
        <w:t>a guardia costera no le confirmó a BBC si sigue llevando a cabo operaciones de búsqueda y rescate.</w:t>
      </w:r>
    </w:p>
    <w:p w14:paraId="5DC6D672" w14:textId="77777777" w:rsidR="00CF5FD7" w:rsidRPr="00FA5FD5" w:rsidRDefault="00CF5FD7" w:rsidP="00CF5FD7">
      <w:pPr>
        <w:pStyle w:val="ue-c-articleparagraph"/>
        <w:shd w:val="clear" w:color="auto" w:fill="FFFFFF"/>
        <w:spacing w:before="0" w:beforeAutospacing="0" w:after="0" w:afterAutospacing="0"/>
      </w:pPr>
    </w:p>
    <w:p w14:paraId="3C28384B" w14:textId="77777777" w:rsidR="001D45CF" w:rsidRPr="00FA5FD5" w:rsidRDefault="001D45CF" w:rsidP="00CF5FD7">
      <w:pPr>
        <w:pStyle w:val="ue-c-articleparagraph"/>
        <w:shd w:val="clear" w:color="auto" w:fill="FFFFFF"/>
        <w:spacing w:before="0" w:beforeAutospacing="0" w:after="0" w:afterAutospacing="0"/>
        <w:rPr>
          <w:bCs/>
        </w:rPr>
      </w:pPr>
      <w:r w:rsidRPr="00FA5FD5">
        <w:rPr>
          <w:bCs/>
        </w:rPr>
        <w:t>Daños ecológicos</w:t>
      </w:r>
    </w:p>
    <w:p w14:paraId="6E04742E" w14:textId="30CE2D5D" w:rsidR="001D45CF" w:rsidRPr="00FA5FD5" w:rsidRDefault="001D45CF" w:rsidP="00CF5FD7">
      <w:pPr>
        <w:pStyle w:val="ue-c-articleparagraph"/>
        <w:shd w:val="clear" w:color="auto" w:fill="FFFFFF"/>
        <w:spacing w:before="0" w:beforeAutospacing="0" w:after="0" w:afterAutospacing="0"/>
      </w:pPr>
    </w:p>
    <w:p w14:paraId="31947420" w14:textId="4F1002A5" w:rsidR="00335C78" w:rsidRPr="00FA5FD5" w:rsidRDefault="00335C78" w:rsidP="00335C78">
      <w:pPr>
        <w:pStyle w:val="ue-c-articleparagraph"/>
        <w:shd w:val="clear" w:color="auto" w:fill="FFFFFF"/>
        <w:spacing w:before="0" w:beforeAutospacing="0" w:after="0" w:afterAutospacing="0"/>
      </w:pPr>
      <w:r w:rsidRPr="00FA5FD5">
        <w:t>El combustible para aviones tiene un punto de ebullición alto, por lo que se evapora lentamente y es relativamente tóxico, por lo que la vida marina que entre en contacto con él puede morir.</w:t>
      </w:r>
    </w:p>
    <w:p w14:paraId="210DB95B" w14:textId="77777777" w:rsidR="00335C78" w:rsidRPr="00FA5FD5" w:rsidRDefault="00335C78" w:rsidP="00335C78">
      <w:pPr>
        <w:pStyle w:val="ue-c-articleparagraph"/>
        <w:shd w:val="clear" w:color="auto" w:fill="FFFFFF"/>
        <w:spacing w:before="0" w:beforeAutospacing="0" w:after="0" w:afterAutospacing="0"/>
      </w:pPr>
    </w:p>
    <w:p w14:paraId="3719E814" w14:textId="77777777" w:rsidR="00DA6C02" w:rsidRPr="00FA5FD5" w:rsidRDefault="00DA6C02" w:rsidP="00CF5FD7">
      <w:pPr>
        <w:pStyle w:val="ue-c-articleparagraph"/>
        <w:shd w:val="clear" w:color="auto" w:fill="FFFFFF"/>
        <w:spacing w:before="0" w:beforeAutospacing="0" w:after="0" w:afterAutospacing="0"/>
      </w:pPr>
      <w:r w:rsidRPr="00FA5FD5">
        <w:t xml:space="preserve">El combustible para aviones se puede descomponer en el agua por acción de bacterias y, según las imágenes, parte del mismo ya se ha incendiado y ha sido quemado </w:t>
      </w:r>
    </w:p>
    <w:p w14:paraId="45C7790F" w14:textId="77777777" w:rsidR="00DA6C02" w:rsidRPr="00FA5FD5" w:rsidRDefault="00DA6C02" w:rsidP="00CF5FD7">
      <w:pPr>
        <w:pStyle w:val="ue-c-articleparagraph"/>
        <w:shd w:val="clear" w:color="auto" w:fill="FFFFFF"/>
        <w:spacing w:before="0" w:beforeAutospacing="0" w:after="0" w:afterAutospacing="0"/>
      </w:pPr>
    </w:p>
    <w:p w14:paraId="51C15A6A" w14:textId="2B206718" w:rsidR="001D45CF" w:rsidRPr="00FA5FD5" w:rsidRDefault="001D45CF" w:rsidP="00CF5FD7">
      <w:pPr>
        <w:pStyle w:val="ue-c-articleparagraph"/>
        <w:shd w:val="clear" w:color="auto" w:fill="FFFFFF"/>
        <w:spacing w:before="0" w:beforeAutospacing="0" w:after="0" w:afterAutospacing="0"/>
      </w:pPr>
      <w:r w:rsidRPr="00FA5FD5">
        <w:t>Las condiciones meteorológicas y del mar también serán importantes para determinar el comportamiento del vertido.</w:t>
      </w:r>
    </w:p>
    <w:p w14:paraId="5409586A" w14:textId="77777777" w:rsidR="00DA6C02" w:rsidRPr="00FA5FD5" w:rsidRDefault="00DA6C02" w:rsidP="00CF5FD7">
      <w:pPr>
        <w:pStyle w:val="ue-c-articleparagraph"/>
        <w:shd w:val="clear" w:color="auto" w:fill="FFFFFF"/>
        <w:spacing w:before="0" w:beforeAutospacing="0" w:after="0" w:afterAutospacing="0"/>
      </w:pPr>
    </w:p>
    <w:p w14:paraId="01B67AA4" w14:textId="0CB63179" w:rsidR="001D45CF" w:rsidRPr="00FA5FD5" w:rsidRDefault="003F33F5" w:rsidP="00CF5FD7">
      <w:pPr>
        <w:pStyle w:val="ue-c-articleparagraph"/>
        <w:shd w:val="clear" w:color="auto" w:fill="FFFFFF"/>
        <w:spacing w:before="0" w:beforeAutospacing="0" w:after="0" w:afterAutospacing="0"/>
      </w:pPr>
      <w:r w:rsidRPr="00FA5FD5">
        <w:t>L</w:t>
      </w:r>
      <w:r w:rsidR="001D45CF" w:rsidRPr="00FA5FD5">
        <w:t>a rapidez de la respuesta también será crucial para limitar cualquier impacto</w:t>
      </w:r>
      <w:r w:rsidRPr="00FA5FD5">
        <w:t>.</w:t>
      </w:r>
    </w:p>
    <w:p w14:paraId="5C3A0D08" w14:textId="77777777" w:rsidR="00AE097B" w:rsidRPr="00FA5FD5" w:rsidRDefault="00AE097B" w:rsidP="00CF5FD7">
      <w:pPr>
        <w:pStyle w:val="ue-c-articleparagraph"/>
        <w:shd w:val="clear" w:color="auto" w:fill="FFFFFF"/>
        <w:spacing w:before="0" w:beforeAutospacing="0" w:after="0" w:afterAutospacing="0"/>
        <w:rPr>
          <w:bCs/>
        </w:rPr>
      </w:pPr>
    </w:p>
    <w:sectPr w:rsidR="00AE097B" w:rsidRPr="00FA5FD5" w:rsidSect="00E211C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E3A"/>
    <w:multiLevelType w:val="multilevel"/>
    <w:tmpl w:val="767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050E"/>
    <w:multiLevelType w:val="multilevel"/>
    <w:tmpl w:val="2EF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97909"/>
    <w:multiLevelType w:val="multilevel"/>
    <w:tmpl w:val="564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63439"/>
    <w:multiLevelType w:val="multilevel"/>
    <w:tmpl w:val="427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E6827"/>
    <w:multiLevelType w:val="multilevel"/>
    <w:tmpl w:val="BEB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64"/>
    <w:rsid w:val="0009569A"/>
    <w:rsid w:val="000D115D"/>
    <w:rsid w:val="0016117D"/>
    <w:rsid w:val="001D45CF"/>
    <w:rsid w:val="001E6C8A"/>
    <w:rsid w:val="002A0475"/>
    <w:rsid w:val="002E1792"/>
    <w:rsid w:val="0030218E"/>
    <w:rsid w:val="00331C23"/>
    <w:rsid w:val="00335C78"/>
    <w:rsid w:val="003F33F5"/>
    <w:rsid w:val="0042285E"/>
    <w:rsid w:val="00473CD3"/>
    <w:rsid w:val="004B4DE7"/>
    <w:rsid w:val="00535235"/>
    <w:rsid w:val="00673177"/>
    <w:rsid w:val="006856EE"/>
    <w:rsid w:val="006B3C61"/>
    <w:rsid w:val="006E78BD"/>
    <w:rsid w:val="00712655"/>
    <w:rsid w:val="007230F2"/>
    <w:rsid w:val="00805A1E"/>
    <w:rsid w:val="00854039"/>
    <w:rsid w:val="008C69EB"/>
    <w:rsid w:val="00A54652"/>
    <w:rsid w:val="00A73388"/>
    <w:rsid w:val="00AD00FB"/>
    <w:rsid w:val="00AE097B"/>
    <w:rsid w:val="00AF43E8"/>
    <w:rsid w:val="00B20D69"/>
    <w:rsid w:val="00B459D4"/>
    <w:rsid w:val="00B63D64"/>
    <w:rsid w:val="00B7087F"/>
    <w:rsid w:val="00BE17FC"/>
    <w:rsid w:val="00CF5FD7"/>
    <w:rsid w:val="00DA6C02"/>
    <w:rsid w:val="00DB27C7"/>
    <w:rsid w:val="00E211C8"/>
    <w:rsid w:val="00EE1B63"/>
    <w:rsid w:val="00FA5F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0626"/>
  <w15:chartTrackingRefBased/>
  <w15:docId w15:val="{FE0DA72B-7796-42A3-BEAA-0943586D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63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B27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D64"/>
    <w:rPr>
      <w:rFonts w:ascii="Times New Roman" w:eastAsia="Times New Roman" w:hAnsi="Times New Roman" w:cs="Times New Roman"/>
      <w:b/>
      <w:bCs/>
      <w:kern w:val="36"/>
      <w:sz w:val="48"/>
      <w:szCs w:val="48"/>
      <w:lang w:eastAsia="es-ES"/>
    </w:rPr>
  </w:style>
  <w:style w:type="paragraph" w:customStyle="1" w:styleId="ue-c-articleparagraph">
    <w:name w:val="ue-c-article__paragraph"/>
    <w:basedOn w:val="Normal"/>
    <w:rsid w:val="00B63D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3D64"/>
    <w:rPr>
      <w:b/>
      <w:bCs/>
    </w:rPr>
  </w:style>
  <w:style w:type="character" w:styleId="Hipervnculo">
    <w:name w:val="Hyperlink"/>
    <w:basedOn w:val="Fuentedeprrafopredeter"/>
    <w:uiPriority w:val="99"/>
    <w:unhideWhenUsed/>
    <w:rsid w:val="00DB27C7"/>
    <w:rPr>
      <w:color w:val="0000FF"/>
      <w:u w:val="single"/>
    </w:rPr>
  </w:style>
  <w:style w:type="character" w:customStyle="1" w:styleId="Ttulo2Car">
    <w:name w:val="Título 2 Car"/>
    <w:basedOn w:val="Fuentedeprrafopredeter"/>
    <w:link w:val="Ttulo2"/>
    <w:uiPriority w:val="9"/>
    <w:semiHidden/>
    <w:rsid w:val="00DB27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856E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ce">
    <w:name w:val="mce"/>
    <w:basedOn w:val="Normal"/>
    <w:rsid w:val="00AF43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73388"/>
    <w:rPr>
      <w:i/>
      <w:iCs/>
    </w:rPr>
  </w:style>
  <w:style w:type="character" w:customStyle="1" w:styleId="UnresolvedMention">
    <w:name w:val="Unresolved Mention"/>
    <w:basedOn w:val="Fuentedeprrafopredeter"/>
    <w:uiPriority w:val="99"/>
    <w:semiHidden/>
    <w:unhideWhenUsed/>
    <w:rsid w:val="00A54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8810">
      <w:bodyDiv w:val="1"/>
      <w:marLeft w:val="0"/>
      <w:marRight w:val="0"/>
      <w:marTop w:val="0"/>
      <w:marBottom w:val="0"/>
      <w:divBdr>
        <w:top w:val="none" w:sz="0" w:space="0" w:color="auto"/>
        <w:left w:val="none" w:sz="0" w:space="0" w:color="auto"/>
        <w:bottom w:val="none" w:sz="0" w:space="0" w:color="auto"/>
        <w:right w:val="none" w:sz="0" w:space="0" w:color="auto"/>
      </w:divBdr>
      <w:divsChild>
        <w:div w:id="1716849488">
          <w:marLeft w:val="0"/>
          <w:marRight w:val="0"/>
          <w:marTop w:val="0"/>
          <w:marBottom w:val="0"/>
          <w:divBdr>
            <w:top w:val="none" w:sz="0" w:space="0" w:color="auto"/>
            <w:left w:val="none" w:sz="0" w:space="0" w:color="auto"/>
            <w:bottom w:val="none" w:sz="0" w:space="0" w:color="auto"/>
            <w:right w:val="none" w:sz="0" w:space="0" w:color="auto"/>
          </w:divBdr>
        </w:div>
      </w:divsChild>
    </w:div>
    <w:div w:id="40520167">
      <w:bodyDiv w:val="1"/>
      <w:marLeft w:val="0"/>
      <w:marRight w:val="0"/>
      <w:marTop w:val="0"/>
      <w:marBottom w:val="0"/>
      <w:divBdr>
        <w:top w:val="none" w:sz="0" w:space="0" w:color="auto"/>
        <w:left w:val="none" w:sz="0" w:space="0" w:color="auto"/>
        <w:bottom w:val="none" w:sz="0" w:space="0" w:color="auto"/>
        <w:right w:val="none" w:sz="0" w:space="0" w:color="auto"/>
      </w:divBdr>
    </w:div>
    <w:div w:id="43528869">
      <w:bodyDiv w:val="1"/>
      <w:marLeft w:val="0"/>
      <w:marRight w:val="0"/>
      <w:marTop w:val="0"/>
      <w:marBottom w:val="0"/>
      <w:divBdr>
        <w:top w:val="none" w:sz="0" w:space="0" w:color="auto"/>
        <w:left w:val="none" w:sz="0" w:space="0" w:color="auto"/>
        <w:bottom w:val="none" w:sz="0" w:space="0" w:color="auto"/>
        <w:right w:val="none" w:sz="0" w:space="0" w:color="auto"/>
      </w:divBdr>
      <w:divsChild>
        <w:div w:id="1003321232">
          <w:marLeft w:val="0"/>
          <w:marRight w:val="0"/>
          <w:marTop w:val="0"/>
          <w:marBottom w:val="0"/>
          <w:divBdr>
            <w:top w:val="none" w:sz="0" w:space="0" w:color="auto"/>
            <w:left w:val="none" w:sz="0" w:space="0" w:color="auto"/>
            <w:bottom w:val="none" w:sz="0" w:space="0" w:color="auto"/>
            <w:right w:val="none" w:sz="0" w:space="0" w:color="auto"/>
          </w:divBdr>
        </w:div>
      </w:divsChild>
    </w:div>
    <w:div w:id="101461956">
      <w:bodyDiv w:val="1"/>
      <w:marLeft w:val="0"/>
      <w:marRight w:val="0"/>
      <w:marTop w:val="0"/>
      <w:marBottom w:val="0"/>
      <w:divBdr>
        <w:top w:val="none" w:sz="0" w:space="0" w:color="auto"/>
        <w:left w:val="none" w:sz="0" w:space="0" w:color="auto"/>
        <w:bottom w:val="none" w:sz="0" w:space="0" w:color="auto"/>
        <w:right w:val="none" w:sz="0" w:space="0" w:color="auto"/>
      </w:divBdr>
    </w:div>
    <w:div w:id="110169236">
      <w:bodyDiv w:val="1"/>
      <w:marLeft w:val="0"/>
      <w:marRight w:val="0"/>
      <w:marTop w:val="0"/>
      <w:marBottom w:val="0"/>
      <w:divBdr>
        <w:top w:val="none" w:sz="0" w:space="0" w:color="auto"/>
        <w:left w:val="none" w:sz="0" w:space="0" w:color="auto"/>
        <w:bottom w:val="none" w:sz="0" w:space="0" w:color="auto"/>
        <w:right w:val="none" w:sz="0" w:space="0" w:color="auto"/>
      </w:divBdr>
    </w:div>
    <w:div w:id="156000523">
      <w:bodyDiv w:val="1"/>
      <w:marLeft w:val="0"/>
      <w:marRight w:val="0"/>
      <w:marTop w:val="0"/>
      <w:marBottom w:val="0"/>
      <w:divBdr>
        <w:top w:val="none" w:sz="0" w:space="0" w:color="auto"/>
        <w:left w:val="none" w:sz="0" w:space="0" w:color="auto"/>
        <w:bottom w:val="none" w:sz="0" w:space="0" w:color="auto"/>
        <w:right w:val="none" w:sz="0" w:space="0" w:color="auto"/>
      </w:divBdr>
    </w:div>
    <w:div w:id="219561178">
      <w:bodyDiv w:val="1"/>
      <w:marLeft w:val="0"/>
      <w:marRight w:val="0"/>
      <w:marTop w:val="0"/>
      <w:marBottom w:val="0"/>
      <w:divBdr>
        <w:top w:val="none" w:sz="0" w:space="0" w:color="auto"/>
        <w:left w:val="none" w:sz="0" w:space="0" w:color="auto"/>
        <w:bottom w:val="none" w:sz="0" w:space="0" w:color="auto"/>
        <w:right w:val="none" w:sz="0" w:space="0" w:color="auto"/>
      </w:divBdr>
    </w:div>
    <w:div w:id="296885331">
      <w:bodyDiv w:val="1"/>
      <w:marLeft w:val="0"/>
      <w:marRight w:val="0"/>
      <w:marTop w:val="0"/>
      <w:marBottom w:val="0"/>
      <w:divBdr>
        <w:top w:val="none" w:sz="0" w:space="0" w:color="auto"/>
        <w:left w:val="none" w:sz="0" w:space="0" w:color="auto"/>
        <w:bottom w:val="none" w:sz="0" w:space="0" w:color="auto"/>
        <w:right w:val="none" w:sz="0" w:space="0" w:color="auto"/>
      </w:divBdr>
    </w:div>
    <w:div w:id="373844891">
      <w:bodyDiv w:val="1"/>
      <w:marLeft w:val="0"/>
      <w:marRight w:val="0"/>
      <w:marTop w:val="0"/>
      <w:marBottom w:val="0"/>
      <w:divBdr>
        <w:top w:val="none" w:sz="0" w:space="0" w:color="auto"/>
        <w:left w:val="none" w:sz="0" w:space="0" w:color="auto"/>
        <w:bottom w:val="none" w:sz="0" w:space="0" w:color="auto"/>
        <w:right w:val="none" w:sz="0" w:space="0" w:color="auto"/>
      </w:divBdr>
      <w:divsChild>
        <w:div w:id="641737114">
          <w:marLeft w:val="0"/>
          <w:marRight w:val="0"/>
          <w:marTop w:val="0"/>
          <w:marBottom w:val="0"/>
          <w:divBdr>
            <w:top w:val="none" w:sz="0" w:space="0" w:color="auto"/>
            <w:left w:val="none" w:sz="0" w:space="0" w:color="auto"/>
            <w:bottom w:val="none" w:sz="0" w:space="0" w:color="auto"/>
            <w:right w:val="none" w:sz="0" w:space="0" w:color="auto"/>
          </w:divBdr>
        </w:div>
        <w:div w:id="372196629">
          <w:marLeft w:val="0"/>
          <w:marRight w:val="0"/>
          <w:marTop w:val="0"/>
          <w:marBottom w:val="0"/>
          <w:divBdr>
            <w:top w:val="none" w:sz="0" w:space="0" w:color="auto"/>
            <w:left w:val="none" w:sz="0" w:space="0" w:color="auto"/>
            <w:bottom w:val="none" w:sz="0" w:space="0" w:color="auto"/>
            <w:right w:val="none" w:sz="0" w:space="0" w:color="auto"/>
          </w:divBdr>
        </w:div>
        <w:div w:id="1105154589">
          <w:marLeft w:val="0"/>
          <w:marRight w:val="0"/>
          <w:marTop w:val="0"/>
          <w:marBottom w:val="0"/>
          <w:divBdr>
            <w:top w:val="none" w:sz="0" w:space="0" w:color="auto"/>
            <w:left w:val="none" w:sz="0" w:space="0" w:color="auto"/>
            <w:bottom w:val="none" w:sz="0" w:space="0" w:color="auto"/>
            <w:right w:val="none" w:sz="0" w:space="0" w:color="auto"/>
          </w:divBdr>
        </w:div>
        <w:div w:id="936062292">
          <w:marLeft w:val="0"/>
          <w:marRight w:val="0"/>
          <w:marTop w:val="0"/>
          <w:marBottom w:val="0"/>
          <w:divBdr>
            <w:top w:val="none" w:sz="0" w:space="0" w:color="auto"/>
            <w:left w:val="none" w:sz="0" w:space="0" w:color="auto"/>
            <w:bottom w:val="none" w:sz="0" w:space="0" w:color="auto"/>
            <w:right w:val="none" w:sz="0" w:space="0" w:color="auto"/>
          </w:divBdr>
        </w:div>
      </w:divsChild>
    </w:div>
    <w:div w:id="535972980">
      <w:bodyDiv w:val="1"/>
      <w:marLeft w:val="0"/>
      <w:marRight w:val="0"/>
      <w:marTop w:val="0"/>
      <w:marBottom w:val="0"/>
      <w:divBdr>
        <w:top w:val="none" w:sz="0" w:space="0" w:color="auto"/>
        <w:left w:val="none" w:sz="0" w:space="0" w:color="auto"/>
        <w:bottom w:val="none" w:sz="0" w:space="0" w:color="auto"/>
        <w:right w:val="none" w:sz="0" w:space="0" w:color="auto"/>
      </w:divBdr>
      <w:divsChild>
        <w:div w:id="122627038">
          <w:marLeft w:val="0"/>
          <w:marRight w:val="0"/>
          <w:marTop w:val="0"/>
          <w:marBottom w:val="0"/>
          <w:divBdr>
            <w:top w:val="none" w:sz="0" w:space="0" w:color="auto"/>
            <w:left w:val="none" w:sz="0" w:space="0" w:color="auto"/>
            <w:bottom w:val="none" w:sz="0" w:space="0" w:color="auto"/>
            <w:right w:val="none" w:sz="0" w:space="0" w:color="auto"/>
          </w:divBdr>
        </w:div>
        <w:div w:id="284889586">
          <w:marLeft w:val="0"/>
          <w:marRight w:val="0"/>
          <w:marTop w:val="0"/>
          <w:marBottom w:val="0"/>
          <w:divBdr>
            <w:top w:val="none" w:sz="0" w:space="0" w:color="auto"/>
            <w:left w:val="none" w:sz="0" w:space="0" w:color="auto"/>
            <w:bottom w:val="none" w:sz="0" w:space="0" w:color="auto"/>
            <w:right w:val="none" w:sz="0" w:space="0" w:color="auto"/>
          </w:divBdr>
        </w:div>
        <w:div w:id="1806390114">
          <w:marLeft w:val="0"/>
          <w:marRight w:val="0"/>
          <w:marTop w:val="0"/>
          <w:marBottom w:val="0"/>
          <w:divBdr>
            <w:top w:val="none" w:sz="0" w:space="0" w:color="auto"/>
            <w:left w:val="none" w:sz="0" w:space="0" w:color="auto"/>
            <w:bottom w:val="none" w:sz="0" w:space="0" w:color="auto"/>
            <w:right w:val="none" w:sz="0" w:space="0" w:color="auto"/>
          </w:divBdr>
        </w:div>
        <w:div w:id="44456112">
          <w:marLeft w:val="0"/>
          <w:marRight w:val="0"/>
          <w:marTop w:val="0"/>
          <w:marBottom w:val="0"/>
          <w:divBdr>
            <w:top w:val="none" w:sz="0" w:space="0" w:color="auto"/>
            <w:left w:val="none" w:sz="0" w:space="0" w:color="auto"/>
            <w:bottom w:val="none" w:sz="0" w:space="0" w:color="auto"/>
            <w:right w:val="none" w:sz="0" w:space="0" w:color="auto"/>
          </w:divBdr>
        </w:div>
        <w:div w:id="1747417217">
          <w:marLeft w:val="0"/>
          <w:marRight w:val="0"/>
          <w:marTop w:val="0"/>
          <w:marBottom w:val="0"/>
          <w:divBdr>
            <w:top w:val="none" w:sz="0" w:space="0" w:color="auto"/>
            <w:left w:val="none" w:sz="0" w:space="0" w:color="auto"/>
            <w:bottom w:val="none" w:sz="0" w:space="0" w:color="auto"/>
            <w:right w:val="none" w:sz="0" w:space="0" w:color="auto"/>
          </w:divBdr>
        </w:div>
        <w:div w:id="201289456">
          <w:marLeft w:val="0"/>
          <w:marRight w:val="0"/>
          <w:marTop w:val="0"/>
          <w:marBottom w:val="0"/>
          <w:divBdr>
            <w:top w:val="none" w:sz="0" w:space="0" w:color="auto"/>
            <w:left w:val="none" w:sz="0" w:space="0" w:color="auto"/>
            <w:bottom w:val="none" w:sz="0" w:space="0" w:color="auto"/>
            <w:right w:val="none" w:sz="0" w:space="0" w:color="auto"/>
          </w:divBdr>
        </w:div>
        <w:div w:id="596603121">
          <w:marLeft w:val="0"/>
          <w:marRight w:val="0"/>
          <w:marTop w:val="0"/>
          <w:marBottom w:val="0"/>
          <w:divBdr>
            <w:top w:val="none" w:sz="0" w:space="0" w:color="auto"/>
            <w:left w:val="none" w:sz="0" w:space="0" w:color="auto"/>
            <w:bottom w:val="none" w:sz="0" w:space="0" w:color="auto"/>
            <w:right w:val="none" w:sz="0" w:space="0" w:color="auto"/>
          </w:divBdr>
        </w:div>
        <w:div w:id="2028556998">
          <w:marLeft w:val="0"/>
          <w:marRight w:val="0"/>
          <w:marTop w:val="0"/>
          <w:marBottom w:val="0"/>
          <w:divBdr>
            <w:top w:val="none" w:sz="0" w:space="0" w:color="auto"/>
            <w:left w:val="none" w:sz="0" w:space="0" w:color="auto"/>
            <w:bottom w:val="none" w:sz="0" w:space="0" w:color="auto"/>
            <w:right w:val="none" w:sz="0" w:space="0" w:color="auto"/>
          </w:divBdr>
        </w:div>
        <w:div w:id="490826429">
          <w:marLeft w:val="0"/>
          <w:marRight w:val="0"/>
          <w:marTop w:val="0"/>
          <w:marBottom w:val="0"/>
          <w:divBdr>
            <w:top w:val="none" w:sz="0" w:space="0" w:color="auto"/>
            <w:left w:val="none" w:sz="0" w:space="0" w:color="auto"/>
            <w:bottom w:val="none" w:sz="0" w:space="0" w:color="auto"/>
            <w:right w:val="none" w:sz="0" w:space="0" w:color="auto"/>
          </w:divBdr>
        </w:div>
        <w:div w:id="130439278">
          <w:marLeft w:val="0"/>
          <w:marRight w:val="0"/>
          <w:marTop w:val="0"/>
          <w:marBottom w:val="0"/>
          <w:divBdr>
            <w:top w:val="none" w:sz="0" w:space="0" w:color="auto"/>
            <w:left w:val="none" w:sz="0" w:space="0" w:color="auto"/>
            <w:bottom w:val="none" w:sz="0" w:space="0" w:color="auto"/>
            <w:right w:val="none" w:sz="0" w:space="0" w:color="auto"/>
          </w:divBdr>
        </w:div>
      </w:divsChild>
    </w:div>
    <w:div w:id="616184914">
      <w:bodyDiv w:val="1"/>
      <w:marLeft w:val="0"/>
      <w:marRight w:val="0"/>
      <w:marTop w:val="0"/>
      <w:marBottom w:val="0"/>
      <w:divBdr>
        <w:top w:val="none" w:sz="0" w:space="0" w:color="auto"/>
        <w:left w:val="none" w:sz="0" w:space="0" w:color="auto"/>
        <w:bottom w:val="none" w:sz="0" w:space="0" w:color="auto"/>
        <w:right w:val="none" w:sz="0" w:space="0" w:color="auto"/>
      </w:divBdr>
    </w:div>
    <w:div w:id="732973399">
      <w:bodyDiv w:val="1"/>
      <w:marLeft w:val="0"/>
      <w:marRight w:val="0"/>
      <w:marTop w:val="0"/>
      <w:marBottom w:val="0"/>
      <w:divBdr>
        <w:top w:val="none" w:sz="0" w:space="0" w:color="auto"/>
        <w:left w:val="none" w:sz="0" w:space="0" w:color="auto"/>
        <w:bottom w:val="none" w:sz="0" w:space="0" w:color="auto"/>
        <w:right w:val="none" w:sz="0" w:space="0" w:color="auto"/>
      </w:divBdr>
      <w:divsChild>
        <w:div w:id="1208759322">
          <w:marLeft w:val="0"/>
          <w:marRight w:val="0"/>
          <w:marTop w:val="0"/>
          <w:marBottom w:val="0"/>
          <w:divBdr>
            <w:top w:val="none" w:sz="0" w:space="0" w:color="auto"/>
            <w:left w:val="none" w:sz="0" w:space="0" w:color="auto"/>
            <w:bottom w:val="none" w:sz="0" w:space="0" w:color="auto"/>
            <w:right w:val="none" w:sz="0" w:space="0" w:color="auto"/>
          </w:divBdr>
        </w:div>
        <w:div w:id="1797794313">
          <w:marLeft w:val="0"/>
          <w:marRight w:val="0"/>
          <w:marTop w:val="0"/>
          <w:marBottom w:val="0"/>
          <w:divBdr>
            <w:top w:val="none" w:sz="0" w:space="0" w:color="auto"/>
            <w:left w:val="none" w:sz="0" w:space="0" w:color="auto"/>
            <w:bottom w:val="none" w:sz="0" w:space="0" w:color="auto"/>
            <w:right w:val="none" w:sz="0" w:space="0" w:color="auto"/>
          </w:divBdr>
        </w:div>
        <w:div w:id="551575228">
          <w:marLeft w:val="0"/>
          <w:marRight w:val="0"/>
          <w:marTop w:val="0"/>
          <w:marBottom w:val="0"/>
          <w:divBdr>
            <w:top w:val="none" w:sz="0" w:space="0" w:color="auto"/>
            <w:left w:val="none" w:sz="0" w:space="0" w:color="auto"/>
            <w:bottom w:val="none" w:sz="0" w:space="0" w:color="auto"/>
            <w:right w:val="none" w:sz="0" w:space="0" w:color="auto"/>
          </w:divBdr>
        </w:div>
        <w:div w:id="1836720748">
          <w:marLeft w:val="0"/>
          <w:marRight w:val="0"/>
          <w:marTop w:val="0"/>
          <w:marBottom w:val="0"/>
          <w:divBdr>
            <w:top w:val="none" w:sz="0" w:space="0" w:color="auto"/>
            <w:left w:val="none" w:sz="0" w:space="0" w:color="auto"/>
            <w:bottom w:val="none" w:sz="0" w:space="0" w:color="auto"/>
            <w:right w:val="none" w:sz="0" w:space="0" w:color="auto"/>
          </w:divBdr>
        </w:div>
      </w:divsChild>
    </w:div>
    <w:div w:id="795417735">
      <w:bodyDiv w:val="1"/>
      <w:marLeft w:val="0"/>
      <w:marRight w:val="0"/>
      <w:marTop w:val="0"/>
      <w:marBottom w:val="0"/>
      <w:divBdr>
        <w:top w:val="none" w:sz="0" w:space="0" w:color="auto"/>
        <w:left w:val="none" w:sz="0" w:space="0" w:color="auto"/>
        <w:bottom w:val="none" w:sz="0" w:space="0" w:color="auto"/>
        <w:right w:val="none" w:sz="0" w:space="0" w:color="auto"/>
      </w:divBdr>
      <w:divsChild>
        <w:div w:id="1510020856">
          <w:marLeft w:val="0"/>
          <w:marRight w:val="0"/>
          <w:marTop w:val="0"/>
          <w:marBottom w:val="0"/>
          <w:divBdr>
            <w:top w:val="none" w:sz="0" w:space="0" w:color="auto"/>
            <w:left w:val="none" w:sz="0" w:space="0" w:color="auto"/>
            <w:bottom w:val="none" w:sz="0" w:space="0" w:color="auto"/>
            <w:right w:val="none" w:sz="0" w:space="0" w:color="auto"/>
          </w:divBdr>
        </w:div>
        <w:div w:id="766120462">
          <w:marLeft w:val="0"/>
          <w:marRight w:val="0"/>
          <w:marTop w:val="0"/>
          <w:marBottom w:val="0"/>
          <w:divBdr>
            <w:top w:val="none" w:sz="0" w:space="0" w:color="auto"/>
            <w:left w:val="none" w:sz="0" w:space="0" w:color="auto"/>
            <w:bottom w:val="none" w:sz="0" w:space="0" w:color="auto"/>
            <w:right w:val="none" w:sz="0" w:space="0" w:color="auto"/>
          </w:divBdr>
        </w:div>
        <w:div w:id="868952158">
          <w:marLeft w:val="0"/>
          <w:marRight w:val="0"/>
          <w:marTop w:val="0"/>
          <w:marBottom w:val="0"/>
          <w:divBdr>
            <w:top w:val="none" w:sz="0" w:space="0" w:color="auto"/>
            <w:left w:val="none" w:sz="0" w:space="0" w:color="auto"/>
            <w:bottom w:val="none" w:sz="0" w:space="0" w:color="auto"/>
            <w:right w:val="none" w:sz="0" w:space="0" w:color="auto"/>
          </w:divBdr>
        </w:div>
        <w:div w:id="1025908651">
          <w:marLeft w:val="0"/>
          <w:marRight w:val="0"/>
          <w:marTop w:val="0"/>
          <w:marBottom w:val="0"/>
          <w:divBdr>
            <w:top w:val="none" w:sz="0" w:space="0" w:color="auto"/>
            <w:left w:val="none" w:sz="0" w:space="0" w:color="auto"/>
            <w:bottom w:val="none" w:sz="0" w:space="0" w:color="auto"/>
            <w:right w:val="none" w:sz="0" w:space="0" w:color="auto"/>
          </w:divBdr>
        </w:div>
        <w:div w:id="1956135991">
          <w:marLeft w:val="0"/>
          <w:marRight w:val="0"/>
          <w:marTop w:val="0"/>
          <w:marBottom w:val="0"/>
          <w:divBdr>
            <w:top w:val="none" w:sz="0" w:space="0" w:color="auto"/>
            <w:left w:val="none" w:sz="0" w:space="0" w:color="auto"/>
            <w:bottom w:val="none" w:sz="0" w:space="0" w:color="auto"/>
            <w:right w:val="none" w:sz="0" w:space="0" w:color="auto"/>
          </w:divBdr>
        </w:div>
        <w:div w:id="36128232">
          <w:marLeft w:val="0"/>
          <w:marRight w:val="0"/>
          <w:marTop w:val="0"/>
          <w:marBottom w:val="0"/>
          <w:divBdr>
            <w:top w:val="none" w:sz="0" w:space="0" w:color="auto"/>
            <w:left w:val="none" w:sz="0" w:space="0" w:color="auto"/>
            <w:bottom w:val="none" w:sz="0" w:space="0" w:color="auto"/>
            <w:right w:val="none" w:sz="0" w:space="0" w:color="auto"/>
          </w:divBdr>
        </w:div>
        <w:div w:id="1819614660">
          <w:marLeft w:val="0"/>
          <w:marRight w:val="0"/>
          <w:marTop w:val="0"/>
          <w:marBottom w:val="0"/>
          <w:divBdr>
            <w:top w:val="none" w:sz="0" w:space="0" w:color="auto"/>
            <w:left w:val="none" w:sz="0" w:space="0" w:color="auto"/>
            <w:bottom w:val="none" w:sz="0" w:space="0" w:color="auto"/>
            <w:right w:val="none" w:sz="0" w:space="0" w:color="auto"/>
          </w:divBdr>
        </w:div>
        <w:div w:id="1778058615">
          <w:marLeft w:val="0"/>
          <w:marRight w:val="0"/>
          <w:marTop w:val="0"/>
          <w:marBottom w:val="0"/>
          <w:divBdr>
            <w:top w:val="none" w:sz="0" w:space="0" w:color="auto"/>
            <w:left w:val="none" w:sz="0" w:space="0" w:color="auto"/>
            <w:bottom w:val="none" w:sz="0" w:space="0" w:color="auto"/>
            <w:right w:val="none" w:sz="0" w:space="0" w:color="auto"/>
          </w:divBdr>
        </w:div>
        <w:div w:id="1090394705">
          <w:marLeft w:val="0"/>
          <w:marRight w:val="0"/>
          <w:marTop w:val="0"/>
          <w:marBottom w:val="0"/>
          <w:divBdr>
            <w:top w:val="none" w:sz="0" w:space="0" w:color="auto"/>
            <w:left w:val="none" w:sz="0" w:space="0" w:color="auto"/>
            <w:bottom w:val="none" w:sz="0" w:space="0" w:color="auto"/>
            <w:right w:val="none" w:sz="0" w:space="0" w:color="auto"/>
          </w:divBdr>
        </w:div>
      </w:divsChild>
    </w:div>
    <w:div w:id="812909852">
      <w:bodyDiv w:val="1"/>
      <w:marLeft w:val="0"/>
      <w:marRight w:val="0"/>
      <w:marTop w:val="0"/>
      <w:marBottom w:val="0"/>
      <w:divBdr>
        <w:top w:val="none" w:sz="0" w:space="0" w:color="auto"/>
        <w:left w:val="none" w:sz="0" w:space="0" w:color="auto"/>
        <w:bottom w:val="none" w:sz="0" w:space="0" w:color="auto"/>
        <w:right w:val="none" w:sz="0" w:space="0" w:color="auto"/>
      </w:divBdr>
      <w:divsChild>
        <w:div w:id="1704674457">
          <w:marLeft w:val="0"/>
          <w:marRight w:val="0"/>
          <w:marTop w:val="0"/>
          <w:marBottom w:val="0"/>
          <w:divBdr>
            <w:top w:val="none" w:sz="0" w:space="0" w:color="auto"/>
            <w:left w:val="none" w:sz="0" w:space="0" w:color="auto"/>
            <w:bottom w:val="none" w:sz="0" w:space="0" w:color="auto"/>
            <w:right w:val="none" w:sz="0" w:space="0" w:color="auto"/>
          </w:divBdr>
        </w:div>
        <w:div w:id="1194535767">
          <w:marLeft w:val="0"/>
          <w:marRight w:val="0"/>
          <w:marTop w:val="0"/>
          <w:marBottom w:val="0"/>
          <w:divBdr>
            <w:top w:val="none" w:sz="0" w:space="0" w:color="auto"/>
            <w:left w:val="none" w:sz="0" w:space="0" w:color="auto"/>
            <w:bottom w:val="none" w:sz="0" w:space="0" w:color="auto"/>
            <w:right w:val="none" w:sz="0" w:space="0" w:color="auto"/>
          </w:divBdr>
        </w:div>
        <w:div w:id="1100678857">
          <w:marLeft w:val="0"/>
          <w:marRight w:val="0"/>
          <w:marTop w:val="0"/>
          <w:marBottom w:val="0"/>
          <w:divBdr>
            <w:top w:val="none" w:sz="0" w:space="0" w:color="auto"/>
            <w:left w:val="none" w:sz="0" w:space="0" w:color="auto"/>
            <w:bottom w:val="none" w:sz="0" w:space="0" w:color="auto"/>
            <w:right w:val="none" w:sz="0" w:space="0" w:color="auto"/>
          </w:divBdr>
        </w:div>
        <w:div w:id="1241718666">
          <w:marLeft w:val="0"/>
          <w:marRight w:val="0"/>
          <w:marTop w:val="0"/>
          <w:marBottom w:val="0"/>
          <w:divBdr>
            <w:top w:val="none" w:sz="0" w:space="0" w:color="auto"/>
            <w:left w:val="none" w:sz="0" w:space="0" w:color="auto"/>
            <w:bottom w:val="none" w:sz="0" w:space="0" w:color="auto"/>
            <w:right w:val="none" w:sz="0" w:space="0" w:color="auto"/>
          </w:divBdr>
        </w:div>
        <w:div w:id="294064706">
          <w:marLeft w:val="0"/>
          <w:marRight w:val="0"/>
          <w:marTop w:val="0"/>
          <w:marBottom w:val="0"/>
          <w:divBdr>
            <w:top w:val="none" w:sz="0" w:space="0" w:color="auto"/>
            <w:left w:val="none" w:sz="0" w:space="0" w:color="auto"/>
            <w:bottom w:val="none" w:sz="0" w:space="0" w:color="auto"/>
            <w:right w:val="none" w:sz="0" w:space="0" w:color="auto"/>
          </w:divBdr>
        </w:div>
        <w:div w:id="2069768602">
          <w:marLeft w:val="0"/>
          <w:marRight w:val="0"/>
          <w:marTop w:val="0"/>
          <w:marBottom w:val="0"/>
          <w:divBdr>
            <w:top w:val="none" w:sz="0" w:space="0" w:color="auto"/>
            <w:left w:val="none" w:sz="0" w:space="0" w:color="auto"/>
            <w:bottom w:val="none" w:sz="0" w:space="0" w:color="auto"/>
            <w:right w:val="none" w:sz="0" w:space="0" w:color="auto"/>
          </w:divBdr>
        </w:div>
        <w:div w:id="168835868">
          <w:marLeft w:val="0"/>
          <w:marRight w:val="0"/>
          <w:marTop w:val="0"/>
          <w:marBottom w:val="0"/>
          <w:divBdr>
            <w:top w:val="none" w:sz="0" w:space="0" w:color="auto"/>
            <w:left w:val="none" w:sz="0" w:space="0" w:color="auto"/>
            <w:bottom w:val="none" w:sz="0" w:space="0" w:color="auto"/>
            <w:right w:val="none" w:sz="0" w:space="0" w:color="auto"/>
          </w:divBdr>
        </w:div>
        <w:div w:id="996230173">
          <w:marLeft w:val="0"/>
          <w:marRight w:val="0"/>
          <w:marTop w:val="0"/>
          <w:marBottom w:val="0"/>
          <w:divBdr>
            <w:top w:val="none" w:sz="0" w:space="0" w:color="auto"/>
            <w:left w:val="none" w:sz="0" w:space="0" w:color="auto"/>
            <w:bottom w:val="none" w:sz="0" w:space="0" w:color="auto"/>
            <w:right w:val="none" w:sz="0" w:space="0" w:color="auto"/>
          </w:divBdr>
        </w:div>
      </w:divsChild>
    </w:div>
    <w:div w:id="852065666">
      <w:bodyDiv w:val="1"/>
      <w:marLeft w:val="0"/>
      <w:marRight w:val="0"/>
      <w:marTop w:val="0"/>
      <w:marBottom w:val="0"/>
      <w:divBdr>
        <w:top w:val="none" w:sz="0" w:space="0" w:color="auto"/>
        <w:left w:val="none" w:sz="0" w:space="0" w:color="auto"/>
        <w:bottom w:val="none" w:sz="0" w:space="0" w:color="auto"/>
        <w:right w:val="none" w:sz="0" w:space="0" w:color="auto"/>
      </w:divBdr>
    </w:div>
    <w:div w:id="920453145">
      <w:bodyDiv w:val="1"/>
      <w:marLeft w:val="0"/>
      <w:marRight w:val="0"/>
      <w:marTop w:val="0"/>
      <w:marBottom w:val="0"/>
      <w:divBdr>
        <w:top w:val="none" w:sz="0" w:space="0" w:color="auto"/>
        <w:left w:val="none" w:sz="0" w:space="0" w:color="auto"/>
        <w:bottom w:val="none" w:sz="0" w:space="0" w:color="auto"/>
        <w:right w:val="none" w:sz="0" w:space="0" w:color="auto"/>
      </w:divBdr>
      <w:divsChild>
        <w:div w:id="753938451">
          <w:marLeft w:val="0"/>
          <w:marRight w:val="0"/>
          <w:marTop w:val="0"/>
          <w:marBottom w:val="0"/>
          <w:divBdr>
            <w:top w:val="none" w:sz="0" w:space="0" w:color="auto"/>
            <w:left w:val="none" w:sz="0" w:space="0" w:color="auto"/>
            <w:bottom w:val="none" w:sz="0" w:space="0" w:color="auto"/>
            <w:right w:val="none" w:sz="0" w:space="0" w:color="auto"/>
          </w:divBdr>
        </w:div>
        <w:div w:id="1363095037">
          <w:marLeft w:val="0"/>
          <w:marRight w:val="0"/>
          <w:marTop w:val="0"/>
          <w:marBottom w:val="0"/>
          <w:divBdr>
            <w:top w:val="none" w:sz="0" w:space="0" w:color="auto"/>
            <w:left w:val="none" w:sz="0" w:space="0" w:color="auto"/>
            <w:bottom w:val="none" w:sz="0" w:space="0" w:color="auto"/>
            <w:right w:val="none" w:sz="0" w:space="0" w:color="auto"/>
          </w:divBdr>
        </w:div>
        <w:div w:id="1668165518">
          <w:marLeft w:val="0"/>
          <w:marRight w:val="0"/>
          <w:marTop w:val="0"/>
          <w:marBottom w:val="0"/>
          <w:divBdr>
            <w:top w:val="none" w:sz="0" w:space="0" w:color="auto"/>
            <w:left w:val="none" w:sz="0" w:space="0" w:color="auto"/>
            <w:bottom w:val="none" w:sz="0" w:space="0" w:color="auto"/>
            <w:right w:val="none" w:sz="0" w:space="0" w:color="auto"/>
          </w:divBdr>
        </w:div>
        <w:div w:id="1706711530">
          <w:marLeft w:val="0"/>
          <w:marRight w:val="0"/>
          <w:marTop w:val="0"/>
          <w:marBottom w:val="0"/>
          <w:divBdr>
            <w:top w:val="none" w:sz="0" w:space="0" w:color="auto"/>
            <w:left w:val="none" w:sz="0" w:space="0" w:color="auto"/>
            <w:bottom w:val="none" w:sz="0" w:space="0" w:color="auto"/>
            <w:right w:val="none" w:sz="0" w:space="0" w:color="auto"/>
          </w:divBdr>
        </w:div>
        <w:div w:id="104037229">
          <w:marLeft w:val="0"/>
          <w:marRight w:val="0"/>
          <w:marTop w:val="0"/>
          <w:marBottom w:val="0"/>
          <w:divBdr>
            <w:top w:val="none" w:sz="0" w:space="0" w:color="auto"/>
            <w:left w:val="none" w:sz="0" w:space="0" w:color="auto"/>
            <w:bottom w:val="none" w:sz="0" w:space="0" w:color="auto"/>
            <w:right w:val="none" w:sz="0" w:space="0" w:color="auto"/>
          </w:divBdr>
        </w:div>
        <w:div w:id="1145508345">
          <w:marLeft w:val="0"/>
          <w:marRight w:val="0"/>
          <w:marTop w:val="0"/>
          <w:marBottom w:val="0"/>
          <w:divBdr>
            <w:top w:val="none" w:sz="0" w:space="0" w:color="auto"/>
            <w:left w:val="none" w:sz="0" w:space="0" w:color="auto"/>
            <w:bottom w:val="none" w:sz="0" w:space="0" w:color="auto"/>
            <w:right w:val="none" w:sz="0" w:space="0" w:color="auto"/>
          </w:divBdr>
        </w:div>
        <w:div w:id="205144911">
          <w:marLeft w:val="0"/>
          <w:marRight w:val="0"/>
          <w:marTop w:val="0"/>
          <w:marBottom w:val="0"/>
          <w:divBdr>
            <w:top w:val="none" w:sz="0" w:space="0" w:color="auto"/>
            <w:left w:val="none" w:sz="0" w:space="0" w:color="auto"/>
            <w:bottom w:val="none" w:sz="0" w:space="0" w:color="auto"/>
            <w:right w:val="none" w:sz="0" w:space="0" w:color="auto"/>
          </w:divBdr>
        </w:div>
        <w:div w:id="927007376">
          <w:marLeft w:val="0"/>
          <w:marRight w:val="0"/>
          <w:marTop w:val="0"/>
          <w:marBottom w:val="0"/>
          <w:divBdr>
            <w:top w:val="none" w:sz="0" w:space="0" w:color="auto"/>
            <w:left w:val="none" w:sz="0" w:space="0" w:color="auto"/>
            <w:bottom w:val="none" w:sz="0" w:space="0" w:color="auto"/>
            <w:right w:val="none" w:sz="0" w:space="0" w:color="auto"/>
          </w:divBdr>
        </w:div>
        <w:div w:id="1517234260">
          <w:marLeft w:val="0"/>
          <w:marRight w:val="0"/>
          <w:marTop w:val="0"/>
          <w:marBottom w:val="0"/>
          <w:divBdr>
            <w:top w:val="none" w:sz="0" w:space="0" w:color="auto"/>
            <w:left w:val="none" w:sz="0" w:space="0" w:color="auto"/>
            <w:bottom w:val="none" w:sz="0" w:space="0" w:color="auto"/>
            <w:right w:val="none" w:sz="0" w:space="0" w:color="auto"/>
          </w:divBdr>
        </w:div>
      </w:divsChild>
    </w:div>
    <w:div w:id="1140414374">
      <w:bodyDiv w:val="1"/>
      <w:marLeft w:val="0"/>
      <w:marRight w:val="0"/>
      <w:marTop w:val="0"/>
      <w:marBottom w:val="0"/>
      <w:divBdr>
        <w:top w:val="none" w:sz="0" w:space="0" w:color="auto"/>
        <w:left w:val="none" w:sz="0" w:space="0" w:color="auto"/>
        <w:bottom w:val="none" w:sz="0" w:space="0" w:color="auto"/>
        <w:right w:val="none" w:sz="0" w:space="0" w:color="auto"/>
      </w:divBdr>
    </w:div>
    <w:div w:id="1140460060">
      <w:bodyDiv w:val="1"/>
      <w:marLeft w:val="0"/>
      <w:marRight w:val="0"/>
      <w:marTop w:val="0"/>
      <w:marBottom w:val="0"/>
      <w:divBdr>
        <w:top w:val="none" w:sz="0" w:space="0" w:color="auto"/>
        <w:left w:val="none" w:sz="0" w:space="0" w:color="auto"/>
        <w:bottom w:val="none" w:sz="0" w:space="0" w:color="auto"/>
        <w:right w:val="none" w:sz="0" w:space="0" w:color="auto"/>
      </w:divBdr>
      <w:divsChild>
        <w:div w:id="858356433">
          <w:marLeft w:val="0"/>
          <w:marRight w:val="0"/>
          <w:marTop w:val="0"/>
          <w:marBottom w:val="0"/>
          <w:divBdr>
            <w:top w:val="none" w:sz="0" w:space="0" w:color="auto"/>
            <w:left w:val="none" w:sz="0" w:space="0" w:color="auto"/>
            <w:bottom w:val="none" w:sz="0" w:space="0" w:color="auto"/>
            <w:right w:val="none" w:sz="0" w:space="0" w:color="auto"/>
          </w:divBdr>
        </w:div>
        <w:div w:id="1290817416">
          <w:marLeft w:val="0"/>
          <w:marRight w:val="0"/>
          <w:marTop w:val="0"/>
          <w:marBottom w:val="0"/>
          <w:divBdr>
            <w:top w:val="none" w:sz="0" w:space="0" w:color="auto"/>
            <w:left w:val="none" w:sz="0" w:space="0" w:color="auto"/>
            <w:bottom w:val="none" w:sz="0" w:space="0" w:color="auto"/>
            <w:right w:val="none" w:sz="0" w:space="0" w:color="auto"/>
          </w:divBdr>
        </w:div>
        <w:div w:id="736979165">
          <w:marLeft w:val="0"/>
          <w:marRight w:val="0"/>
          <w:marTop w:val="0"/>
          <w:marBottom w:val="0"/>
          <w:divBdr>
            <w:top w:val="none" w:sz="0" w:space="0" w:color="auto"/>
            <w:left w:val="none" w:sz="0" w:space="0" w:color="auto"/>
            <w:bottom w:val="none" w:sz="0" w:space="0" w:color="auto"/>
            <w:right w:val="none" w:sz="0" w:space="0" w:color="auto"/>
          </w:divBdr>
        </w:div>
        <w:div w:id="418717394">
          <w:marLeft w:val="0"/>
          <w:marRight w:val="0"/>
          <w:marTop w:val="0"/>
          <w:marBottom w:val="0"/>
          <w:divBdr>
            <w:top w:val="none" w:sz="0" w:space="0" w:color="auto"/>
            <w:left w:val="none" w:sz="0" w:space="0" w:color="auto"/>
            <w:bottom w:val="none" w:sz="0" w:space="0" w:color="auto"/>
            <w:right w:val="none" w:sz="0" w:space="0" w:color="auto"/>
          </w:divBdr>
        </w:div>
        <w:div w:id="2009869534">
          <w:marLeft w:val="0"/>
          <w:marRight w:val="0"/>
          <w:marTop w:val="0"/>
          <w:marBottom w:val="0"/>
          <w:divBdr>
            <w:top w:val="none" w:sz="0" w:space="0" w:color="auto"/>
            <w:left w:val="none" w:sz="0" w:space="0" w:color="auto"/>
            <w:bottom w:val="none" w:sz="0" w:space="0" w:color="auto"/>
            <w:right w:val="none" w:sz="0" w:space="0" w:color="auto"/>
          </w:divBdr>
        </w:div>
        <w:div w:id="1161852610">
          <w:marLeft w:val="0"/>
          <w:marRight w:val="0"/>
          <w:marTop w:val="0"/>
          <w:marBottom w:val="0"/>
          <w:divBdr>
            <w:top w:val="none" w:sz="0" w:space="0" w:color="auto"/>
            <w:left w:val="none" w:sz="0" w:space="0" w:color="auto"/>
            <w:bottom w:val="none" w:sz="0" w:space="0" w:color="auto"/>
            <w:right w:val="none" w:sz="0" w:space="0" w:color="auto"/>
          </w:divBdr>
        </w:div>
        <w:div w:id="414015715">
          <w:marLeft w:val="0"/>
          <w:marRight w:val="0"/>
          <w:marTop w:val="0"/>
          <w:marBottom w:val="0"/>
          <w:divBdr>
            <w:top w:val="none" w:sz="0" w:space="0" w:color="auto"/>
            <w:left w:val="none" w:sz="0" w:space="0" w:color="auto"/>
            <w:bottom w:val="none" w:sz="0" w:space="0" w:color="auto"/>
            <w:right w:val="none" w:sz="0" w:space="0" w:color="auto"/>
          </w:divBdr>
        </w:div>
        <w:div w:id="2093431492">
          <w:marLeft w:val="0"/>
          <w:marRight w:val="0"/>
          <w:marTop w:val="0"/>
          <w:marBottom w:val="0"/>
          <w:divBdr>
            <w:top w:val="none" w:sz="0" w:space="0" w:color="auto"/>
            <w:left w:val="none" w:sz="0" w:space="0" w:color="auto"/>
            <w:bottom w:val="none" w:sz="0" w:space="0" w:color="auto"/>
            <w:right w:val="none" w:sz="0" w:space="0" w:color="auto"/>
          </w:divBdr>
        </w:div>
        <w:div w:id="345332291">
          <w:marLeft w:val="0"/>
          <w:marRight w:val="0"/>
          <w:marTop w:val="0"/>
          <w:marBottom w:val="0"/>
          <w:divBdr>
            <w:top w:val="none" w:sz="0" w:space="0" w:color="auto"/>
            <w:left w:val="none" w:sz="0" w:space="0" w:color="auto"/>
            <w:bottom w:val="none" w:sz="0" w:space="0" w:color="auto"/>
            <w:right w:val="none" w:sz="0" w:space="0" w:color="auto"/>
          </w:divBdr>
        </w:div>
        <w:div w:id="1647932960">
          <w:marLeft w:val="0"/>
          <w:marRight w:val="0"/>
          <w:marTop w:val="0"/>
          <w:marBottom w:val="0"/>
          <w:divBdr>
            <w:top w:val="none" w:sz="0" w:space="0" w:color="auto"/>
            <w:left w:val="none" w:sz="0" w:space="0" w:color="auto"/>
            <w:bottom w:val="none" w:sz="0" w:space="0" w:color="auto"/>
            <w:right w:val="none" w:sz="0" w:space="0" w:color="auto"/>
          </w:divBdr>
        </w:div>
      </w:divsChild>
    </w:div>
    <w:div w:id="1301305636">
      <w:bodyDiv w:val="1"/>
      <w:marLeft w:val="0"/>
      <w:marRight w:val="0"/>
      <w:marTop w:val="0"/>
      <w:marBottom w:val="0"/>
      <w:divBdr>
        <w:top w:val="none" w:sz="0" w:space="0" w:color="auto"/>
        <w:left w:val="none" w:sz="0" w:space="0" w:color="auto"/>
        <w:bottom w:val="none" w:sz="0" w:space="0" w:color="auto"/>
        <w:right w:val="none" w:sz="0" w:space="0" w:color="auto"/>
      </w:divBdr>
    </w:div>
    <w:div w:id="1301500781">
      <w:bodyDiv w:val="1"/>
      <w:marLeft w:val="0"/>
      <w:marRight w:val="0"/>
      <w:marTop w:val="0"/>
      <w:marBottom w:val="0"/>
      <w:divBdr>
        <w:top w:val="none" w:sz="0" w:space="0" w:color="auto"/>
        <w:left w:val="none" w:sz="0" w:space="0" w:color="auto"/>
        <w:bottom w:val="none" w:sz="0" w:space="0" w:color="auto"/>
        <w:right w:val="none" w:sz="0" w:space="0" w:color="auto"/>
      </w:divBdr>
      <w:divsChild>
        <w:div w:id="1757432712">
          <w:marLeft w:val="0"/>
          <w:marRight w:val="0"/>
          <w:marTop w:val="0"/>
          <w:marBottom w:val="0"/>
          <w:divBdr>
            <w:top w:val="none" w:sz="0" w:space="0" w:color="auto"/>
            <w:left w:val="none" w:sz="0" w:space="0" w:color="auto"/>
            <w:bottom w:val="none" w:sz="0" w:space="0" w:color="auto"/>
            <w:right w:val="none" w:sz="0" w:space="0" w:color="auto"/>
          </w:divBdr>
        </w:div>
        <w:div w:id="1052146433">
          <w:marLeft w:val="0"/>
          <w:marRight w:val="0"/>
          <w:marTop w:val="0"/>
          <w:marBottom w:val="0"/>
          <w:divBdr>
            <w:top w:val="none" w:sz="0" w:space="0" w:color="auto"/>
            <w:left w:val="none" w:sz="0" w:space="0" w:color="auto"/>
            <w:bottom w:val="none" w:sz="0" w:space="0" w:color="auto"/>
            <w:right w:val="none" w:sz="0" w:space="0" w:color="auto"/>
          </w:divBdr>
        </w:div>
        <w:div w:id="1864248794">
          <w:marLeft w:val="0"/>
          <w:marRight w:val="0"/>
          <w:marTop w:val="0"/>
          <w:marBottom w:val="0"/>
          <w:divBdr>
            <w:top w:val="none" w:sz="0" w:space="0" w:color="auto"/>
            <w:left w:val="none" w:sz="0" w:space="0" w:color="auto"/>
            <w:bottom w:val="none" w:sz="0" w:space="0" w:color="auto"/>
            <w:right w:val="none" w:sz="0" w:space="0" w:color="auto"/>
          </w:divBdr>
        </w:div>
        <w:div w:id="185483500">
          <w:marLeft w:val="0"/>
          <w:marRight w:val="0"/>
          <w:marTop w:val="0"/>
          <w:marBottom w:val="0"/>
          <w:divBdr>
            <w:top w:val="none" w:sz="0" w:space="0" w:color="auto"/>
            <w:left w:val="none" w:sz="0" w:space="0" w:color="auto"/>
            <w:bottom w:val="none" w:sz="0" w:space="0" w:color="auto"/>
            <w:right w:val="none" w:sz="0" w:space="0" w:color="auto"/>
          </w:divBdr>
        </w:div>
        <w:div w:id="1218053764">
          <w:marLeft w:val="0"/>
          <w:marRight w:val="0"/>
          <w:marTop w:val="0"/>
          <w:marBottom w:val="0"/>
          <w:divBdr>
            <w:top w:val="none" w:sz="0" w:space="0" w:color="auto"/>
            <w:left w:val="none" w:sz="0" w:space="0" w:color="auto"/>
            <w:bottom w:val="none" w:sz="0" w:space="0" w:color="auto"/>
            <w:right w:val="none" w:sz="0" w:space="0" w:color="auto"/>
          </w:divBdr>
        </w:div>
        <w:div w:id="2059426148">
          <w:marLeft w:val="0"/>
          <w:marRight w:val="0"/>
          <w:marTop w:val="0"/>
          <w:marBottom w:val="0"/>
          <w:divBdr>
            <w:top w:val="none" w:sz="0" w:space="0" w:color="auto"/>
            <w:left w:val="none" w:sz="0" w:space="0" w:color="auto"/>
            <w:bottom w:val="none" w:sz="0" w:space="0" w:color="auto"/>
            <w:right w:val="none" w:sz="0" w:space="0" w:color="auto"/>
          </w:divBdr>
        </w:div>
        <w:div w:id="1896771073">
          <w:marLeft w:val="0"/>
          <w:marRight w:val="0"/>
          <w:marTop w:val="0"/>
          <w:marBottom w:val="0"/>
          <w:divBdr>
            <w:top w:val="none" w:sz="0" w:space="0" w:color="auto"/>
            <w:left w:val="none" w:sz="0" w:space="0" w:color="auto"/>
            <w:bottom w:val="none" w:sz="0" w:space="0" w:color="auto"/>
            <w:right w:val="none" w:sz="0" w:space="0" w:color="auto"/>
          </w:divBdr>
        </w:div>
      </w:divsChild>
    </w:div>
    <w:div w:id="1422986939">
      <w:bodyDiv w:val="1"/>
      <w:marLeft w:val="0"/>
      <w:marRight w:val="0"/>
      <w:marTop w:val="0"/>
      <w:marBottom w:val="0"/>
      <w:divBdr>
        <w:top w:val="none" w:sz="0" w:space="0" w:color="auto"/>
        <w:left w:val="none" w:sz="0" w:space="0" w:color="auto"/>
        <w:bottom w:val="none" w:sz="0" w:space="0" w:color="auto"/>
        <w:right w:val="none" w:sz="0" w:space="0" w:color="auto"/>
      </w:divBdr>
    </w:div>
    <w:div w:id="1530683056">
      <w:bodyDiv w:val="1"/>
      <w:marLeft w:val="0"/>
      <w:marRight w:val="0"/>
      <w:marTop w:val="0"/>
      <w:marBottom w:val="0"/>
      <w:divBdr>
        <w:top w:val="none" w:sz="0" w:space="0" w:color="auto"/>
        <w:left w:val="none" w:sz="0" w:space="0" w:color="auto"/>
        <w:bottom w:val="none" w:sz="0" w:space="0" w:color="auto"/>
        <w:right w:val="none" w:sz="0" w:space="0" w:color="auto"/>
      </w:divBdr>
    </w:div>
    <w:div w:id="1546480765">
      <w:bodyDiv w:val="1"/>
      <w:marLeft w:val="0"/>
      <w:marRight w:val="0"/>
      <w:marTop w:val="0"/>
      <w:marBottom w:val="0"/>
      <w:divBdr>
        <w:top w:val="none" w:sz="0" w:space="0" w:color="auto"/>
        <w:left w:val="none" w:sz="0" w:space="0" w:color="auto"/>
        <w:bottom w:val="none" w:sz="0" w:space="0" w:color="auto"/>
        <w:right w:val="none" w:sz="0" w:space="0" w:color="auto"/>
      </w:divBdr>
    </w:div>
    <w:div w:id="1576888989">
      <w:bodyDiv w:val="1"/>
      <w:marLeft w:val="0"/>
      <w:marRight w:val="0"/>
      <w:marTop w:val="0"/>
      <w:marBottom w:val="0"/>
      <w:divBdr>
        <w:top w:val="none" w:sz="0" w:space="0" w:color="auto"/>
        <w:left w:val="none" w:sz="0" w:space="0" w:color="auto"/>
        <w:bottom w:val="none" w:sz="0" w:space="0" w:color="auto"/>
        <w:right w:val="none" w:sz="0" w:space="0" w:color="auto"/>
      </w:divBdr>
      <w:divsChild>
        <w:div w:id="451247582">
          <w:marLeft w:val="0"/>
          <w:marRight w:val="0"/>
          <w:marTop w:val="0"/>
          <w:marBottom w:val="0"/>
          <w:divBdr>
            <w:top w:val="none" w:sz="0" w:space="0" w:color="auto"/>
            <w:left w:val="none" w:sz="0" w:space="0" w:color="auto"/>
            <w:bottom w:val="none" w:sz="0" w:space="0" w:color="auto"/>
            <w:right w:val="none" w:sz="0" w:space="0" w:color="auto"/>
          </w:divBdr>
          <w:divsChild>
            <w:div w:id="727534875">
              <w:marLeft w:val="0"/>
              <w:marRight w:val="0"/>
              <w:marTop w:val="0"/>
              <w:marBottom w:val="0"/>
              <w:divBdr>
                <w:top w:val="none" w:sz="0" w:space="0" w:color="auto"/>
                <w:left w:val="none" w:sz="0" w:space="0" w:color="auto"/>
                <w:bottom w:val="none" w:sz="0" w:space="0" w:color="auto"/>
                <w:right w:val="none" w:sz="0" w:space="0" w:color="auto"/>
              </w:divBdr>
              <w:divsChild>
                <w:div w:id="43217836">
                  <w:marLeft w:val="0"/>
                  <w:marRight w:val="0"/>
                  <w:marTop w:val="0"/>
                  <w:marBottom w:val="0"/>
                  <w:divBdr>
                    <w:top w:val="none" w:sz="0" w:space="0" w:color="auto"/>
                    <w:left w:val="none" w:sz="0" w:space="0" w:color="auto"/>
                    <w:bottom w:val="none" w:sz="0" w:space="0" w:color="auto"/>
                    <w:right w:val="none" w:sz="0" w:space="0" w:color="auto"/>
                  </w:divBdr>
                  <w:divsChild>
                    <w:div w:id="1599175929">
                      <w:marLeft w:val="0"/>
                      <w:marRight w:val="0"/>
                      <w:marTop w:val="0"/>
                      <w:marBottom w:val="0"/>
                      <w:divBdr>
                        <w:top w:val="none" w:sz="0" w:space="0" w:color="auto"/>
                        <w:left w:val="none" w:sz="0" w:space="0" w:color="auto"/>
                        <w:bottom w:val="none" w:sz="0" w:space="0" w:color="auto"/>
                        <w:right w:val="none" w:sz="0" w:space="0" w:color="auto"/>
                      </w:divBdr>
                      <w:divsChild>
                        <w:div w:id="51003145">
                          <w:marLeft w:val="0"/>
                          <w:marRight w:val="0"/>
                          <w:marTop w:val="0"/>
                          <w:marBottom w:val="0"/>
                          <w:divBdr>
                            <w:top w:val="none" w:sz="0" w:space="0" w:color="auto"/>
                            <w:left w:val="none" w:sz="0" w:space="0" w:color="auto"/>
                            <w:bottom w:val="none" w:sz="0" w:space="0" w:color="auto"/>
                            <w:right w:val="none" w:sz="0" w:space="0" w:color="auto"/>
                          </w:divBdr>
                          <w:divsChild>
                            <w:div w:id="717168288">
                              <w:marLeft w:val="0"/>
                              <w:marRight w:val="0"/>
                              <w:marTop w:val="0"/>
                              <w:marBottom w:val="0"/>
                              <w:divBdr>
                                <w:top w:val="none" w:sz="0" w:space="0" w:color="auto"/>
                                <w:left w:val="none" w:sz="0" w:space="0" w:color="auto"/>
                                <w:bottom w:val="none" w:sz="0" w:space="0" w:color="auto"/>
                                <w:right w:val="none" w:sz="0" w:space="0" w:color="auto"/>
                              </w:divBdr>
                              <w:divsChild>
                                <w:div w:id="716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845942">
      <w:bodyDiv w:val="1"/>
      <w:marLeft w:val="0"/>
      <w:marRight w:val="0"/>
      <w:marTop w:val="0"/>
      <w:marBottom w:val="0"/>
      <w:divBdr>
        <w:top w:val="none" w:sz="0" w:space="0" w:color="auto"/>
        <w:left w:val="none" w:sz="0" w:space="0" w:color="auto"/>
        <w:bottom w:val="none" w:sz="0" w:space="0" w:color="auto"/>
        <w:right w:val="none" w:sz="0" w:space="0" w:color="auto"/>
      </w:divBdr>
    </w:div>
    <w:div w:id="1673410208">
      <w:bodyDiv w:val="1"/>
      <w:marLeft w:val="0"/>
      <w:marRight w:val="0"/>
      <w:marTop w:val="0"/>
      <w:marBottom w:val="0"/>
      <w:divBdr>
        <w:top w:val="none" w:sz="0" w:space="0" w:color="auto"/>
        <w:left w:val="none" w:sz="0" w:space="0" w:color="auto"/>
        <w:bottom w:val="none" w:sz="0" w:space="0" w:color="auto"/>
        <w:right w:val="none" w:sz="0" w:space="0" w:color="auto"/>
      </w:divBdr>
    </w:div>
    <w:div w:id="1679235032">
      <w:bodyDiv w:val="1"/>
      <w:marLeft w:val="0"/>
      <w:marRight w:val="0"/>
      <w:marTop w:val="0"/>
      <w:marBottom w:val="0"/>
      <w:divBdr>
        <w:top w:val="none" w:sz="0" w:space="0" w:color="auto"/>
        <w:left w:val="none" w:sz="0" w:space="0" w:color="auto"/>
        <w:bottom w:val="none" w:sz="0" w:space="0" w:color="auto"/>
        <w:right w:val="none" w:sz="0" w:space="0" w:color="auto"/>
      </w:divBdr>
      <w:divsChild>
        <w:div w:id="1675259415">
          <w:marLeft w:val="0"/>
          <w:marRight w:val="0"/>
          <w:marTop w:val="0"/>
          <w:marBottom w:val="0"/>
          <w:divBdr>
            <w:top w:val="none" w:sz="0" w:space="0" w:color="auto"/>
            <w:left w:val="none" w:sz="0" w:space="0" w:color="auto"/>
            <w:bottom w:val="none" w:sz="0" w:space="0" w:color="auto"/>
            <w:right w:val="none" w:sz="0" w:space="0" w:color="auto"/>
          </w:divBdr>
        </w:div>
        <w:div w:id="118692571">
          <w:marLeft w:val="0"/>
          <w:marRight w:val="0"/>
          <w:marTop w:val="0"/>
          <w:marBottom w:val="0"/>
          <w:divBdr>
            <w:top w:val="none" w:sz="0" w:space="0" w:color="auto"/>
            <w:left w:val="none" w:sz="0" w:space="0" w:color="auto"/>
            <w:bottom w:val="none" w:sz="0" w:space="0" w:color="auto"/>
            <w:right w:val="none" w:sz="0" w:space="0" w:color="auto"/>
          </w:divBdr>
        </w:div>
        <w:div w:id="1521771357">
          <w:marLeft w:val="0"/>
          <w:marRight w:val="0"/>
          <w:marTop w:val="0"/>
          <w:marBottom w:val="0"/>
          <w:divBdr>
            <w:top w:val="none" w:sz="0" w:space="0" w:color="auto"/>
            <w:left w:val="none" w:sz="0" w:space="0" w:color="auto"/>
            <w:bottom w:val="none" w:sz="0" w:space="0" w:color="auto"/>
            <w:right w:val="none" w:sz="0" w:space="0" w:color="auto"/>
          </w:divBdr>
        </w:div>
        <w:div w:id="469636071">
          <w:marLeft w:val="0"/>
          <w:marRight w:val="0"/>
          <w:marTop w:val="0"/>
          <w:marBottom w:val="0"/>
          <w:divBdr>
            <w:top w:val="none" w:sz="0" w:space="0" w:color="auto"/>
            <w:left w:val="none" w:sz="0" w:space="0" w:color="auto"/>
            <w:bottom w:val="none" w:sz="0" w:space="0" w:color="auto"/>
            <w:right w:val="none" w:sz="0" w:space="0" w:color="auto"/>
          </w:divBdr>
        </w:div>
        <w:div w:id="100340090">
          <w:marLeft w:val="0"/>
          <w:marRight w:val="0"/>
          <w:marTop w:val="0"/>
          <w:marBottom w:val="0"/>
          <w:divBdr>
            <w:top w:val="none" w:sz="0" w:space="0" w:color="auto"/>
            <w:left w:val="none" w:sz="0" w:space="0" w:color="auto"/>
            <w:bottom w:val="none" w:sz="0" w:space="0" w:color="auto"/>
            <w:right w:val="none" w:sz="0" w:space="0" w:color="auto"/>
          </w:divBdr>
        </w:div>
        <w:div w:id="1884052713">
          <w:marLeft w:val="0"/>
          <w:marRight w:val="0"/>
          <w:marTop w:val="0"/>
          <w:marBottom w:val="0"/>
          <w:divBdr>
            <w:top w:val="none" w:sz="0" w:space="0" w:color="auto"/>
            <w:left w:val="none" w:sz="0" w:space="0" w:color="auto"/>
            <w:bottom w:val="none" w:sz="0" w:space="0" w:color="auto"/>
            <w:right w:val="none" w:sz="0" w:space="0" w:color="auto"/>
          </w:divBdr>
        </w:div>
        <w:div w:id="2103447379">
          <w:marLeft w:val="0"/>
          <w:marRight w:val="0"/>
          <w:marTop w:val="0"/>
          <w:marBottom w:val="0"/>
          <w:divBdr>
            <w:top w:val="none" w:sz="0" w:space="0" w:color="auto"/>
            <w:left w:val="none" w:sz="0" w:space="0" w:color="auto"/>
            <w:bottom w:val="none" w:sz="0" w:space="0" w:color="auto"/>
            <w:right w:val="none" w:sz="0" w:space="0" w:color="auto"/>
          </w:divBdr>
        </w:div>
      </w:divsChild>
    </w:div>
    <w:div w:id="1868909564">
      <w:bodyDiv w:val="1"/>
      <w:marLeft w:val="0"/>
      <w:marRight w:val="0"/>
      <w:marTop w:val="0"/>
      <w:marBottom w:val="0"/>
      <w:divBdr>
        <w:top w:val="none" w:sz="0" w:space="0" w:color="auto"/>
        <w:left w:val="none" w:sz="0" w:space="0" w:color="auto"/>
        <w:bottom w:val="none" w:sz="0" w:space="0" w:color="auto"/>
        <w:right w:val="none" w:sz="0" w:space="0" w:color="auto"/>
      </w:divBdr>
    </w:div>
    <w:div w:id="1977222911">
      <w:bodyDiv w:val="1"/>
      <w:marLeft w:val="0"/>
      <w:marRight w:val="0"/>
      <w:marTop w:val="0"/>
      <w:marBottom w:val="0"/>
      <w:divBdr>
        <w:top w:val="none" w:sz="0" w:space="0" w:color="auto"/>
        <w:left w:val="none" w:sz="0" w:space="0" w:color="auto"/>
        <w:bottom w:val="none" w:sz="0" w:space="0" w:color="auto"/>
        <w:right w:val="none" w:sz="0" w:space="0" w:color="auto"/>
      </w:divBdr>
      <w:divsChild>
        <w:div w:id="54087148">
          <w:marLeft w:val="0"/>
          <w:marRight w:val="0"/>
          <w:marTop w:val="0"/>
          <w:marBottom w:val="0"/>
          <w:divBdr>
            <w:top w:val="none" w:sz="0" w:space="0" w:color="auto"/>
            <w:left w:val="none" w:sz="0" w:space="0" w:color="auto"/>
            <w:bottom w:val="none" w:sz="0" w:space="0" w:color="auto"/>
            <w:right w:val="none" w:sz="0" w:space="0" w:color="auto"/>
          </w:divBdr>
        </w:div>
        <w:div w:id="22749297">
          <w:marLeft w:val="0"/>
          <w:marRight w:val="0"/>
          <w:marTop w:val="0"/>
          <w:marBottom w:val="0"/>
          <w:divBdr>
            <w:top w:val="none" w:sz="0" w:space="0" w:color="auto"/>
            <w:left w:val="none" w:sz="0" w:space="0" w:color="auto"/>
            <w:bottom w:val="none" w:sz="0" w:space="0" w:color="auto"/>
            <w:right w:val="none" w:sz="0" w:space="0" w:color="auto"/>
          </w:divBdr>
        </w:div>
        <w:div w:id="397754189">
          <w:marLeft w:val="0"/>
          <w:marRight w:val="0"/>
          <w:marTop w:val="0"/>
          <w:marBottom w:val="0"/>
          <w:divBdr>
            <w:top w:val="none" w:sz="0" w:space="0" w:color="auto"/>
            <w:left w:val="none" w:sz="0" w:space="0" w:color="auto"/>
            <w:bottom w:val="none" w:sz="0" w:space="0" w:color="auto"/>
            <w:right w:val="none" w:sz="0" w:space="0" w:color="auto"/>
          </w:divBdr>
        </w:div>
        <w:div w:id="297300613">
          <w:marLeft w:val="0"/>
          <w:marRight w:val="0"/>
          <w:marTop w:val="0"/>
          <w:marBottom w:val="0"/>
          <w:divBdr>
            <w:top w:val="none" w:sz="0" w:space="0" w:color="auto"/>
            <w:left w:val="none" w:sz="0" w:space="0" w:color="auto"/>
            <w:bottom w:val="none" w:sz="0" w:space="0" w:color="auto"/>
            <w:right w:val="none" w:sz="0" w:space="0" w:color="auto"/>
          </w:divBdr>
        </w:div>
        <w:div w:id="2059165644">
          <w:marLeft w:val="0"/>
          <w:marRight w:val="0"/>
          <w:marTop w:val="0"/>
          <w:marBottom w:val="0"/>
          <w:divBdr>
            <w:top w:val="none" w:sz="0" w:space="0" w:color="auto"/>
            <w:left w:val="none" w:sz="0" w:space="0" w:color="auto"/>
            <w:bottom w:val="none" w:sz="0" w:space="0" w:color="auto"/>
            <w:right w:val="none" w:sz="0" w:space="0" w:color="auto"/>
          </w:divBdr>
        </w:div>
        <w:div w:id="1269002136">
          <w:marLeft w:val="0"/>
          <w:marRight w:val="0"/>
          <w:marTop w:val="0"/>
          <w:marBottom w:val="0"/>
          <w:divBdr>
            <w:top w:val="none" w:sz="0" w:space="0" w:color="auto"/>
            <w:left w:val="none" w:sz="0" w:space="0" w:color="auto"/>
            <w:bottom w:val="none" w:sz="0" w:space="0" w:color="auto"/>
            <w:right w:val="none" w:sz="0" w:space="0" w:color="auto"/>
          </w:divBdr>
        </w:div>
        <w:div w:id="1310287761">
          <w:marLeft w:val="0"/>
          <w:marRight w:val="0"/>
          <w:marTop w:val="0"/>
          <w:marBottom w:val="0"/>
          <w:divBdr>
            <w:top w:val="none" w:sz="0" w:space="0" w:color="auto"/>
            <w:left w:val="none" w:sz="0" w:space="0" w:color="auto"/>
            <w:bottom w:val="none" w:sz="0" w:space="0" w:color="auto"/>
            <w:right w:val="none" w:sz="0" w:space="0" w:color="auto"/>
          </w:divBdr>
        </w:div>
        <w:div w:id="1049184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0minutos.es/minuteca/violencia-vica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confidencial.com/cultura/2025-03-11/odio-jose-breton-luisge-martin_4082818/" TargetMode="External"/><Relationship Id="rId5" Type="http://schemas.openxmlformats.org/officeDocument/2006/relationships/hyperlink" Target="https://www.20minutos.es/minuteca/jose-bre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P-DAW2</dc:creator>
  <cp:keywords/>
  <dc:description/>
  <cp:lastModifiedBy>P-DAW2</cp:lastModifiedBy>
  <cp:revision>42</cp:revision>
  <dcterms:created xsi:type="dcterms:W3CDTF">2024-02-29T11:01:00Z</dcterms:created>
  <dcterms:modified xsi:type="dcterms:W3CDTF">2025-03-13T12:54:00Z</dcterms:modified>
</cp:coreProperties>
</file>