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62A36" w14:textId="7AA5DD32" w:rsidR="00A215A5" w:rsidRDefault="003528FD">
      <w:r>
        <w:t>EF is ORM</w:t>
      </w:r>
    </w:p>
    <w:p w14:paraId="4823ADE4" w14:textId="65931FE7" w:rsidR="003528FD" w:rsidRDefault="003528FD">
      <w:r>
        <w:t>Object to relation mapping</w:t>
      </w:r>
    </w:p>
    <w:p w14:paraId="583BCB8A" w14:textId="2CC76367" w:rsidR="00B63E9A" w:rsidRDefault="00B63E9A">
      <w:r>
        <w:t>Layered tire architecture</w:t>
      </w:r>
    </w:p>
    <w:p w14:paraId="26924D9E" w14:textId="3A406E41" w:rsidR="002F0E8A" w:rsidRDefault="00B63E9A">
      <w:r>
        <w:rPr>
          <w:noProof/>
        </w:rPr>
        <w:drawing>
          <wp:inline distT="0" distB="0" distL="0" distR="0" wp14:anchorId="3D31E1C7" wp14:editId="217EB5A7">
            <wp:extent cx="5731510" cy="937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A8452" w14:textId="0797F4B6" w:rsidR="002F0E8A" w:rsidRDefault="002F0E8A">
      <w:r>
        <w:t>Lot of code to map Db tables with the  models class so the every record in DB can be used like strongly typed class object</w:t>
      </w:r>
    </w:p>
    <w:p w14:paraId="5D007733" w14:textId="77777777" w:rsidR="002F0E8A" w:rsidRDefault="002F0E8A"/>
    <w:p w14:paraId="6DA116B9" w14:textId="166AD324" w:rsidR="00621A57" w:rsidRDefault="00621A57">
      <w:r>
        <w:rPr>
          <w:noProof/>
        </w:rPr>
        <w:drawing>
          <wp:inline distT="0" distB="0" distL="0" distR="0" wp14:anchorId="24882ABA" wp14:editId="13FF9ABC">
            <wp:extent cx="5731510" cy="32448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BEE2" w14:textId="04D19D6D" w:rsidR="00612D53" w:rsidRDefault="00612D53"/>
    <w:p w14:paraId="78911059" w14:textId="3CBC13F3" w:rsidR="00612D53" w:rsidRDefault="00612D53">
      <w:r>
        <w:rPr>
          <w:noProof/>
        </w:rPr>
        <w:drawing>
          <wp:inline distT="0" distB="0" distL="0" distR="0" wp14:anchorId="32635136" wp14:editId="752BCCD7">
            <wp:extent cx="5731510" cy="24257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28B9" w14:textId="55954896" w:rsidR="00B81DAD" w:rsidRDefault="00B81DAD">
      <w:r>
        <w:lastRenderedPageBreak/>
        <w:t>Tool that automate the process of model building by applying the mapping logic on data the us being returned from the db</w:t>
      </w:r>
    </w:p>
    <w:p w14:paraId="6B8B74E0" w14:textId="600FB161" w:rsidR="002F0E8A" w:rsidRDefault="002F0E8A"/>
    <w:p w14:paraId="5514C7C1" w14:textId="369A59D3" w:rsidR="002F0E8A" w:rsidRDefault="002F0E8A">
      <w:r>
        <w:rPr>
          <w:noProof/>
        </w:rPr>
        <w:drawing>
          <wp:inline distT="0" distB="0" distL="0" distR="0" wp14:anchorId="23D0AD2F" wp14:editId="2E24D639">
            <wp:extent cx="5731510" cy="2154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4C94B" w14:textId="4D5B33B0" w:rsidR="009B7E11" w:rsidRDefault="009B7E11"/>
    <w:p w14:paraId="3EDAC0ED" w14:textId="6E4A048A" w:rsidR="009B7E11" w:rsidRDefault="009B7E11">
      <w:r>
        <w:t>Tool does the work of building the models</w:t>
      </w:r>
    </w:p>
    <w:p w14:paraId="289D1081" w14:textId="6F21C2C1" w:rsidR="009B7E11" w:rsidRDefault="009B7E11">
      <w:r>
        <w:t>O - object- model</w:t>
      </w:r>
    </w:p>
    <w:p w14:paraId="7D396723" w14:textId="10764260" w:rsidR="009B7E11" w:rsidRDefault="009B7E11">
      <w:r>
        <w:t>R - relation – Data access layer</w:t>
      </w:r>
    </w:p>
    <w:p w14:paraId="6CA977E0" w14:textId="29DA3AEC" w:rsidR="009B7E11" w:rsidRDefault="009B7E11">
      <w:r>
        <w:t>M -mapping – mapping l</w:t>
      </w:r>
      <w:r w:rsidR="00342B04">
        <w:t>o</w:t>
      </w:r>
      <w:r>
        <w:t>gic</w:t>
      </w:r>
    </w:p>
    <w:p w14:paraId="334D81B1" w14:textId="0EB7C508" w:rsidR="002F0E8A" w:rsidRDefault="002F0E8A">
      <w:r>
        <w:rPr>
          <w:noProof/>
        </w:rPr>
        <w:drawing>
          <wp:inline distT="0" distB="0" distL="0" distR="0" wp14:anchorId="35E72AA2" wp14:editId="3B6B9D66">
            <wp:extent cx="5731510" cy="27063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80C0" w14:textId="0171645E" w:rsidR="00022921" w:rsidRDefault="00022921"/>
    <w:p w14:paraId="76242783" w14:textId="640CC3BA" w:rsidR="00237210" w:rsidRDefault="00237210"/>
    <w:p w14:paraId="58BD949B" w14:textId="7BFAD692" w:rsidR="00237210" w:rsidRDefault="00237210"/>
    <w:p w14:paraId="61069E31" w14:textId="55EFA114" w:rsidR="00237210" w:rsidRDefault="00237210"/>
    <w:p w14:paraId="65036FF4" w14:textId="4FEACEDD" w:rsidR="00237210" w:rsidRDefault="00237210"/>
    <w:p w14:paraId="7E0ECB59" w14:textId="189C1816" w:rsidR="00237210" w:rsidRDefault="00237210"/>
    <w:p w14:paraId="3754B61F" w14:textId="49D927E2" w:rsidR="00237210" w:rsidRDefault="00237210">
      <w:r>
        <w:t>EDMX, context models</w:t>
      </w:r>
    </w:p>
    <w:p w14:paraId="59988ABD" w14:textId="103D66F2" w:rsidR="00237210" w:rsidRDefault="00237210">
      <w:r>
        <w:t>EDMX</w:t>
      </w:r>
      <w:r w:rsidR="00AA3C34">
        <w:t xml:space="preserve"> - </w:t>
      </w:r>
      <w:r>
        <w:t>Entity data model XML</w:t>
      </w:r>
    </w:p>
    <w:p w14:paraId="6C1CDB0F" w14:textId="57466A46" w:rsidR="00796BB1" w:rsidRDefault="001B3FAD">
      <w:r>
        <w:rPr>
          <w:noProof/>
        </w:rPr>
        <w:drawing>
          <wp:inline distT="0" distB="0" distL="0" distR="0" wp14:anchorId="765DAE38" wp14:editId="02F18ABE">
            <wp:extent cx="38481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1E44" w14:textId="3B3B44B1" w:rsidR="00796BB1" w:rsidRDefault="00796BB1">
      <w:r>
        <w:t>SSDL: deals with the data access logic and stuffs related to the table</w:t>
      </w:r>
    </w:p>
    <w:p w14:paraId="2E3C50A5" w14:textId="1E30158C" w:rsidR="00796BB1" w:rsidRDefault="00796BB1">
      <w:r>
        <w:t>CSDL: deals with the object or the entity files and stuffs like that.</w:t>
      </w:r>
    </w:p>
    <w:p w14:paraId="3175FB93" w14:textId="4367DC57" w:rsidR="00796BB1" w:rsidRDefault="00796BB1">
      <w:r>
        <w:t>CS: mapping between storage and conceptual mod</w:t>
      </w:r>
      <w:r w:rsidR="00DB3783">
        <w:t>els</w:t>
      </w:r>
    </w:p>
    <w:p w14:paraId="027CD871" w14:textId="627F7294" w:rsidR="00555DE8" w:rsidRDefault="00555DE8">
      <w:r>
        <w:rPr>
          <w:noProof/>
        </w:rPr>
        <w:drawing>
          <wp:inline distT="0" distB="0" distL="0" distR="0" wp14:anchorId="4E5B8FCD" wp14:editId="14F1ABD2">
            <wp:extent cx="4514850" cy="36394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133" cy="365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B2EF" w14:textId="16D87782" w:rsidR="003E4EC0" w:rsidRDefault="003E4EC0">
      <w:r>
        <w:lastRenderedPageBreak/>
        <w:t xml:space="preserve">Every table has two parts associated with it </w:t>
      </w:r>
    </w:p>
    <w:p w14:paraId="32F55CD5" w14:textId="7411EA1E" w:rsidR="00022921" w:rsidRDefault="003E4EC0">
      <w:r>
        <w:t>Entity class:  Where entity class mainly deals with fields associated with  table as entity</w:t>
      </w:r>
    </w:p>
    <w:p w14:paraId="1D5DDE2E" w14:textId="5B11E953" w:rsidR="003E4EC0" w:rsidRDefault="003E4EC0">
      <w:r>
        <w:t>Context class: Deals with operation that can eb performed on the entity.</w:t>
      </w:r>
    </w:p>
    <w:p w14:paraId="5930FCDA" w14:textId="74F66456" w:rsidR="0020555B" w:rsidRDefault="0020555B">
      <w:r>
        <w:rPr>
          <w:noProof/>
        </w:rPr>
        <w:drawing>
          <wp:inline distT="0" distB="0" distL="0" distR="0" wp14:anchorId="0C90DD8F" wp14:editId="2C907D4F">
            <wp:extent cx="5295900" cy="3981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23D1" w14:textId="218EC40C" w:rsidR="001A5F80" w:rsidRDefault="001A5F80"/>
    <w:p w14:paraId="7D03BFE5" w14:textId="4DB0BEF1" w:rsidR="001A5F80" w:rsidRDefault="001A5F80">
      <w:r>
        <w:t>Crud operation with entity frame work:</w:t>
      </w:r>
    </w:p>
    <w:p w14:paraId="4C2417D3" w14:textId="109A05C9" w:rsidR="001A5F80" w:rsidRDefault="001A5F80">
      <w:r>
        <w:rPr>
          <w:noProof/>
        </w:rPr>
        <w:drawing>
          <wp:inline distT="0" distB="0" distL="0" distR="0" wp14:anchorId="604C4855" wp14:editId="04517FD6">
            <wp:extent cx="5731510" cy="2400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8027A" w14:textId="77777777" w:rsidR="00795E60" w:rsidRDefault="00795E60"/>
    <w:p w14:paraId="556B23EA" w14:textId="77777777" w:rsidR="00795E60" w:rsidRDefault="00795E60"/>
    <w:p w14:paraId="6251D074" w14:textId="77777777" w:rsidR="00795E60" w:rsidRDefault="00795E60"/>
    <w:p w14:paraId="7FDCA883" w14:textId="77B6ED9F" w:rsidR="001A5F80" w:rsidRDefault="001A5F80">
      <w:r>
        <w:lastRenderedPageBreak/>
        <w:t>Business validation in entity framework:</w:t>
      </w:r>
    </w:p>
    <w:p w14:paraId="3FC6D3CA" w14:textId="65088F7E" w:rsidR="00795E60" w:rsidRDefault="00795E60" w:rsidP="00795E60">
      <w:pPr>
        <w:pStyle w:val="ListParagraph"/>
        <w:numPr>
          <w:ilvl w:val="0"/>
          <w:numId w:val="1"/>
        </w:numPr>
      </w:pPr>
      <w:r>
        <w:t>Do validation on tope of set property of the class</w:t>
      </w:r>
    </w:p>
    <w:p w14:paraId="4A1C8C8F" w14:textId="1A7F9BAC" w:rsidR="00034482" w:rsidRDefault="00795E60" w:rsidP="00034482">
      <w:pPr>
        <w:pStyle w:val="ListParagraph"/>
        <w:numPr>
          <w:ilvl w:val="0"/>
          <w:numId w:val="1"/>
        </w:numPr>
      </w:pPr>
      <w:r>
        <w:t>Use partial class with name same as entity name and override partial methods to validate</w:t>
      </w:r>
    </w:p>
    <w:p w14:paraId="2C83E49C" w14:textId="6EC50104" w:rsidR="00034482" w:rsidRDefault="002534DA" w:rsidP="00034482">
      <w:r>
        <w:rPr>
          <w:noProof/>
        </w:rPr>
        <w:drawing>
          <wp:inline distT="0" distB="0" distL="0" distR="0" wp14:anchorId="16C4DFCE" wp14:editId="00574EB8">
            <wp:extent cx="5731510" cy="8934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D436" w14:textId="52167D97" w:rsidR="00034482" w:rsidRDefault="00034482" w:rsidP="00034482">
      <w:r>
        <w:t>Poco class</w:t>
      </w:r>
    </w:p>
    <w:p w14:paraId="43DCDFE0" w14:textId="0CD8E39D" w:rsidR="00034482" w:rsidRDefault="00034482" w:rsidP="00034482">
      <w:r>
        <w:t>Plain old CLR objects</w:t>
      </w:r>
    </w:p>
    <w:p w14:paraId="77A0B2EE" w14:textId="509224A4" w:rsidR="00C416D1" w:rsidRDefault="00C416D1" w:rsidP="00034482">
      <w:r>
        <w:t>Entity files written with simple code</w:t>
      </w:r>
      <w:r w:rsidR="00C14005">
        <w:t xml:space="preserve"> clean class</w:t>
      </w:r>
    </w:p>
    <w:p w14:paraId="1194949A" w14:textId="0C159670" w:rsidR="00B37EF2" w:rsidRDefault="00B37EF2" w:rsidP="00034482"/>
    <w:p w14:paraId="33390CE5" w14:textId="2EB08E99" w:rsidR="00B37EF2" w:rsidRDefault="00B37EF2" w:rsidP="00034482"/>
    <w:p w14:paraId="465B6284" w14:textId="6AA11E4F" w:rsidR="00B37EF2" w:rsidRDefault="00B37EF2" w:rsidP="00034482">
      <w:r>
        <w:t>Code first approach of building entity:</w:t>
      </w:r>
    </w:p>
    <w:p w14:paraId="4214A2C0" w14:textId="0B881EBE" w:rsidR="00B21A08" w:rsidRDefault="00B21A08" w:rsidP="00034482">
      <w:r>
        <w:rPr>
          <w:noProof/>
        </w:rPr>
        <w:drawing>
          <wp:inline distT="0" distB="0" distL="0" distR="0" wp14:anchorId="7F9BB383" wp14:editId="5D57C75D">
            <wp:extent cx="5731510" cy="1548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1E58" w14:textId="5AC26E8B" w:rsidR="00B21A08" w:rsidRDefault="00B21A08" w:rsidP="00034482">
      <w:r>
        <w:t>Mode; builder to map between class and table</w:t>
      </w:r>
    </w:p>
    <w:p w14:paraId="7017B33E" w14:textId="58444F2D" w:rsidR="008016D0" w:rsidRDefault="008016D0" w:rsidP="00034482"/>
    <w:p w14:paraId="4F9E62B7" w14:textId="70B5B186" w:rsidR="008016D0" w:rsidRDefault="008016D0" w:rsidP="00034482">
      <w:r>
        <w:t>Specify the code for key</w:t>
      </w:r>
    </w:p>
    <w:p w14:paraId="05686748" w14:textId="674D3D3A" w:rsidR="008016D0" w:rsidRDefault="008016D0" w:rsidP="00034482">
      <w:r>
        <w:rPr>
          <w:noProof/>
        </w:rPr>
        <w:drawing>
          <wp:inline distT="0" distB="0" distL="0" distR="0" wp14:anchorId="7FD9CB85" wp14:editId="3F7BE412">
            <wp:extent cx="5731510" cy="14471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D3E8" w14:textId="4DF82C18" w:rsidR="0015223E" w:rsidRDefault="0015223E" w:rsidP="00034482"/>
    <w:p w14:paraId="44C07321" w14:textId="57E4347B" w:rsidR="0015223E" w:rsidRDefault="0015223E" w:rsidP="00034482">
      <w:r>
        <w:rPr>
          <w:noProof/>
        </w:rPr>
        <w:lastRenderedPageBreak/>
        <w:drawing>
          <wp:inline distT="0" distB="0" distL="0" distR="0" wp14:anchorId="68BE35E3" wp14:editId="47C9BB38">
            <wp:extent cx="5731510" cy="1947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241F" w14:textId="3BA608C8" w:rsidR="00022921" w:rsidRDefault="00022921"/>
    <w:p w14:paraId="6BABC74E" w14:textId="3809F5B2" w:rsidR="00DD21D1" w:rsidRDefault="00DD21D1"/>
    <w:p w14:paraId="0B4CBDCA" w14:textId="723D8DCF" w:rsidR="00022921" w:rsidRDefault="00DD21D1">
      <w:r>
        <w:t>Concurrency in Entity framework:</w:t>
      </w:r>
    </w:p>
    <w:p w14:paraId="6526BDCC" w14:textId="13CF23D1" w:rsidR="00022921" w:rsidRDefault="00840660">
      <w:r>
        <w:t>Multiple user are trying to update the same record at same time which might lead to update from the commit of others.</w:t>
      </w:r>
    </w:p>
    <w:p w14:paraId="0C9DB284" w14:textId="18D61E2A" w:rsidR="00840660" w:rsidRDefault="00840660"/>
    <w:p w14:paraId="694FEB2D" w14:textId="0ACAD861" w:rsidR="00840660" w:rsidRDefault="00840660">
      <w:r>
        <w:t>So we need to apply optimistic lock on the data field</w:t>
      </w:r>
    </w:p>
    <w:p w14:paraId="22DBB145" w14:textId="54DDD8EF" w:rsidR="00840660" w:rsidRDefault="00840660">
      <w:r>
        <w:t>This will eliminate the concurrency issue</w:t>
      </w:r>
    </w:p>
    <w:p w14:paraId="5DD8383E" w14:textId="3ABC50FA" w:rsidR="00840660" w:rsidRDefault="00840660">
      <w:r>
        <w:t>So to do this first wee need to add concurrency mode to the field fixed</w:t>
      </w:r>
    </w:p>
    <w:p w14:paraId="2C120611" w14:textId="657B67DA" w:rsidR="00840660" w:rsidRDefault="00840660">
      <w:r>
        <w:rPr>
          <w:noProof/>
        </w:rPr>
        <w:drawing>
          <wp:inline distT="0" distB="0" distL="0" distR="0" wp14:anchorId="35385347" wp14:editId="2EF3E210">
            <wp:extent cx="4874260" cy="2494913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3165" cy="249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F8A7" w14:textId="3C246CC9" w:rsidR="00840660" w:rsidRDefault="00840660">
      <w:r>
        <w:t>This will again lead to another problem where we have huge number of column we cannot go and set concurrency mode for each an every column.</w:t>
      </w:r>
    </w:p>
    <w:p w14:paraId="5C6E2CFD" w14:textId="09C0DB2D" w:rsidR="00840660" w:rsidRDefault="00840660"/>
    <w:p w14:paraId="46A50B17" w14:textId="73DF360E" w:rsidR="00840660" w:rsidRDefault="00840660">
      <w:r>
        <w:t>SO to address this issue we can add one extra column with type timestamp</w:t>
      </w:r>
    </w:p>
    <w:p w14:paraId="5529B138" w14:textId="53B22A41" w:rsidR="00840660" w:rsidRDefault="00840660">
      <w:r>
        <w:t>Which will add the Unique Guide value for  every time when the record is modified</w:t>
      </w:r>
    </w:p>
    <w:p w14:paraId="750BE238" w14:textId="0BF349E8" w:rsidR="00840660" w:rsidRDefault="00840660">
      <w:r>
        <w:t xml:space="preserve">Set </w:t>
      </w:r>
      <w:r w:rsidR="00C25382">
        <w:t>optimistic lock on this column and when the exception is thrown from the db due to concurrency issue catch the exception and handel the concurrency update.</w:t>
      </w:r>
    </w:p>
    <w:p w14:paraId="0F66FA5D" w14:textId="7C9F7449" w:rsidR="007F62BE" w:rsidRDefault="007F62BE"/>
    <w:p w14:paraId="0C3CFEB2" w14:textId="750B5132" w:rsidR="007F62BE" w:rsidRDefault="007F62BE">
      <w:r>
        <w:t>Handling of the concurrency:</w:t>
      </w:r>
    </w:p>
    <w:p w14:paraId="4E36E5AC" w14:textId="0513B08F" w:rsidR="007F62BE" w:rsidRDefault="007F62BE">
      <w:r>
        <w:t>Using this ClientWins and ServerWins we can decide eon which data to update when the currency issue fires.</w:t>
      </w:r>
    </w:p>
    <w:p w14:paraId="773536BE" w14:textId="2B75F577" w:rsidR="00C25382" w:rsidRDefault="00C25382">
      <w:r>
        <w:t>May be fresh</w:t>
      </w:r>
      <w:r w:rsidR="001605EA">
        <w:t>ly</w:t>
      </w:r>
      <w:r>
        <w:t xml:space="preserve"> fetch the record and update the db.</w:t>
      </w:r>
    </w:p>
    <w:p w14:paraId="6756AEB8" w14:textId="5F69147F" w:rsidR="00EE75CE" w:rsidRDefault="00EE75CE">
      <w:r>
        <w:rPr>
          <w:noProof/>
        </w:rPr>
        <w:drawing>
          <wp:inline distT="0" distB="0" distL="0" distR="0" wp14:anchorId="258FD66B" wp14:editId="28F6980F">
            <wp:extent cx="5731510" cy="1620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F7" w14:textId="1BCAA9FA" w:rsidR="007F62BE" w:rsidRDefault="007F62BE"/>
    <w:p w14:paraId="48E7930B" w14:textId="1838B4F7" w:rsidR="007F62BE" w:rsidRDefault="007F62BE">
      <w:r>
        <w:t>ClientWins: Basically this will update db data to the in memory entity</w:t>
      </w:r>
      <w:r w:rsidR="00431C7A">
        <w:t xml:space="preserve"> data</w:t>
      </w:r>
    </w:p>
    <w:p w14:paraId="773AE8E7" w14:textId="64DACF41" w:rsidR="00661D25" w:rsidRDefault="007F62BE">
      <w:r>
        <w:tab/>
      </w:r>
    </w:p>
    <w:p w14:paraId="3B7A51B4" w14:textId="394DD551" w:rsidR="00661D25" w:rsidRDefault="00661D25">
      <w:r>
        <w:rPr>
          <w:noProof/>
        </w:rPr>
        <w:drawing>
          <wp:inline distT="0" distB="0" distL="0" distR="0" wp14:anchorId="27634E8A" wp14:editId="7F95403E">
            <wp:extent cx="5731510" cy="12693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630F" w14:textId="3CADF0A9" w:rsidR="007F62BE" w:rsidRDefault="007F62BE"/>
    <w:p w14:paraId="77F6658C" w14:textId="5CD98F74" w:rsidR="00431C7A" w:rsidRDefault="00431C7A">
      <w:r>
        <w:t>StoreWins:</w:t>
      </w:r>
    </w:p>
    <w:p w14:paraId="21614C34" w14:textId="1534E6A0" w:rsidR="00431C7A" w:rsidRDefault="00431C7A">
      <w:r>
        <w:t>This will basically update the in memory data with the db store data.</w:t>
      </w:r>
      <w:bookmarkStart w:id="0" w:name="_GoBack"/>
      <w:bookmarkEnd w:id="0"/>
    </w:p>
    <w:p w14:paraId="66B23D6A" w14:textId="42368C95" w:rsidR="007F62BE" w:rsidRDefault="007F62BE">
      <w:r>
        <w:rPr>
          <w:noProof/>
        </w:rPr>
        <w:drawing>
          <wp:inline distT="0" distB="0" distL="0" distR="0" wp14:anchorId="41BC0685" wp14:editId="3CF48731">
            <wp:extent cx="5731510" cy="21501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9A25" w14:textId="77777777" w:rsidR="00840660" w:rsidRDefault="00840660"/>
    <w:sectPr w:rsidR="008406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627E16"/>
    <w:multiLevelType w:val="hybridMultilevel"/>
    <w:tmpl w:val="FC4C95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0943"/>
    <w:rsid w:val="00022921"/>
    <w:rsid w:val="00034482"/>
    <w:rsid w:val="0015223E"/>
    <w:rsid w:val="001605EA"/>
    <w:rsid w:val="001A5F80"/>
    <w:rsid w:val="001B3FAD"/>
    <w:rsid w:val="0020555B"/>
    <w:rsid w:val="00237210"/>
    <w:rsid w:val="002534DA"/>
    <w:rsid w:val="002F0E8A"/>
    <w:rsid w:val="00340CE6"/>
    <w:rsid w:val="00342B04"/>
    <w:rsid w:val="003528FD"/>
    <w:rsid w:val="003E4EC0"/>
    <w:rsid w:val="00431C7A"/>
    <w:rsid w:val="00555DE8"/>
    <w:rsid w:val="00612D53"/>
    <w:rsid w:val="00621A57"/>
    <w:rsid w:val="00661D25"/>
    <w:rsid w:val="0072556C"/>
    <w:rsid w:val="00795E60"/>
    <w:rsid w:val="00796BB1"/>
    <w:rsid w:val="007F62BE"/>
    <w:rsid w:val="008016D0"/>
    <w:rsid w:val="00840660"/>
    <w:rsid w:val="009B7E11"/>
    <w:rsid w:val="00A215A5"/>
    <w:rsid w:val="00AA3C34"/>
    <w:rsid w:val="00AB7B87"/>
    <w:rsid w:val="00B21A08"/>
    <w:rsid w:val="00B37EF2"/>
    <w:rsid w:val="00B63E9A"/>
    <w:rsid w:val="00B81DAD"/>
    <w:rsid w:val="00C14005"/>
    <w:rsid w:val="00C25382"/>
    <w:rsid w:val="00C416D1"/>
    <w:rsid w:val="00DB3783"/>
    <w:rsid w:val="00DD21D1"/>
    <w:rsid w:val="00EE0943"/>
    <w:rsid w:val="00EE7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86F2F"/>
  <w15:chartTrackingRefBased/>
  <w15:docId w15:val="{37DE84A5-154E-47D1-BDFA-B533C2A1F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E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Akil Nayak K</dc:creator>
  <cp:keywords/>
  <dc:description/>
  <cp:lastModifiedBy>Akil Nayak K</cp:lastModifiedBy>
  <cp:revision>36</cp:revision>
  <dcterms:created xsi:type="dcterms:W3CDTF">2020-03-17T04:06:00Z</dcterms:created>
  <dcterms:modified xsi:type="dcterms:W3CDTF">2020-03-18T07:31:00Z</dcterms:modified>
</cp:coreProperties>
</file>