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603A8" w14:textId="2DB4C7B3" w:rsidR="00E9177D" w:rsidRDefault="00667FA9">
      <w:r>
        <w:t>Mechanism /methodology in which we effectively distribute the network traffic across multiple servers in a server pool</w:t>
      </w:r>
      <w:r w:rsidR="004E31C7">
        <w:t>/farm</w:t>
      </w:r>
      <w:r>
        <w:t>.</w:t>
      </w:r>
    </w:p>
    <w:p w14:paraId="0B5DFB77" w14:textId="2C9FB658" w:rsidR="00154210" w:rsidRDefault="00154210">
      <w:r>
        <w:t>Load balancing site between the client and backend server receive the request from multiple clients and distribute the traffic among multiple server.</w:t>
      </w:r>
    </w:p>
    <w:p w14:paraId="19184388" w14:textId="77777777" w:rsidR="00F31609" w:rsidRDefault="00F31609" w:rsidP="001B6B7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36"/>
          <w:szCs w:val="36"/>
          <w:lang w:eastAsia="en-IN"/>
        </w:rPr>
      </w:pPr>
    </w:p>
    <w:p w14:paraId="7CD655EE" w14:textId="622ADE4B" w:rsidR="00F31609" w:rsidRDefault="001B6B75" w:rsidP="00F3160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36"/>
          <w:szCs w:val="36"/>
          <w:lang w:eastAsia="en-IN"/>
        </w:rPr>
      </w:pPr>
      <w:r w:rsidRPr="001B6B75">
        <w:rPr>
          <w:rFonts w:ascii="Arial" w:eastAsia="Times New Roman" w:hAnsi="Arial" w:cs="Arial"/>
          <w:color w:val="3F4042"/>
          <w:sz w:val="36"/>
          <w:szCs w:val="36"/>
          <w:lang w:eastAsia="en-IN"/>
        </w:rPr>
        <w:t>What are load balancers and how do they work?</w:t>
      </w:r>
    </w:p>
    <w:p w14:paraId="219EC2B5" w14:textId="62A05CF6" w:rsidR="00F31609" w:rsidRDefault="00F31609" w:rsidP="00F3160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36"/>
          <w:szCs w:val="36"/>
          <w:lang w:eastAsia="en-IN"/>
        </w:rPr>
      </w:pPr>
    </w:p>
    <w:p w14:paraId="3D1B46F3" w14:textId="4D9330F5" w:rsidR="00F31609" w:rsidRDefault="00F31609" w:rsidP="00F316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Physical device or virtualized instance</w:t>
      </w:r>
      <w:r w:rsidR="001C6A5B"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 running on the specific hardware or software process.</w:t>
      </w:r>
    </w:p>
    <w:p w14:paraId="22CA1719" w14:textId="40178240" w:rsidR="004563A7" w:rsidRDefault="004563A7" w:rsidP="00F316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Incorporated into ADCs application deliver controller designed for improving a the </w:t>
      </w:r>
      <w:r w:rsidR="006209A3">
        <w:rPr>
          <w:rFonts w:ascii="Arial" w:eastAsia="Times New Roman" w:hAnsi="Arial" w:cs="Arial"/>
          <w:color w:val="3F4042"/>
          <w:sz w:val="24"/>
          <w:szCs w:val="24"/>
          <w:lang w:eastAsia="en-IN"/>
        </w:rPr>
        <w:t>application performance</w:t>
      </w: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 and security in 3 tire application and microservices based </w:t>
      </w:r>
      <w:r w:rsidR="00294224">
        <w:rPr>
          <w:rFonts w:ascii="Arial" w:eastAsia="Times New Roman" w:hAnsi="Arial" w:cs="Arial"/>
          <w:color w:val="3F4042"/>
          <w:sz w:val="24"/>
          <w:szCs w:val="24"/>
          <w:lang w:eastAsia="en-IN"/>
        </w:rPr>
        <w:t>application</w:t>
      </w:r>
    </w:p>
    <w:p w14:paraId="5D04F099" w14:textId="7267136A" w:rsidR="00294224" w:rsidRDefault="00294224" w:rsidP="00F3160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Able to leverage many load balancing mechanism</w:t>
      </w:r>
      <w:r w:rsidR="00A80F93"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 round robin methods, </w:t>
      </w:r>
      <w:r w:rsidR="00A25C1E">
        <w:rPr>
          <w:rFonts w:ascii="Arial" w:eastAsia="Times New Roman" w:hAnsi="Arial" w:cs="Arial"/>
          <w:color w:val="3F4042"/>
          <w:sz w:val="24"/>
          <w:szCs w:val="24"/>
          <w:lang w:eastAsia="en-IN"/>
        </w:rPr>
        <w:t>server response time and least connection method.</w:t>
      </w:r>
    </w:p>
    <w:p w14:paraId="7760AE0F" w14:textId="77777777" w:rsidR="004503E0" w:rsidRDefault="004503E0" w:rsidP="004503E0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</w:p>
    <w:p w14:paraId="02B36F6A" w14:textId="7AF3E8F5" w:rsidR="004503E0" w:rsidRDefault="004503E0" w:rsidP="004503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5C264A6" wp14:editId="5D892BED">
            <wp:extent cx="5264785" cy="227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045" cy="227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DAD2" w14:textId="77777777" w:rsidR="00F86730" w:rsidRDefault="00B76180" w:rsidP="004503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Load balancer detects health of the backend components</w:t>
      </w:r>
      <w:r w:rsidR="00240E7D"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 and resource and send the traffic to the server which can </w:t>
      </w:r>
      <w:proofErr w:type="spellStart"/>
      <w:r w:rsidR="00240E7D">
        <w:rPr>
          <w:rFonts w:ascii="Arial" w:eastAsia="Times New Roman" w:hAnsi="Arial" w:cs="Arial"/>
          <w:color w:val="3F4042"/>
          <w:sz w:val="24"/>
          <w:szCs w:val="24"/>
          <w:lang w:eastAsia="en-IN"/>
        </w:rPr>
        <w:t>fullfill</w:t>
      </w:r>
      <w:proofErr w:type="spellEnd"/>
      <w:r w:rsidR="00240E7D"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 the request.</w:t>
      </w:r>
    </w:p>
    <w:p w14:paraId="5F592BF8" w14:textId="77777777" w:rsidR="00F86730" w:rsidRDefault="00F86730" w:rsidP="004503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</w:p>
    <w:p w14:paraId="7A3CFF34" w14:textId="5F7D87DC" w:rsidR="00391049" w:rsidRDefault="00F86730" w:rsidP="004503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It minimizes the server response time </w:t>
      </w:r>
      <w:r w:rsidR="00B76180"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and maximizes the throughput of the application and increases the availability of the application.</w:t>
      </w:r>
    </w:p>
    <w:p w14:paraId="6DD1E560" w14:textId="62FF91BD" w:rsidR="00D51C28" w:rsidRDefault="00D51C28" w:rsidP="004503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It acts as application traffic cop</w:t>
      </w:r>
      <w:r w:rsidR="0032103F"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 that systematically rout the request to the right location at any given point of time</w:t>
      </w:r>
      <w:r w:rsidR="00CE1D18"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 there by preventing  costly bottleneck  and unforeseen incidents.</w:t>
      </w:r>
    </w:p>
    <w:p w14:paraId="0186DAED" w14:textId="2D8972B7" w:rsidR="00CE1D18" w:rsidRDefault="00CE1D18" w:rsidP="004503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</w:p>
    <w:p w14:paraId="698B813B" w14:textId="5A22DE78" w:rsidR="00CE1D18" w:rsidRDefault="00CE1D18" w:rsidP="00CE1D18">
      <w:pPr>
        <w:pStyle w:val="Heading3"/>
        <w:shd w:val="clear" w:color="auto" w:fill="FFFFFF"/>
        <w:spacing w:before="0"/>
        <w:rPr>
          <w:rFonts w:ascii="Arial" w:hAnsi="Arial" w:cs="Arial"/>
          <w:b/>
          <w:bCs/>
          <w:color w:val="3F4042"/>
        </w:rPr>
      </w:pPr>
      <w:r>
        <w:rPr>
          <w:rFonts w:ascii="Arial" w:hAnsi="Arial" w:cs="Arial"/>
          <w:b/>
          <w:bCs/>
          <w:color w:val="3F4042"/>
        </w:rPr>
        <w:t>Hardware- vs software-based load balancers</w:t>
      </w:r>
    </w:p>
    <w:p w14:paraId="06BD980F" w14:textId="0F82F76F" w:rsidR="00C33F88" w:rsidRDefault="00C33F88" w:rsidP="00C33F88">
      <w:r>
        <w:t>1.High performance device capable of securely handling multiple traffic from the client.</w:t>
      </w:r>
    </w:p>
    <w:p w14:paraId="5350B021" w14:textId="128B033A" w:rsidR="00B249D9" w:rsidRDefault="00561A2B" w:rsidP="00C33F88">
      <w:r>
        <w:t>2. Also contained built in visualization capability</w:t>
      </w:r>
      <w:r w:rsidR="00650E2D">
        <w:t xml:space="preserve"> which virtualize several instance of load </w:t>
      </w:r>
      <w:r w:rsidR="00B249D9">
        <w:t>balancers.</w:t>
      </w:r>
    </w:p>
    <w:p w14:paraId="2E5B07A9" w14:textId="682B0F31" w:rsidR="00561A2B" w:rsidRDefault="00B249D9" w:rsidP="00C33F88">
      <w:r>
        <w:t>3.  Allow multi-tenant architecture with complete isolation between the systems.</w:t>
      </w:r>
      <w:r w:rsidR="00561A2B">
        <w:t xml:space="preserve"> </w:t>
      </w:r>
    </w:p>
    <w:p w14:paraId="56F2BB58" w14:textId="3909F211" w:rsidR="00B249D9" w:rsidRDefault="00B249D9" w:rsidP="00C33F88"/>
    <w:p w14:paraId="4D983A83" w14:textId="7B8DC6AC" w:rsidR="00B249D9" w:rsidRDefault="00B249D9" w:rsidP="00B249D9">
      <w:pPr>
        <w:pStyle w:val="ListParagraph"/>
        <w:numPr>
          <w:ilvl w:val="0"/>
          <w:numId w:val="2"/>
        </w:numPr>
      </w:pPr>
      <w:r>
        <w:t>Co</w:t>
      </w:r>
      <w:r w:rsidR="008A5451">
        <w:t>m</w:t>
      </w:r>
      <w:r>
        <w:t xml:space="preserve">pletely replaces </w:t>
      </w:r>
      <w:r w:rsidR="008A5451">
        <w:t>hardware based load balancing with superior functionality.</w:t>
      </w:r>
    </w:p>
    <w:p w14:paraId="455F7A34" w14:textId="0B90D528" w:rsidR="008A5451" w:rsidRDefault="00F26622" w:rsidP="00B249D9">
      <w:pPr>
        <w:pStyle w:val="ListParagraph"/>
        <w:numPr>
          <w:ilvl w:val="0"/>
          <w:numId w:val="2"/>
        </w:numPr>
      </w:pPr>
      <w:r>
        <w:t>Reduce space and hardware cost</w:t>
      </w:r>
    </w:p>
    <w:p w14:paraId="4E4E1854" w14:textId="359FCEAB" w:rsidR="00F26622" w:rsidRDefault="00F26622" w:rsidP="00B249D9">
      <w:pPr>
        <w:pStyle w:val="ListParagraph"/>
        <w:numPr>
          <w:ilvl w:val="0"/>
          <w:numId w:val="2"/>
        </w:numPr>
      </w:pPr>
      <w:r>
        <w:t>Run on common hypervisor, in container with minimal over head</w:t>
      </w:r>
    </w:p>
    <w:p w14:paraId="4EC837E8" w14:textId="15934B33" w:rsidR="00C81797" w:rsidRDefault="00C81797" w:rsidP="00C81797">
      <w:pPr>
        <w:ind w:left="360"/>
        <w:rPr>
          <w:rFonts w:ascii="Arial" w:hAnsi="Arial" w:cs="Arial"/>
          <w:color w:val="3F4042"/>
          <w:sz w:val="41"/>
          <w:szCs w:val="41"/>
          <w:shd w:val="clear" w:color="auto" w:fill="FFFFFF"/>
        </w:rPr>
      </w:pPr>
      <w:r>
        <w:rPr>
          <w:rFonts w:ascii="Arial" w:hAnsi="Arial" w:cs="Arial"/>
          <w:color w:val="3F4042"/>
          <w:sz w:val="41"/>
          <w:szCs w:val="41"/>
          <w:shd w:val="clear" w:color="auto" w:fill="FFFFFF"/>
        </w:rPr>
        <w:lastRenderedPageBreak/>
        <w:t>L4, L7 and GSLB load balancers, explained</w:t>
      </w:r>
    </w:p>
    <w:p w14:paraId="4EB8A23E" w14:textId="1C34FFA4" w:rsidR="008A07EF" w:rsidRDefault="008A07EF" w:rsidP="00C81797">
      <w:pPr>
        <w:ind w:left="360"/>
        <w:rPr>
          <w:rFonts w:ascii="Arial" w:hAnsi="Arial" w:cs="Arial"/>
          <w:color w:val="3F4042"/>
          <w:sz w:val="41"/>
          <w:szCs w:val="41"/>
          <w:shd w:val="clear" w:color="auto" w:fill="FFFFFF"/>
        </w:rPr>
      </w:pPr>
    </w:p>
    <w:p w14:paraId="383FE542" w14:textId="5CF944FD" w:rsidR="008A07EF" w:rsidRDefault="008A07EF" w:rsidP="00C81797">
      <w:pPr>
        <w:ind w:left="360"/>
        <w:rPr>
          <w:rFonts w:ascii="Arial" w:hAnsi="Arial" w:cs="Arial"/>
          <w:color w:val="3F404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F4042"/>
          <w:sz w:val="24"/>
          <w:szCs w:val="24"/>
          <w:shd w:val="clear" w:color="auto" w:fill="FFFFFF"/>
        </w:rPr>
        <w:t>Digital work places are highly application driven so there is a high demand for the availability of the application. So that customer is not facing any down time.</w:t>
      </w:r>
    </w:p>
    <w:p w14:paraId="61D88695" w14:textId="11F406B1" w:rsidR="004D5973" w:rsidRDefault="004D5973" w:rsidP="00C81797">
      <w:pPr>
        <w:ind w:left="360"/>
        <w:rPr>
          <w:rFonts w:ascii="Arial" w:hAnsi="Arial" w:cs="Arial"/>
          <w:color w:val="3F404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F4042"/>
          <w:sz w:val="24"/>
          <w:szCs w:val="24"/>
          <w:shd w:val="clear" w:color="auto" w:fill="FFFFFF"/>
        </w:rPr>
        <w:t xml:space="preserve">L4: Layer 4 where in routing decision are made in the transport layer using </w:t>
      </w:r>
      <w:proofErr w:type="spellStart"/>
      <w:r>
        <w:rPr>
          <w:rFonts w:ascii="Arial" w:hAnsi="Arial" w:cs="Arial"/>
          <w:color w:val="3F4042"/>
          <w:sz w:val="24"/>
          <w:szCs w:val="24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3F4042"/>
          <w:sz w:val="24"/>
          <w:szCs w:val="24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F4042"/>
          <w:sz w:val="24"/>
          <w:szCs w:val="24"/>
          <w:shd w:val="clear" w:color="auto" w:fill="FFFFFF"/>
        </w:rPr>
        <w:t>upd</w:t>
      </w:r>
      <w:proofErr w:type="spellEnd"/>
      <w:r>
        <w:rPr>
          <w:rFonts w:ascii="Arial" w:hAnsi="Arial" w:cs="Arial"/>
          <w:color w:val="3F4042"/>
          <w:sz w:val="24"/>
          <w:szCs w:val="24"/>
          <w:shd w:val="clear" w:color="auto" w:fill="FFFFFF"/>
        </w:rPr>
        <w:t xml:space="preserve"> </w:t>
      </w:r>
      <w:r w:rsidR="00BD273F">
        <w:rPr>
          <w:rFonts w:ascii="Arial" w:hAnsi="Arial" w:cs="Arial"/>
          <w:color w:val="3F4042"/>
          <w:sz w:val="24"/>
          <w:szCs w:val="24"/>
          <w:shd w:val="clear" w:color="auto" w:fill="FFFFFF"/>
        </w:rPr>
        <w:t>ports</w:t>
      </w:r>
      <w:r w:rsidR="00FE3B23">
        <w:rPr>
          <w:rFonts w:ascii="Arial" w:hAnsi="Arial" w:cs="Arial"/>
          <w:color w:val="3F4042"/>
          <w:sz w:val="24"/>
          <w:szCs w:val="24"/>
          <w:shd w:val="clear" w:color="auto" w:fill="FFFFFF"/>
        </w:rPr>
        <w:t xml:space="preserve"> that takes packets from source IP to target IP</w:t>
      </w:r>
    </w:p>
    <w:p w14:paraId="59B17CC1" w14:textId="4B6942E8" w:rsidR="00116E3E" w:rsidRPr="008A07EF" w:rsidRDefault="00116E3E" w:rsidP="00C81797">
      <w:pPr>
        <w:ind w:left="360"/>
        <w:rPr>
          <w:sz w:val="24"/>
          <w:szCs w:val="24"/>
        </w:rPr>
      </w:pPr>
      <w:r>
        <w:rPr>
          <w:rFonts w:ascii="Arial" w:hAnsi="Arial" w:cs="Arial"/>
          <w:color w:val="3F4042"/>
          <w:sz w:val="24"/>
          <w:szCs w:val="24"/>
          <w:shd w:val="clear" w:color="auto" w:fill="FFFFFF"/>
        </w:rPr>
        <w:t xml:space="preserve">L7: Routing </w:t>
      </w:r>
      <w:r w:rsidR="001D1435">
        <w:rPr>
          <w:rFonts w:ascii="Arial" w:hAnsi="Arial" w:cs="Arial"/>
          <w:color w:val="3F4042"/>
          <w:sz w:val="24"/>
          <w:szCs w:val="24"/>
          <w:shd w:val="clear" w:color="auto" w:fill="FFFFFF"/>
        </w:rPr>
        <w:t>decision</w:t>
      </w:r>
      <w:r>
        <w:rPr>
          <w:rFonts w:ascii="Arial" w:hAnsi="Arial" w:cs="Arial"/>
          <w:color w:val="3F4042"/>
          <w:sz w:val="24"/>
          <w:szCs w:val="24"/>
          <w:shd w:val="clear" w:color="auto" w:fill="FFFFFF"/>
        </w:rPr>
        <w:t xml:space="preserve"> are made at the top level in layer 7 </w:t>
      </w:r>
      <w:r w:rsidR="002E6E82">
        <w:rPr>
          <w:rFonts w:ascii="Arial" w:hAnsi="Arial" w:cs="Arial"/>
          <w:color w:val="3F4042"/>
          <w:sz w:val="24"/>
          <w:szCs w:val="24"/>
          <w:shd w:val="clear" w:color="auto" w:fill="FFFFFF"/>
        </w:rPr>
        <w:t>.Evaluate wider range of the data</w:t>
      </w:r>
    </w:p>
    <w:p w14:paraId="0D02AE4D" w14:textId="3BEDDC58" w:rsidR="00CE1D18" w:rsidRDefault="00CE1D18" w:rsidP="004503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</w:p>
    <w:p w14:paraId="2F2AEAF2" w14:textId="2333CEC5" w:rsidR="004B4AFB" w:rsidRDefault="004B4AFB" w:rsidP="004503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GSLB: Global server load balancing manages the load balancing across multiple servers Across multiple data centres so that huge traffic can be addressed.</w:t>
      </w:r>
    </w:p>
    <w:p w14:paraId="159024ED" w14:textId="55E544E7" w:rsidR="005C7B8D" w:rsidRDefault="005C7B8D" w:rsidP="004503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</w:p>
    <w:p w14:paraId="57914395" w14:textId="7408B9B1" w:rsidR="005C7B8D" w:rsidRDefault="005C7B8D" w:rsidP="004503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GSLB used for the applications hosted on the cloud servers.</w:t>
      </w:r>
    </w:p>
    <w:p w14:paraId="0DC8B690" w14:textId="77777777" w:rsidR="00AA5A76" w:rsidRDefault="00AA5A76" w:rsidP="004503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</w:p>
    <w:p w14:paraId="41D3C3BB" w14:textId="77777777" w:rsidR="00AA5A76" w:rsidRDefault="00AA5A76" w:rsidP="00AA5A76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F4042"/>
        </w:rPr>
      </w:pPr>
      <w:r>
        <w:rPr>
          <w:rFonts w:ascii="Arial" w:hAnsi="Arial" w:cs="Arial"/>
          <w:b w:val="0"/>
          <w:bCs w:val="0"/>
          <w:color w:val="3F4042"/>
        </w:rPr>
        <w:t>What are some of the common load balancing algorithms?</w:t>
      </w:r>
    </w:p>
    <w:p w14:paraId="5AA00FC8" w14:textId="18D5DEFA" w:rsidR="00AA5A76" w:rsidRDefault="00AA5A76" w:rsidP="004503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</w:p>
    <w:p w14:paraId="5FD7E08E" w14:textId="5515059E" w:rsidR="00823B1A" w:rsidRPr="00823B1A" w:rsidRDefault="00823B1A" w:rsidP="00823B1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 w:rsidRPr="00823B1A">
        <w:rPr>
          <w:rFonts w:ascii="Arial" w:eastAsia="Times New Roman" w:hAnsi="Arial" w:cs="Arial"/>
          <w:color w:val="3F4042"/>
          <w:sz w:val="24"/>
          <w:szCs w:val="24"/>
          <w:lang w:eastAsia="en-IN"/>
        </w:rPr>
        <w:t>Round robin</w:t>
      </w:r>
    </w:p>
    <w:p w14:paraId="5A69DECE" w14:textId="54B8B36D" w:rsidR="00823B1A" w:rsidRDefault="00823B1A" w:rsidP="004503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Easy to implement</w:t>
      </w:r>
    </w:p>
    <w:p w14:paraId="7B5DD798" w14:textId="717DDF49" w:rsidR="00823B1A" w:rsidRDefault="00823B1A" w:rsidP="004503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Virtual server assign tasks to other server  in an ordered list</w:t>
      </w:r>
    </w:p>
    <w:p w14:paraId="04EBF18E" w14:textId="65E0B596" w:rsidR="00823B1A" w:rsidRDefault="00823B1A" w:rsidP="004503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But </w:t>
      </w:r>
      <w:r w:rsidR="008E523D">
        <w:rPr>
          <w:rFonts w:ascii="Arial" w:eastAsia="Times New Roman" w:hAnsi="Arial" w:cs="Arial"/>
          <w:color w:val="3F4042"/>
          <w:sz w:val="24"/>
          <w:szCs w:val="24"/>
          <w:lang w:eastAsia="en-IN"/>
        </w:rPr>
        <w:t>won’t</w:t>
      </w: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 consider if the server is already overloaded with tasks.</w:t>
      </w:r>
    </w:p>
    <w:p w14:paraId="4010AC35" w14:textId="5AAB515B" w:rsidR="00823B1A" w:rsidRDefault="00823B1A" w:rsidP="004503E0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</w:p>
    <w:p w14:paraId="7AB3254C" w14:textId="0BF16071" w:rsidR="008E523D" w:rsidRPr="00441930" w:rsidRDefault="00823B1A" w:rsidP="0044193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 w:rsidRPr="00823B1A">
        <w:rPr>
          <w:rFonts w:ascii="Arial" w:eastAsia="Times New Roman" w:hAnsi="Arial" w:cs="Arial"/>
          <w:color w:val="3F4042"/>
          <w:sz w:val="24"/>
          <w:szCs w:val="24"/>
          <w:lang w:eastAsia="en-IN"/>
        </w:rPr>
        <w:t>Least connection method</w:t>
      </w:r>
    </w:p>
    <w:p w14:paraId="1903F76A" w14:textId="00B2A372" w:rsidR="00A66FFC" w:rsidRDefault="00A66FFC" w:rsidP="008E523D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Sophisticated algorithm where </w:t>
      </w:r>
      <w:r w:rsidR="002E4860">
        <w:rPr>
          <w:rFonts w:ascii="Arial" w:eastAsia="Times New Roman" w:hAnsi="Arial" w:cs="Arial"/>
          <w:color w:val="3F4042"/>
          <w:sz w:val="24"/>
          <w:szCs w:val="24"/>
          <w:lang w:eastAsia="en-IN"/>
        </w:rPr>
        <w:t>we check for the current health of the server and decided if this server can service the request</w:t>
      </w:r>
    </w:p>
    <w:p w14:paraId="6034EECE" w14:textId="12209712" w:rsidR="002E4860" w:rsidRDefault="002E4860" w:rsidP="008E523D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Server with least request will be assigned with new task</w:t>
      </w:r>
    </w:p>
    <w:p w14:paraId="075052ED" w14:textId="77777777" w:rsidR="002E4860" w:rsidRDefault="002E4860" w:rsidP="008E523D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</w:p>
    <w:p w14:paraId="33B9A7EC" w14:textId="45AACE4B" w:rsidR="00823B1A" w:rsidRDefault="00823B1A" w:rsidP="00823B1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Least response time</w:t>
      </w:r>
    </w:p>
    <w:p w14:paraId="055537B4" w14:textId="37D7E29F" w:rsidR="008E523D" w:rsidRPr="008E523D" w:rsidRDefault="002E4860" w:rsidP="008E523D">
      <w:pPr>
        <w:pStyle w:val="ListParagraph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Based on the server response time to the health monitor request we decide which server can basically serve for this request.</w:t>
      </w:r>
    </w:p>
    <w:p w14:paraId="44B8EC7C" w14:textId="77777777" w:rsidR="008E523D" w:rsidRDefault="008E523D" w:rsidP="008E523D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</w:p>
    <w:p w14:paraId="09D29792" w14:textId="701DBDB5" w:rsidR="00823B1A" w:rsidRDefault="00823B1A" w:rsidP="00823B1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Least bandwidth</w:t>
      </w:r>
    </w:p>
    <w:p w14:paraId="4003C1B0" w14:textId="0CB2FC73" w:rsidR="002E4860" w:rsidRDefault="002E4860" w:rsidP="002E4860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Based on the amount pf traffic on the server its measured in </w:t>
      </w:r>
      <w:proofErr w:type="spellStart"/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MBps</w:t>
      </w:r>
      <w:proofErr w:type="spellEnd"/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 who can serve the request</w:t>
      </w:r>
    </w:p>
    <w:p w14:paraId="056D9129" w14:textId="77777777" w:rsidR="008E523D" w:rsidRDefault="008E523D" w:rsidP="008E523D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</w:p>
    <w:p w14:paraId="2A8150EE" w14:textId="57667BDA" w:rsidR="00823B1A" w:rsidRDefault="00823B1A" w:rsidP="00823B1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Hashing method</w:t>
      </w:r>
    </w:p>
    <w:p w14:paraId="4DBCDF59" w14:textId="3FBDC6D2" w:rsidR="008E523D" w:rsidRPr="008E523D" w:rsidRDefault="002E4860" w:rsidP="008E523D">
      <w:pPr>
        <w:pStyle w:val="ListParagraph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Varies data sent over the network will be hashed like Ip, header etc</w:t>
      </w:r>
    </w:p>
    <w:p w14:paraId="11AA4F9C" w14:textId="77777777" w:rsidR="008E523D" w:rsidRDefault="008E523D" w:rsidP="008E523D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</w:p>
    <w:p w14:paraId="2B66F21E" w14:textId="2F038CAA" w:rsidR="00710229" w:rsidRDefault="00710229" w:rsidP="00823B1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Custom load</w:t>
      </w:r>
    </w:p>
    <w:p w14:paraId="36381F57" w14:textId="43CC969A" w:rsidR="008E523D" w:rsidRDefault="00293B49" w:rsidP="008E523D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Query load on individual severe and then one with least load will be assigned with the task.</w:t>
      </w:r>
    </w:p>
    <w:p w14:paraId="1ABA60B3" w14:textId="7B1C62D4" w:rsidR="00D04A72" w:rsidRDefault="00D04A72" w:rsidP="008E523D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</w:p>
    <w:p w14:paraId="0B085AE0" w14:textId="5A930097" w:rsidR="00D04A72" w:rsidRDefault="00D04A72" w:rsidP="008E523D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</w:p>
    <w:p w14:paraId="548A8A0E" w14:textId="61DF15D3" w:rsidR="00D04A72" w:rsidRDefault="00D04A72" w:rsidP="008E523D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</w:p>
    <w:p w14:paraId="46551838" w14:textId="498EEAA5" w:rsidR="00D04A72" w:rsidRDefault="00D04A72" w:rsidP="008E523D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</w:p>
    <w:p w14:paraId="0ACC8EAA" w14:textId="24A71BA2" w:rsidR="00D04A72" w:rsidRDefault="00D04A72" w:rsidP="008E523D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And </w:t>
      </w:r>
      <w:proofErr w:type="spellStart"/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ADc</w:t>
      </w:r>
      <w:proofErr w:type="spellEnd"/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 with incorporated load balance will help The it industry to leverage the availability and scalability of the application.</w:t>
      </w:r>
    </w:p>
    <w:p w14:paraId="39DBD40B" w14:textId="02510FE7" w:rsidR="009B493E" w:rsidRDefault="009B493E" w:rsidP="008E523D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ADC offer</w:t>
      </w:r>
      <w:r w:rsidR="003A05C3">
        <w:rPr>
          <w:rFonts w:ascii="Arial" w:eastAsia="Times New Roman" w:hAnsi="Arial" w:cs="Arial"/>
          <w:color w:val="3F4042"/>
          <w:sz w:val="24"/>
          <w:szCs w:val="24"/>
          <w:lang w:eastAsia="en-IN"/>
        </w:rPr>
        <w:t>s many other functionality like securing, managing, monitoring application environments and ensuring  the best end user experience</w:t>
      </w:r>
    </w:p>
    <w:p w14:paraId="7ADBB315" w14:textId="5972263D" w:rsidR="00B15524" w:rsidRDefault="00B15524" w:rsidP="008E523D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</w:p>
    <w:p w14:paraId="0B31DB70" w14:textId="12BC1309" w:rsidR="00B15524" w:rsidRDefault="00B15524" w:rsidP="008E523D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</w:p>
    <w:p w14:paraId="5432EE59" w14:textId="4EA20F53" w:rsidR="00B15524" w:rsidRDefault="00B15524" w:rsidP="008E523D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Makes sure the load is evenly distributed so the user never experience down time and application always available for the user</w:t>
      </w:r>
    </w:p>
    <w:p w14:paraId="4A6D2F59" w14:textId="77777777" w:rsidR="009F48FC" w:rsidRDefault="004A7D86" w:rsidP="008E523D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>Continuously checks for the server health to verify if the server is ready to serve the request.</w:t>
      </w:r>
    </w:p>
    <w:p w14:paraId="3A32C024" w14:textId="2220CDF1" w:rsidR="004A7D86" w:rsidRPr="00823B1A" w:rsidRDefault="009F48FC" w:rsidP="008E523D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F404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Some load balances will also trigger the new virtualized server to meet the increase in </w:t>
      </w:r>
      <w:r w:rsidR="005128DC">
        <w:rPr>
          <w:rFonts w:ascii="Arial" w:eastAsia="Times New Roman" w:hAnsi="Arial" w:cs="Arial"/>
          <w:color w:val="3F4042"/>
          <w:sz w:val="24"/>
          <w:szCs w:val="24"/>
          <w:lang w:eastAsia="en-IN"/>
        </w:rPr>
        <w:t>demand</w:t>
      </w:r>
      <w:bookmarkStart w:id="0" w:name="_GoBack"/>
      <w:bookmarkEnd w:id="0"/>
      <w:r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 of the resource.</w:t>
      </w:r>
      <w:r w:rsidR="004A7D86">
        <w:rPr>
          <w:rFonts w:ascii="Arial" w:eastAsia="Times New Roman" w:hAnsi="Arial" w:cs="Arial"/>
          <w:color w:val="3F4042"/>
          <w:sz w:val="24"/>
          <w:szCs w:val="24"/>
          <w:lang w:eastAsia="en-IN"/>
        </w:rPr>
        <w:t xml:space="preserve"> </w:t>
      </w:r>
    </w:p>
    <w:sectPr w:rsidR="004A7D86" w:rsidRPr="00823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037"/>
    <w:multiLevelType w:val="hybridMultilevel"/>
    <w:tmpl w:val="F22AC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34686"/>
    <w:multiLevelType w:val="hybridMultilevel"/>
    <w:tmpl w:val="49825F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853BF"/>
    <w:multiLevelType w:val="hybridMultilevel"/>
    <w:tmpl w:val="2B98B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45"/>
    <w:rsid w:val="00116E3E"/>
    <w:rsid w:val="00154210"/>
    <w:rsid w:val="001B6B75"/>
    <w:rsid w:val="001C6A5B"/>
    <w:rsid w:val="001D1435"/>
    <w:rsid w:val="00240E7D"/>
    <w:rsid w:val="00293B49"/>
    <w:rsid w:val="00294224"/>
    <w:rsid w:val="002E4860"/>
    <w:rsid w:val="002E6E82"/>
    <w:rsid w:val="0032103F"/>
    <w:rsid w:val="00391049"/>
    <w:rsid w:val="003A05C3"/>
    <w:rsid w:val="00441930"/>
    <w:rsid w:val="004503E0"/>
    <w:rsid w:val="004563A7"/>
    <w:rsid w:val="004A7D86"/>
    <w:rsid w:val="004B4AFB"/>
    <w:rsid w:val="004D5973"/>
    <w:rsid w:val="004E31C7"/>
    <w:rsid w:val="005128DC"/>
    <w:rsid w:val="00561A2B"/>
    <w:rsid w:val="005C7B8D"/>
    <w:rsid w:val="006166A8"/>
    <w:rsid w:val="006209A3"/>
    <w:rsid w:val="00650E2D"/>
    <w:rsid w:val="00667FA9"/>
    <w:rsid w:val="00710229"/>
    <w:rsid w:val="00823B1A"/>
    <w:rsid w:val="008A07EF"/>
    <w:rsid w:val="008A5451"/>
    <w:rsid w:val="008E523D"/>
    <w:rsid w:val="009B493E"/>
    <w:rsid w:val="009F48FC"/>
    <w:rsid w:val="00A25C1E"/>
    <w:rsid w:val="00A62B45"/>
    <w:rsid w:val="00A66FFC"/>
    <w:rsid w:val="00A80F93"/>
    <w:rsid w:val="00AA5A76"/>
    <w:rsid w:val="00B15524"/>
    <w:rsid w:val="00B249D9"/>
    <w:rsid w:val="00B76180"/>
    <w:rsid w:val="00BD273F"/>
    <w:rsid w:val="00C33F88"/>
    <w:rsid w:val="00C81797"/>
    <w:rsid w:val="00CE1D18"/>
    <w:rsid w:val="00D04A72"/>
    <w:rsid w:val="00D51C28"/>
    <w:rsid w:val="00E9177D"/>
    <w:rsid w:val="00F26622"/>
    <w:rsid w:val="00F31609"/>
    <w:rsid w:val="00F86730"/>
    <w:rsid w:val="00FE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23D9"/>
  <w15:chartTrackingRefBased/>
  <w15:docId w15:val="{50E5AFE5-0491-4D0C-89E2-12523008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6B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D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B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F316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E1D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4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68D26-F910-4C07-B64B-30A82437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49</cp:revision>
  <dcterms:created xsi:type="dcterms:W3CDTF">2020-02-12T05:05:00Z</dcterms:created>
  <dcterms:modified xsi:type="dcterms:W3CDTF">2020-02-12T17:26:00Z</dcterms:modified>
</cp:coreProperties>
</file>