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F2C2B" w14:textId="60C38744" w:rsidR="0058137F" w:rsidRPr="00EF3BB6" w:rsidRDefault="00EF3BB6" w:rsidP="00EF3BB6">
      <w:pPr>
        <w:jc w:val="center"/>
        <w:rPr>
          <w:rFonts w:ascii="Times New Roman" w:hAnsi="Times New Roman" w:cs="Times New Roman"/>
          <w:sz w:val="24"/>
          <w:szCs w:val="24"/>
        </w:rPr>
      </w:pPr>
      <w:r w:rsidRPr="00EF3BB6">
        <w:rPr>
          <w:rFonts w:ascii="Times New Roman" w:hAnsi="Times New Roman" w:cs="Times New Roman"/>
          <w:sz w:val="24"/>
          <w:szCs w:val="24"/>
        </w:rPr>
        <w:t>Enterprise Network ITNW 2350</w:t>
      </w:r>
    </w:p>
    <w:p w14:paraId="6B37C6A6" w14:textId="14F08BCE" w:rsidR="00EF3BB6" w:rsidRPr="00EF3BB6" w:rsidRDefault="00EF3BB6" w:rsidP="00EF3BB6">
      <w:pPr>
        <w:jc w:val="center"/>
        <w:rPr>
          <w:rFonts w:ascii="Times New Roman" w:hAnsi="Times New Roman" w:cs="Times New Roman"/>
          <w:sz w:val="24"/>
          <w:szCs w:val="24"/>
        </w:rPr>
      </w:pPr>
      <w:r w:rsidRPr="00EF3BB6">
        <w:rPr>
          <w:rFonts w:ascii="Times New Roman" w:hAnsi="Times New Roman" w:cs="Times New Roman"/>
          <w:sz w:val="24"/>
          <w:szCs w:val="24"/>
        </w:rPr>
        <w:t>Lab 3.1.1b</w:t>
      </w:r>
    </w:p>
    <w:p w14:paraId="0AA49CE0" w14:textId="5C07C2D8" w:rsidR="00EF3BB6" w:rsidRPr="00EF3BB6" w:rsidRDefault="00EF3BB6" w:rsidP="00EF3BB6">
      <w:pPr>
        <w:jc w:val="center"/>
        <w:rPr>
          <w:rFonts w:ascii="Times New Roman" w:hAnsi="Times New Roman" w:cs="Times New Roman"/>
          <w:sz w:val="24"/>
          <w:szCs w:val="24"/>
        </w:rPr>
      </w:pPr>
      <w:r w:rsidRPr="00EF3BB6">
        <w:rPr>
          <w:rFonts w:ascii="Times New Roman" w:hAnsi="Times New Roman" w:cs="Times New Roman"/>
          <w:sz w:val="24"/>
          <w:szCs w:val="24"/>
        </w:rPr>
        <w:t>GYIMP</w:t>
      </w:r>
    </w:p>
    <w:p w14:paraId="6C860297" w14:textId="3751E4C7" w:rsidR="00EF3BB6" w:rsidRPr="00EF3BB6" w:rsidRDefault="00EF3BB6" w:rsidP="00EF3BB6">
      <w:pPr>
        <w:jc w:val="center"/>
        <w:rPr>
          <w:rFonts w:ascii="Times New Roman" w:hAnsi="Times New Roman" w:cs="Times New Roman"/>
          <w:sz w:val="24"/>
          <w:szCs w:val="24"/>
        </w:rPr>
      </w:pPr>
      <w:r w:rsidRPr="00EF3BB6">
        <w:rPr>
          <w:rFonts w:ascii="Times New Roman" w:hAnsi="Times New Roman" w:cs="Times New Roman"/>
          <w:sz w:val="24"/>
          <w:szCs w:val="24"/>
        </w:rPr>
        <w:t>Jacob Calvert, Timothy Zellers, Regan Stubbs, James Baker, Faustino Gonzolez</w:t>
      </w:r>
    </w:p>
    <w:p w14:paraId="17231335" w14:textId="77777777" w:rsidR="00EF3BB6" w:rsidRDefault="00EF3BB6" w:rsidP="00EF3BB6">
      <w:pPr>
        <w:rPr>
          <w:rFonts w:ascii="Times New Roman" w:hAnsi="Times New Roman" w:cs="Times New Roman"/>
          <w:sz w:val="24"/>
          <w:szCs w:val="24"/>
        </w:rPr>
      </w:pPr>
      <w:r w:rsidRPr="00EF3BB6">
        <w:rPr>
          <w:rFonts w:ascii="Times New Roman" w:hAnsi="Times New Roman" w:cs="Times New Roman"/>
          <w:sz w:val="24"/>
          <w:szCs w:val="24"/>
        </w:rPr>
        <w:t>Criteria #1a: File System structure / layout showing a) personal / home directories &amp; b) dept. share directories. Note: Company departments: Broadcast, Public Relations, Publishing, social media, Animation, Video Production, Web Hosting, HR and Finance.</w:t>
      </w:r>
    </w:p>
    <w:p w14:paraId="54BFD5A7" w14:textId="342602AC" w:rsidR="001515E4" w:rsidRDefault="001515E4" w:rsidP="00EF3B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4155D4" wp14:editId="2F3D34A8">
            <wp:extent cx="5859040" cy="3554233"/>
            <wp:effectExtent l="0" t="0" r="8890" b="8255"/>
            <wp:docPr id="160089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94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5120" cy="356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8570" w14:textId="2F85AE85" w:rsidR="00732310" w:rsidRDefault="00732310" w:rsidP="00EF3B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84E0A2" wp14:editId="0A9E6DF9">
            <wp:extent cx="5943600" cy="2271395"/>
            <wp:effectExtent l="0" t="0" r="0" b="0"/>
            <wp:docPr id="58316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65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9D4D" w14:textId="5E17C587" w:rsidR="00732310" w:rsidRDefault="00732310" w:rsidP="00EF3B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01A97A" wp14:editId="07D30BEC">
            <wp:extent cx="5943600" cy="2173605"/>
            <wp:effectExtent l="0" t="0" r="0" b="0"/>
            <wp:docPr id="23389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97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86D3" w14:textId="7A5067DE" w:rsidR="001515E4" w:rsidRDefault="00732310" w:rsidP="00EF3B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F0FB3D" wp14:editId="37A5326D">
            <wp:extent cx="5943600" cy="2223135"/>
            <wp:effectExtent l="0" t="0" r="0" b="5715"/>
            <wp:docPr id="66587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78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DE7E" w14:textId="77777777" w:rsidR="00375B3F" w:rsidRDefault="00375B3F" w:rsidP="00EF3BB6">
      <w:pPr>
        <w:rPr>
          <w:rFonts w:ascii="Times New Roman" w:hAnsi="Times New Roman" w:cs="Times New Roman"/>
          <w:sz w:val="24"/>
          <w:szCs w:val="24"/>
        </w:rPr>
      </w:pPr>
    </w:p>
    <w:p w14:paraId="52BD5258" w14:textId="77777777" w:rsidR="00375B3F" w:rsidRDefault="00375B3F" w:rsidP="00EF3BB6">
      <w:pPr>
        <w:rPr>
          <w:rFonts w:ascii="Times New Roman" w:hAnsi="Times New Roman" w:cs="Times New Roman"/>
          <w:sz w:val="24"/>
          <w:szCs w:val="24"/>
        </w:rPr>
      </w:pPr>
    </w:p>
    <w:p w14:paraId="3C45F0F0" w14:textId="77777777" w:rsidR="00375B3F" w:rsidRDefault="00375B3F" w:rsidP="00EF3BB6">
      <w:pPr>
        <w:rPr>
          <w:rFonts w:ascii="Times New Roman" w:hAnsi="Times New Roman" w:cs="Times New Roman"/>
          <w:sz w:val="24"/>
          <w:szCs w:val="24"/>
        </w:rPr>
      </w:pPr>
    </w:p>
    <w:p w14:paraId="41536AEC" w14:textId="77777777" w:rsidR="00375B3F" w:rsidRDefault="00375B3F" w:rsidP="00EF3BB6">
      <w:pPr>
        <w:rPr>
          <w:rFonts w:ascii="Times New Roman" w:hAnsi="Times New Roman" w:cs="Times New Roman"/>
          <w:sz w:val="24"/>
          <w:szCs w:val="24"/>
        </w:rPr>
      </w:pPr>
    </w:p>
    <w:p w14:paraId="166C324A" w14:textId="77777777" w:rsidR="00375B3F" w:rsidRDefault="00375B3F" w:rsidP="00EF3BB6">
      <w:pPr>
        <w:rPr>
          <w:rFonts w:ascii="Times New Roman" w:hAnsi="Times New Roman" w:cs="Times New Roman"/>
          <w:sz w:val="24"/>
          <w:szCs w:val="24"/>
        </w:rPr>
      </w:pPr>
    </w:p>
    <w:p w14:paraId="44F9FAB2" w14:textId="77777777" w:rsidR="00375B3F" w:rsidRDefault="00375B3F" w:rsidP="00EF3BB6">
      <w:pPr>
        <w:rPr>
          <w:rFonts w:ascii="Times New Roman" w:hAnsi="Times New Roman" w:cs="Times New Roman"/>
          <w:sz w:val="24"/>
          <w:szCs w:val="24"/>
        </w:rPr>
      </w:pPr>
    </w:p>
    <w:p w14:paraId="1425884B" w14:textId="77777777" w:rsidR="00375B3F" w:rsidRDefault="00375B3F" w:rsidP="00EF3BB6">
      <w:pPr>
        <w:rPr>
          <w:rFonts w:ascii="Times New Roman" w:hAnsi="Times New Roman" w:cs="Times New Roman"/>
          <w:sz w:val="24"/>
          <w:szCs w:val="24"/>
        </w:rPr>
      </w:pPr>
    </w:p>
    <w:p w14:paraId="024BA100" w14:textId="77777777" w:rsidR="00375B3F" w:rsidRDefault="00375B3F" w:rsidP="00EF3BB6">
      <w:pPr>
        <w:rPr>
          <w:rFonts w:ascii="Times New Roman" w:hAnsi="Times New Roman" w:cs="Times New Roman"/>
          <w:sz w:val="24"/>
          <w:szCs w:val="24"/>
        </w:rPr>
      </w:pPr>
    </w:p>
    <w:p w14:paraId="12A69458" w14:textId="77777777" w:rsidR="00375B3F" w:rsidRDefault="00375B3F" w:rsidP="00EF3BB6">
      <w:pPr>
        <w:rPr>
          <w:rFonts w:ascii="Times New Roman" w:hAnsi="Times New Roman" w:cs="Times New Roman"/>
          <w:sz w:val="24"/>
          <w:szCs w:val="24"/>
        </w:rPr>
      </w:pPr>
    </w:p>
    <w:p w14:paraId="5850E60F" w14:textId="77777777" w:rsidR="00375B3F" w:rsidRDefault="00375B3F" w:rsidP="00EF3BB6">
      <w:pPr>
        <w:rPr>
          <w:rFonts w:ascii="Times New Roman" w:hAnsi="Times New Roman" w:cs="Times New Roman"/>
          <w:sz w:val="24"/>
          <w:szCs w:val="24"/>
        </w:rPr>
      </w:pPr>
    </w:p>
    <w:p w14:paraId="5899B3AF" w14:textId="77777777" w:rsidR="00375B3F" w:rsidRDefault="00375B3F" w:rsidP="00EF3BB6">
      <w:pPr>
        <w:rPr>
          <w:rFonts w:ascii="Times New Roman" w:hAnsi="Times New Roman" w:cs="Times New Roman"/>
          <w:sz w:val="24"/>
          <w:szCs w:val="24"/>
        </w:rPr>
      </w:pPr>
    </w:p>
    <w:p w14:paraId="5C81FFD7" w14:textId="77777777" w:rsidR="00375B3F" w:rsidRDefault="00375B3F" w:rsidP="00EF3BB6">
      <w:pPr>
        <w:rPr>
          <w:rFonts w:ascii="Times New Roman" w:hAnsi="Times New Roman" w:cs="Times New Roman"/>
          <w:sz w:val="24"/>
          <w:szCs w:val="24"/>
        </w:rPr>
      </w:pPr>
    </w:p>
    <w:p w14:paraId="69E60BBB" w14:textId="1B8F1E16" w:rsidR="00EF3BB6" w:rsidRDefault="00EF3BB6" w:rsidP="00EF3BB6">
      <w:pPr>
        <w:rPr>
          <w:rFonts w:ascii="Times New Roman" w:hAnsi="Times New Roman" w:cs="Times New Roman"/>
          <w:sz w:val="24"/>
          <w:szCs w:val="24"/>
        </w:rPr>
      </w:pPr>
      <w:r w:rsidRPr="00EF3BB6">
        <w:rPr>
          <w:rFonts w:ascii="Times New Roman" w:hAnsi="Times New Roman" w:cs="Times New Roman"/>
          <w:sz w:val="24"/>
          <w:szCs w:val="24"/>
        </w:rPr>
        <w:lastRenderedPageBreak/>
        <w:t>Criteria #1b: File System ACL – home directories: Provide evidence at least 2 employees NTFS “effective access” permissions granted - user home / personal directory showing the correct employee has Full Control and another employee is denied “effective access” permissions to the same employee’s personal directory.</w:t>
      </w:r>
    </w:p>
    <w:p w14:paraId="7AFC3B24" w14:textId="4B493108" w:rsidR="00756557" w:rsidRDefault="00756557" w:rsidP="00EF3B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EAF039" wp14:editId="42884F55">
            <wp:extent cx="5943600" cy="1755775"/>
            <wp:effectExtent l="0" t="0" r="0" b="0"/>
            <wp:docPr id="196904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42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5AEC" w14:textId="04C45404" w:rsidR="00756557" w:rsidRDefault="00756557" w:rsidP="00EF3B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D7D56C" wp14:editId="0E94F114">
            <wp:extent cx="5943600" cy="2139315"/>
            <wp:effectExtent l="0" t="0" r="0" b="0"/>
            <wp:docPr id="21237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77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AA3D" w14:textId="0B269DB1" w:rsidR="00756557" w:rsidRDefault="00756557" w:rsidP="00EF3B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7C3609" wp14:editId="5535DF6F">
            <wp:extent cx="5943600" cy="2533015"/>
            <wp:effectExtent l="0" t="0" r="0" b="635"/>
            <wp:docPr id="148396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65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5DC3" w14:textId="77777777" w:rsidR="0085136E" w:rsidRDefault="0085136E" w:rsidP="00EF3BB6">
      <w:pPr>
        <w:rPr>
          <w:rFonts w:ascii="Times New Roman" w:hAnsi="Times New Roman" w:cs="Times New Roman"/>
          <w:sz w:val="24"/>
          <w:szCs w:val="24"/>
        </w:rPr>
      </w:pPr>
    </w:p>
    <w:p w14:paraId="36A4DFEE" w14:textId="08A5A14B" w:rsidR="00EF3BB6" w:rsidRPr="00EF3BB6" w:rsidRDefault="00EF3BB6" w:rsidP="00EF3BB6">
      <w:pPr>
        <w:rPr>
          <w:rFonts w:ascii="Times New Roman" w:hAnsi="Times New Roman" w:cs="Times New Roman"/>
          <w:sz w:val="24"/>
          <w:szCs w:val="24"/>
        </w:rPr>
      </w:pPr>
      <w:r w:rsidRPr="00EF3BB6">
        <w:rPr>
          <w:rFonts w:ascii="Times New Roman" w:hAnsi="Times New Roman" w:cs="Times New Roman"/>
          <w:sz w:val="24"/>
          <w:szCs w:val="24"/>
        </w:rPr>
        <w:lastRenderedPageBreak/>
        <w:t>Criteria #1c: File System ACL - dept. shares: Provide evidence to at least two different dept. share folders a) “effective access “permissions granted &amp; b) at least 1 denied access to: individual dept. Common shared with ACL evidence.</w:t>
      </w:r>
    </w:p>
    <w:p w14:paraId="53727141" w14:textId="77777777" w:rsidR="0016107C" w:rsidRDefault="00EF3BB6" w:rsidP="00EF3BB6">
      <w:pPr>
        <w:rPr>
          <w:rFonts w:ascii="Times New Roman" w:hAnsi="Times New Roman" w:cs="Times New Roman"/>
          <w:sz w:val="24"/>
          <w:szCs w:val="24"/>
        </w:rPr>
      </w:pPr>
      <w:r w:rsidRPr="00EF3BB6">
        <w:rPr>
          <w:rFonts w:ascii="Times New Roman" w:hAnsi="Times New Roman" w:cs="Times New Roman"/>
          <w:sz w:val="24"/>
          <w:szCs w:val="24"/>
        </w:rPr>
        <w:cr/>
      </w:r>
      <w:r w:rsidR="00756557">
        <w:rPr>
          <w:noProof/>
        </w:rPr>
        <w:drawing>
          <wp:inline distT="0" distB="0" distL="0" distR="0" wp14:anchorId="40F80559" wp14:editId="7DCF297E">
            <wp:extent cx="5943600" cy="2445385"/>
            <wp:effectExtent l="0" t="0" r="0" b="0"/>
            <wp:docPr id="141430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01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557">
        <w:rPr>
          <w:noProof/>
        </w:rPr>
        <w:drawing>
          <wp:inline distT="0" distB="0" distL="0" distR="0" wp14:anchorId="0813E979" wp14:editId="33A695E3">
            <wp:extent cx="5943600" cy="2707640"/>
            <wp:effectExtent l="0" t="0" r="0" b="0"/>
            <wp:docPr id="1868528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282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D756" w14:textId="77777777" w:rsidR="0016107C" w:rsidRDefault="0016107C" w:rsidP="00EF3BB6">
      <w:pPr>
        <w:rPr>
          <w:rFonts w:ascii="Times New Roman" w:hAnsi="Times New Roman" w:cs="Times New Roman"/>
          <w:sz w:val="24"/>
          <w:szCs w:val="24"/>
        </w:rPr>
      </w:pPr>
    </w:p>
    <w:p w14:paraId="08AC798A" w14:textId="77777777" w:rsidR="0016107C" w:rsidRDefault="0016107C" w:rsidP="00EF3BB6">
      <w:pPr>
        <w:rPr>
          <w:rFonts w:ascii="Times New Roman" w:hAnsi="Times New Roman" w:cs="Times New Roman"/>
          <w:sz w:val="24"/>
          <w:szCs w:val="24"/>
        </w:rPr>
      </w:pPr>
    </w:p>
    <w:p w14:paraId="5465079F" w14:textId="77777777" w:rsidR="0016107C" w:rsidRDefault="0016107C" w:rsidP="00EF3BB6">
      <w:pPr>
        <w:rPr>
          <w:rFonts w:ascii="Times New Roman" w:hAnsi="Times New Roman" w:cs="Times New Roman"/>
          <w:sz w:val="24"/>
          <w:szCs w:val="24"/>
        </w:rPr>
      </w:pPr>
    </w:p>
    <w:p w14:paraId="7D7F6825" w14:textId="77777777" w:rsidR="0016107C" w:rsidRDefault="0016107C" w:rsidP="00EF3BB6">
      <w:pPr>
        <w:rPr>
          <w:rFonts w:ascii="Times New Roman" w:hAnsi="Times New Roman" w:cs="Times New Roman"/>
          <w:sz w:val="24"/>
          <w:szCs w:val="24"/>
        </w:rPr>
      </w:pPr>
    </w:p>
    <w:p w14:paraId="633AA857" w14:textId="77777777" w:rsidR="0016107C" w:rsidRDefault="0016107C" w:rsidP="00EF3BB6">
      <w:pPr>
        <w:rPr>
          <w:rFonts w:ascii="Times New Roman" w:hAnsi="Times New Roman" w:cs="Times New Roman"/>
          <w:sz w:val="24"/>
          <w:szCs w:val="24"/>
        </w:rPr>
      </w:pPr>
    </w:p>
    <w:p w14:paraId="5D9D3FEF" w14:textId="77777777" w:rsidR="0016107C" w:rsidRDefault="0016107C" w:rsidP="00EF3BB6">
      <w:pPr>
        <w:rPr>
          <w:rFonts w:ascii="Times New Roman" w:hAnsi="Times New Roman" w:cs="Times New Roman"/>
          <w:sz w:val="24"/>
          <w:szCs w:val="24"/>
        </w:rPr>
      </w:pPr>
    </w:p>
    <w:p w14:paraId="4FC150A4" w14:textId="77777777" w:rsidR="0016107C" w:rsidRDefault="0016107C" w:rsidP="00EF3BB6">
      <w:pPr>
        <w:rPr>
          <w:rFonts w:ascii="Times New Roman" w:hAnsi="Times New Roman" w:cs="Times New Roman"/>
          <w:sz w:val="24"/>
          <w:szCs w:val="24"/>
        </w:rPr>
      </w:pPr>
    </w:p>
    <w:p w14:paraId="48D2D954" w14:textId="74AA9920" w:rsidR="00EF3BB6" w:rsidRDefault="00EF3BB6" w:rsidP="00EF3BB6">
      <w:pPr>
        <w:rPr>
          <w:rFonts w:ascii="Times New Roman" w:hAnsi="Times New Roman" w:cs="Times New Roman"/>
          <w:sz w:val="24"/>
          <w:szCs w:val="24"/>
        </w:rPr>
      </w:pPr>
      <w:r w:rsidRPr="00EF3BB6">
        <w:rPr>
          <w:rFonts w:ascii="Times New Roman" w:hAnsi="Times New Roman" w:cs="Times New Roman"/>
          <w:sz w:val="24"/>
          <w:szCs w:val="24"/>
        </w:rPr>
        <w:lastRenderedPageBreak/>
        <w:t>Criteria #2a: Printer Server Evidence created and configured</w:t>
      </w:r>
    </w:p>
    <w:p w14:paraId="6A795376" w14:textId="0E4CE86A" w:rsidR="00B93A7D" w:rsidRDefault="00B93A7D" w:rsidP="00EF3B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7CE361" wp14:editId="65527FFF">
            <wp:extent cx="5943600" cy="3603625"/>
            <wp:effectExtent l="0" t="0" r="0" b="0"/>
            <wp:docPr id="79460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014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2A10" w14:textId="37C4D7FB" w:rsidR="0016399B" w:rsidRDefault="0016399B" w:rsidP="00EF3B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9E8B6F" wp14:editId="2002C6FF">
            <wp:extent cx="5943600" cy="2206625"/>
            <wp:effectExtent l="0" t="0" r="0" b="3175"/>
            <wp:docPr id="168001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170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D6B5" w14:textId="28DFABFC" w:rsidR="00B93A7D" w:rsidRPr="00EF3BB6" w:rsidRDefault="00B93A7D" w:rsidP="00EF3BB6">
      <w:pPr>
        <w:rPr>
          <w:rFonts w:ascii="Times New Roman" w:hAnsi="Times New Roman" w:cs="Times New Roman"/>
          <w:sz w:val="24"/>
          <w:szCs w:val="24"/>
        </w:rPr>
      </w:pPr>
    </w:p>
    <w:p w14:paraId="5E5549CB" w14:textId="605F55D7" w:rsidR="00EF3BB6" w:rsidRPr="00EF3BB6" w:rsidRDefault="00EF3BB6" w:rsidP="00EF3BB6">
      <w:pPr>
        <w:rPr>
          <w:rFonts w:ascii="Times New Roman" w:hAnsi="Times New Roman" w:cs="Times New Roman"/>
          <w:sz w:val="24"/>
          <w:szCs w:val="24"/>
        </w:rPr>
      </w:pPr>
      <w:r w:rsidRPr="00EF3BB6">
        <w:rPr>
          <w:rFonts w:ascii="Times New Roman" w:hAnsi="Times New Roman" w:cs="Times New Roman"/>
          <w:sz w:val="24"/>
          <w:szCs w:val="24"/>
        </w:rPr>
        <w:lastRenderedPageBreak/>
        <w:t>Criteria #2b: Network Printer Evidence created and ready for deployed with GPOs</w:t>
      </w:r>
      <w:r w:rsidR="0016399B">
        <w:rPr>
          <w:noProof/>
        </w:rPr>
        <w:drawing>
          <wp:inline distT="0" distB="0" distL="0" distR="0" wp14:anchorId="446CF6EA" wp14:editId="39929AD3">
            <wp:extent cx="5943600" cy="2200910"/>
            <wp:effectExtent l="0" t="0" r="0" b="8890"/>
            <wp:docPr id="70207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766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049C" w14:textId="15833463" w:rsidR="00EF3BB6" w:rsidRDefault="00EF3BB6" w:rsidP="00EF3BB6">
      <w:pPr>
        <w:rPr>
          <w:rFonts w:ascii="Times New Roman" w:hAnsi="Times New Roman" w:cs="Times New Roman"/>
          <w:sz w:val="24"/>
          <w:szCs w:val="24"/>
        </w:rPr>
      </w:pPr>
      <w:r w:rsidRPr="00EF3BB6">
        <w:rPr>
          <w:rFonts w:ascii="Times New Roman" w:hAnsi="Times New Roman" w:cs="Times New Roman"/>
          <w:sz w:val="24"/>
          <w:szCs w:val="24"/>
        </w:rPr>
        <w:t>Criteria #3 Evidence NOS have applied critical updates</w:t>
      </w:r>
    </w:p>
    <w:p w14:paraId="7C885F91" w14:textId="7DE8B95F" w:rsidR="003E3886" w:rsidRPr="00EF3BB6" w:rsidRDefault="003E3886" w:rsidP="00EF3B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1C5CA8" wp14:editId="47B9FFD1">
            <wp:extent cx="5943600" cy="3562985"/>
            <wp:effectExtent l="0" t="0" r="0" b="0"/>
            <wp:docPr id="196519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921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886" w:rsidRPr="00EF3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B6"/>
    <w:rsid w:val="001515E4"/>
    <w:rsid w:val="0016107C"/>
    <w:rsid w:val="0016399B"/>
    <w:rsid w:val="00375B3F"/>
    <w:rsid w:val="003E3886"/>
    <w:rsid w:val="0058137F"/>
    <w:rsid w:val="00732310"/>
    <w:rsid w:val="00756557"/>
    <w:rsid w:val="00782859"/>
    <w:rsid w:val="0085136E"/>
    <w:rsid w:val="00B93A7D"/>
    <w:rsid w:val="00D131DB"/>
    <w:rsid w:val="00D37A06"/>
    <w:rsid w:val="00E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4549"/>
  <w15:chartTrackingRefBased/>
  <w15:docId w15:val="{437BF2FD-8CBE-4F74-B6F6-270A2103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firenine 09</dc:creator>
  <cp:keywords/>
  <dc:description/>
  <cp:lastModifiedBy>firenine 09</cp:lastModifiedBy>
  <cp:revision>16</cp:revision>
  <dcterms:created xsi:type="dcterms:W3CDTF">2023-07-18T20:24:00Z</dcterms:created>
  <dcterms:modified xsi:type="dcterms:W3CDTF">2023-07-24T23:01:00Z</dcterms:modified>
</cp:coreProperties>
</file>