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CBWP2203 Web Programming — Personal Website Documentation</w:t>
      </w:r>
    </w:p>
    <w:p>
      <w:r>
        <w:rPr>
          <w:sz w:val="22"/>
        </w:rPr>
        <w:t>Student: M Nurhakim M Amran (GT&amp;C/PT&amp;HSSE) — Junior Data Programmer</w:t>
      </w:r>
    </w:p>
    <w:p>
      <w:pPr>
        <w:pStyle w:val="Heading2"/>
      </w:pPr>
      <w:r>
        <w:t>Overview</w:t>
      </w:r>
    </w:p>
    <w:p>
      <w:r>
        <w:t>This document explains how each webpage was developed, including structure, styling, and JavaScript functionality. Screenshots should be inserted after you run the site locally.</w:t>
      </w:r>
    </w:p>
    <w:p>
      <w:pPr>
        <w:pStyle w:val="Heading3"/>
      </w:pPr>
      <w:r>
        <w:t>Home (index.html)</w:t>
      </w:r>
    </w:p>
    <w:p>
      <w:r>
        <w:t>Welcoming message, career goals, highlights, hero banner, and navigation.</w:t>
      </w:r>
    </w:p>
    <w:p>
      <w:r>
        <w:t>Insert screenshot here:</w:t>
      </w:r>
    </w:p>
    <w:p>
      <w:pPr>
        <w:pStyle w:val="Heading3"/>
      </w:pPr>
      <w:r>
        <w:t>About Me (about.html)</w:t>
      </w:r>
    </w:p>
    <w:p>
      <w:r>
        <w:t>Academic journey, mission, values, and a professional photo.</w:t>
      </w:r>
    </w:p>
    <w:p>
      <w:r>
        <w:t>Insert screenshot here:</w:t>
      </w:r>
    </w:p>
    <w:p>
      <w:pPr>
        <w:pStyle w:val="Heading3"/>
      </w:pPr>
      <w:r>
        <w:t>Professional Resume (resume.html)</w:t>
      </w:r>
    </w:p>
    <w:p>
      <w:r>
        <w:t>Structured resume sections with a downloadable PDF link.</w:t>
      </w:r>
    </w:p>
    <w:p>
      <w:r>
        <w:t>Insert screenshot here:</w:t>
      </w:r>
    </w:p>
    <w:p>
      <w:pPr>
        <w:pStyle w:val="Heading3"/>
      </w:pPr>
      <w:r>
        <w:t>Portfolio / Projects (portfolio.html)</w:t>
      </w:r>
    </w:p>
    <w:p>
      <w:r>
        <w:t>Grid of project cards with images and external links.</w:t>
      </w:r>
    </w:p>
    <w:p>
      <w:r>
        <w:t>Insert screenshot here:</w:t>
      </w:r>
    </w:p>
    <w:p>
      <w:pPr>
        <w:pStyle w:val="Heading3"/>
      </w:pPr>
      <w:r>
        <w:t>Skills &amp; Achievements (skills.html)</w:t>
      </w:r>
    </w:p>
    <w:p>
      <w:r>
        <w:t>Skill bars, badges, and certifications.</w:t>
      </w:r>
    </w:p>
    <w:p>
      <w:r>
        <w:t>Insert screenshot here:</w:t>
      </w:r>
    </w:p>
    <w:p>
      <w:pPr>
        <w:pStyle w:val="Heading3"/>
      </w:pPr>
      <w:r>
        <w:t>Get in Touch (contact.html)</w:t>
      </w:r>
    </w:p>
    <w:p>
      <w:r>
        <w:t>Contact form with JavaScript validation and display of submitted data.</w:t>
      </w:r>
    </w:p>
    <w:p>
      <w:r>
        <w:t>Insert screenshot here:</w:t>
      </w:r>
    </w:p>
    <w:p>
      <w:pPr>
        <w:pStyle w:val="Heading2"/>
      </w:pPr>
      <w:r>
        <w:t>How to Run</w:t>
      </w:r>
    </w:p>
    <w:p>
      <w:r>
        <w:t>Open index.html in your browser. Navigate through the menu to verify links and functionality.</w:t>
      </w:r>
    </w:p>
    <w:p>
      <w:pPr>
        <w:pStyle w:val="Heading2"/>
      </w:pPr>
      <w:r>
        <w:t>Notes on Accessibility &amp; Standards</w:t>
      </w:r>
    </w:p>
    <w:p>
      <w:r>
        <w:t>Semantic HTML tags (&lt;header&gt;, &lt;nav&gt;, &lt;main&gt;, &lt;footer&gt;) are used. Alt text is provided for images. Form inputs include labels and ARIA attributes where appropriate. CSS ensures visible focus outlines and sufficient color contrast.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